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E252" w14:textId="77777777" w:rsidR="00210EB5" w:rsidRPr="00210EB5" w:rsidRDefault="00210EB5" w:rsidP="00210EB5">
      <w:pPr>
        <w:jc w:val="right"/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6609F44A" wp14:editId="26EDB218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41AE" w14:textId="77777777" w:rsidR="00210EB5" w:rsidRPr="00210EB5" w:rsidRDefault="00210EB5" w:rsidP="00210EB5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284C542E" w14:textId="27DBACE1" w:rsidR="00210EB5" w:rsidRPr="00210EB5" w:rsidRDefault="00210EB5" w:rsidP="00210EB5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Meeting September 1, 2020</w:t>
      </w:r>
    </w:p>
    <w:p w14:paraId="13462362" w14:textId="77777777" w:rsidR="00210EB5" w:rsidRPr="00210EB5" w:rsidRDefault="00210EB5" w:rsidP="00210EB5">
      <w:pPr>
        <w:rPr>
          <w:rFonts w:asciiTheme="majorHAnsi" w:hAnsiTheme="majorHAnsi" w:cstheme="majorHAnsi"/>
          <w:b/>
        </w:rPr>
      </w:pPr>
    </w:p>
    <w:p w14:paraId="04C822B3" w14:textId="77777777" w:rsidR="00210EB5" w:rsidRPr="00210EB5" w:rsidRDefault="00210EB5" w:rsidP="00210EB5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0CE7D412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President – Nidhi Patel</w:t>
      </w:r>
    </w:p>
    <w:p w14:paraId="34BF5C01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Keelin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2C39654F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VP Legislative Affairs – Colin Beauvais</w:t>
      </w:r>
    </w:p>
    <w:p w14:paraId="30F06476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Director of Finance – Arsanuos Balamoun</w:t>
      </w:r>
    </w:p>
    <w:p w14:paraId="114AD7C4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7F4425F5" w14:textId="77777777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Aames </w:t>
      </w:r>
    </w:p>
    <w:p w14:paraId="74712B33" w14:textId="68723F39" w:rsidR="00210EB5" w:rsidRPr="00210EB5" w:rsidRDefault="00210EB5" w:rsidP="00210EB5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McQuitty </w:t>
      </w:r>
    </w:p>
    <w:p w14:paraId="349345D4" w14:textId="77777777" w:rsidR="00210EB5" w:rsidRPr="00210EB5" w:rsidRDefault="00210EB5" w:rsidP="00210EB5">
      <w:pPr>
        <w:rPr>
          <w:rFonts w:asciiTheme="majorHAnsi" w:hAnsiTheme="majorHAnsi" w:cstheme="majorHAnsi"/>
        </w:rPr>
      </w:pPr>
    </w:p>
    <w:p w14:paraId="10EAAB10" w14:textId="77777777" w:rsidR="00210EB5" w:rsidRPr="00210EB5" w:rsidRDefault="00210EB5" w:rsidP="00210EB5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15B13E83" w14:textId="24BF7975" w:rsidR="00210EB5" w:rsidRPr="00210EB5" w:rsidRDefault="00210EB5" w:rsidP="00210EB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60A331CD" w14:textId="67B93C95" w:rsidR="00210EB5" w:rsidRPr="00210EB5" w:rsidRDefault="00210EB5" w:rsidP="00210EB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48561BC3" w14:textId="7E38FCD8" w:rsidR="00210EB5" w:rsidRP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President </w:t>
      </w:r>
    </w:p>
    <w:p w14:paraId="6B48EFFD" w14:textId="15558269" w:rsidR="00210EB5" w:rsidRDefault="00210EB5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Gym update</w:t>
      </w:r>
    </w:p>
    <w:p w14:paraId="0C78B024" w14:textId="01870CAD" w:rsidR="005A5F3F" w:rsidRDefault="005A5F3F" w:rsidP="005A5F3F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Asbestos</w:t>
      </w:r>
    </w:p>
    <w:p w14:paraId="34FE0996" w14:textId="340726FC" w:rsidR="005A5F3F" w:rsidRDefault="005A5F3F" w:rsidP="005A5F3F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Will likely push reopening of the gym back to the Fall semester. </w:t>
      </w:r>
    </w:p>
    <w:p w14:paraId="116F6F49" w14:textId="4EE94BF2" w:rsidR="00C44E3E" w:rsidRDefault="00C44E3E" w:rsidP="00C44E3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Gym Reimbursements</w:t>
      </w:r>
    </w:p>
    <w:p w14:paraId="67137182" w14:textId="243C8CB8" w:rsidR="00C44E3E" w:rsidRDefault="00C44E3E" w:rsidP="00C44E3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All approved for $43 reim</w:t>
      </w:r>
      <w:r w:rsidR="00345943">
        <w:rPr>
          <w:rFonts w:asciiTheme="majorHAnsi" w:eastAsia="Times New Roman" w:hAnsiTheme="majorHAnsi" w:cstheme="majorHAnsi"/>
        </w:rPr>
        <w:t xml:space="preserve">bursement for Gym Apps instead of going to the Gym for students from Spokane Campus outside of Spokane and </w:t>
      </w:r>
      <w:r w:rsidR="0072073B">
        <w:rPr>
          <w:rFonts w:asciiTheme="majorHAnsi" w:eastAsia="Times New Roman" w:hAnsiTheme="majorHAnsi" w:cstheme="majorHAnsi"/>
        </w:rPr>
        <w:t>for Students in Yakima</w:t>
      </w:r>
    </w:p>
    <w:p w14:paraId="41EF3DBE" w14:textId="28584948" w:rsidR="0072073B" w:rsidRDefault="0072073B" w:rsidP="0072073B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Professor will teach Yoga</w:t>
      </w:r>
    </w:p>
    <w:p w14:paraId="5E000482" w14:textId="687BD654" w:rsidR="0072073B" w:rsidRDefault="0072073B" w:rsidP="0072073B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Virtual Yoga can be an option for stude</w:t>
      </w:r>
      <w:r w:rsidR="00E5115E">
        <w:rPr>
          <w:rFonts w:asciiTheme="majorHAnsi" w:eastAsia="Times New Roman" w:hAnsiTheme="majorHAnsi" w:cstheme="majorHAnsi"/>
        </w:rPr>
        <w:t>nts</w:t>
      </w:r>
    </w:p>
    <w:p w14:paraId="71DA341F" w14:textId="68368E18" w:rsidR="005D3183" w:rsidRDefault="005D3183" w:rsidP="005D3183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Can have professional Yoga classes, etc. </w:t>
      </w:r>
    </w:p>
    <w:p w14:paraId="398B96BC" w14:textId="79A5C785" w:rsidR="002E3370" w:rsidRDefault="002E3370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Pictures</w:t>
      </w:r>
    </w:p>
    <w:p w14:paraId="67E43279" w14:textId="3F129856" w:rsidR="005A5F3F" w:rsidRPr="00210EB5" w:rsidRDefault="005A5F3F" w:rsidP="005A5F3F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Take a profes</w:t>
      </w:r>
      <w:r w:rsidR="00B53327">
        <w:rPr>
          <w:rFonts w:asciiTheme="majorHAnsi" w:eastAsia="Times New Roman" w:hAnsiTheme="majorHAnsi" w:cstheme="majorHAnsi"/>
        </w:rPr>
        <w:t xml:space="preserve">sional photo of yourself. Professional photos for the ASWSUHS page are usually taken during retreat, but </w:t>
      </w:r>
      <w:proofErr w:type="gramStart"/>
      <w:r w:rsidR="00C44E3E">
        <w:rPr>
          <w:rFonts w:asciiTheme="majorHAnsi" w:eastAsia="Times New Roman" w:hAnsiTheme="majorHAnsi" w:cstheme="majorHAnsi"/>
        </w:rPr>
        <w:t>unfortunately</w:t>
      </w:r>
      <w:proofErr w:type="gramEnd"/>
      <w:r w:rsidR="00C44E3E">
        <w:rPr>
          <w:rFonts w:asciiTheme="majorHAnsi" w:eastAsia="Times New Roman" w:hAnsiTheme="majorHAnsi" w:cstheme="majorHAnsi"/>
        </w:rPr>
        <w:t xml:space="preserve"> we have not had that </w:t>
      </w:r>
      <w:r w:rsidR="00E3362B">
        <w:rPr>
          <w:rFonts w:asciiTheme="majorHAnsi" w:eastAsia="Times New Roman" w:hAnsiTheme="majorHAnsi" w:cstheme="majorHAnsi"/>
        </w:rPr>
        <w:t xml:space="preserve">opportunity yet. </w:t>
      </w:r>
    </w:p>
    <w:p w14:paraId="5B8C2955" w14:textId="3214A6DB" w:rsidR="00210EB5" w:rsidRDefault="00210EB5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S&amp;A Budget</w:t>
      </w:r>
    </w:p>
    <w:p w14:paraId="5D51F4FA" w14:textId="47C87C5E" w:rsidR="00B37686" w:rsidRDefault="00B37686" w:rsidP="00B37686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ASWSU Programs</w:t>
      </w:r>
    </w:p>
    <w:p w14:paraId="1934F5F6" w14:textId="0E11F66B" w:rsidR="000A0B6F" w:rsidRDefault="000A0B6F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Fitness Membership</w:t>
      </w:r>
      <w:r w:rsidR="00FD66B1">
        <w:rPr>
          <w:rFonts w:asciiTheme="majorHAnsi" w:eastAsia="Times New Roman" w:hAnsiTheme="majorHAnsi" w:cstheme="majorHAnsi"/>
        </w:rPr>
        <w:t>s – No change</w:t>
      </w:r>
      <w:r w:rsidR="006425C8">
        <w:rPr>
          <w:rFonts w:asciiTheme="majorHAnsi" w:eastAsia="Times New Roman" w:hAnsiTheme="majorHAnsi" w:cstheme="majorHAnsi"/>
        </w:rPr>
        <w:t xml:space="preserve">. Will revisit this. </w:t>
      </w:r>
    </w:p>
    <w:p w14:paraId="0D2135A6" w14:textId="21647776" w:rsidR="00FD66B1" w:rsidRDefault="00FD66B1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STA Bus Passes – No change. Will revisit this in the middle of the semester. </w:t>
      </w:r>
      <w:r w:rsidR="00F96C4D">
        <w:rPr>
          <w:rFonts w:asciiTheme="majorHAnsi" w:eastAsia="Times New Roman" w:hAnsiTheme="majorHAnsi" w:cstheme="majorHAnsi"/>
        </w:rPr>
        <w:t>May poten</w:t>
      </w:r>
      <w:r w:rsidR="002769A1">
        <w:rPr>
          <w:rFonts w:asciiTheme="majorHAnsi" w:eastAsia="Times New Roman" w:hAnsiTheme="majorHAnsi" w:cstheme="majorHAnsi"/>
        </w:rPr>
        <w:t xml:space="preserve">tially cut some funding. </w:t>
      </w:r>
    </w:p>
    <w:p w14:paraId="028002D3" w14:textId="4AC6490E" w:rsidR="00FD66B1" w:rsidRDefault="00FD66B1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Promotional Material – Will </w:t>
      </w:r>
      <w:r w:rsidR="00E965DB">
        <w:rPr>
          <w:rFonts w:asciiTheme="majorHAnsi" w:eastAsia="Times New Roman" w:hAnsiTheme="majorHAnsi" w:cstheme="majorHAnsi"/>
        </w:rPr>
        <w:t>cut requested funding to $3000</w:t>
      </w:r>
      <w:r w:rsidR="00266630">
        <w:rPr>
          <w:rFonts w:asciiTheme="majorHAnsi" w:eastAsia="Times New Roman" w:hAnsiTheme="majorHAnsi" w:cstheme="majorHAnsi"/>
        </w:rPr>
        <w:t xml:space="preserve"> (From $4800)</w:t>
      </w:r>
      <w:r w:rsidR="00E965DB">
        <w:rPr>
          <w:rFonts w:asciiTheme="majorHAnsi" w:eastAsia="Times New Roman" w:hAnsiTheme="majorHAnsi" w:cstheme="majorHAnsi"/>
        </w:rPr>
        <w:t xml:space="preserve"> for the whole year. </w:t>
      </w:r>
    </w:p>
    <w:p w14:paraId="5CE3B7E3" w14:textId="37C92FD6" w:rsidR="00E965DB" w:rsidRDefault="00E965DB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Campus Improvement – No change. </w:t>
      </w:r>
    </w:p>
    <w:p w14:paraId="3C3CFA89" w14:textId="71FA9EC2" w:rsidR="00E965DB" w:rsidRDefault="00E965DB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Senate Funding re</w:t>
      </w:r>
      <w:r w:rsidR="002A6BDF">
        <w:rPr>
          <w:rFonts w:asciiTheme="majorHAnsi" w:eastAsia="Times New Roman" w:hAnsiTheme="majorHAnsi" w:cstheme="majorHAnsi"/>
        </w:rPr>
        <w:t xml:space="preserve">quest – No change. </w:t>
      </w:r>
    </w:p>
    <w:p w14:paraId="36A977A1" w14:textId="2D5ABF03" w:rsidR="002A6BDF" w:rsidRDefault="002A6BDF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Legislative Affairs Programming </w:t>
      </w:r>
      <w:r w:rsidR="00322C47">
        <w:rPr>
          <w:rFonts w:asciiTheme="majorHAnsi" w:eastAsia="Times New Roman" w:hAnsiTheme="majorHAnsi" w:cstheme="majorHAnsi"/>
        </w:rPr>
        <w:t>–</w:t>
      </w:r>
      <w:r>
        <w:rPr>
          <w:rFonts w:asciiTheme="majorHAnsi" w:eastAsia="Times New Roman" w:hAnsiTheme="majorHAnsi" w:cstheme="majorHAnsi"/>
        </w:rPr>
        <w:t xml:space="preserve"> </w:t>
      </w:r>
      <w:r w:rsidR="00322C47">
        <w:rPr>
          <w:rFonts w:asciiTheme="majorHAnsi" w:eastAsia="Times New Roman" w:hAnsiTheme="majorHAnsi" w:cstheme="majorHAnsi"/>
        </w:rPr>
        <w:t xml:space="preserve">No change. </w:t>
      </w:r>
      <w:r w:rsidR="0068108E">
        <w:rPr>
          <w:rFonts w:asciiTheme="majorHAnsi" w:eastAsia="Times New Roman" w:hAnsiTheme="majorHAnsi" w:cstheme="majorHAnsi"/>
        </w:rPr>
        <w:t xml:space="preserve">Will revisit this in the middle of the semester. May potentially cut </w:t>
      </w:r>
      <w:r w:rsidR="00F96C4D">
        <w:rPr>
          <w:rFonts w:asciiTheme="majorHAnsi" w:eastAsia="Times New Roman" w:hAnsiTheme="majorHAnsi" w:cstheme="majorHAnsi"/>
        </w:rPr>
        <w:t xml:space="preserve">some funding. </w:t>
      </w:r>
    </w:p>
    <w:p w14:paraId="12CAA1DB" w14:textId="75AD28FF" w:rsidR="00322C47" w:rsidRDefault="0098769A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WSA Dues – No change. </w:t>
      </w:r>
    </w:p>
    <w:p w14:paraId="0F0AA957" w14:textId="616E2086" w:rsidR="0098769A" w:rsidRDefault="0098769A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Civic Engagement Council – No change. </w:t>
      </w:r>
    </w:p>
    <w:p w14:paraId="58E2AC0A" w14:textId="64A8E9E9" w:rsidR="0098769A" w:rsidRDefault="0098769A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Yakima Programming – No change. </w:t>
      </w:r>
    </w:p>
    <w:p w14:paraId="3F228A61" w14:textId="24A1211B" w:rsidR="000B67D3" w:rsidRDefault="000B67D3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Yakima Student Pantry – No change. </w:t>
      </w:r>
    </w:p>
    <w:p w14:paraId="547FD7DB" w14:textId="42D2A9FA" w:rsidR="00B10C17" w:rsidRDefault="00B10C17" w:rsidP="00B10C17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Currently no actual place for the Student Pantry. </w:t>
      </w:r>
    </w:p>
    <w:p w14:paraId="26DF3C98" w14:textId="518FDE34" w:rsidR="000B67D3" w:rsidRDefault="000B67D3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Meet and Greet </w:t>
      </w:r>
      <w:r w:rsidR="00F557D4">
        <w:rPr>
          <w:rFonts w:asciiTheme="majorHAnsi" w:eastAsia="Times New Roman" w:hAnsiTheme="majorHAnsi" w:cstheme="majorHAnsi"/>
        </w:rPr>
        <w:t>–</w:t>
      </w:r>
      <w:r>
        <w:rPr>
          <w:rFonts w:asciiTheme="majorHAnsi" w:eastAsia="Times New Roman" w:hAnsiTheme="majorHAnsi" w:cstheme="majorHAnsi"/>
        </w:rPr>
        <w:t xml:space="preserve"> </w:t>
      </w:r>
      <w:r w:rsidR="00F557D4">
        <w:rPr>
          <w:rFonts w:asciiTheme="majorHAnsi" w:eastAsia="Times New Roman" w:hAnsiTheme="majorHAnsi" w:cstheme="majorHAnsi"/>
        </w:rPr>
        <w:t xml:space="preserve">Will cut approved funding to $750 </w:t>
      </w:r>
      <w:r w:rsidR="00266630">
        <w:rPr>
          <w:rFonts w:asciiTheme="majorHAnsi" w:eastAsia="Times New Roman" w:hAnsiTheme="majorHAnsi" w:cstheme="majorHAnsi"/>
        </w:rPr>
        <w:t>(From $1000)</w:t>
      </w:r>
      <w:r w:rsidR="00F557D4">
        <w:rPr>
          <w:rFonts w:asciiTheme="majorHAnsi" w:eastAsia="Times New Roman" w:hAnsiTheme="majorHAnsi" w:cstheme="majorHAnsi"/>
        </w:rPr>
        <w:t xml:space="preserve"> for the whole year. </w:t>
      </w:r>
    </w:p>
    <w:p w14:paraId="174C6329" w14:textId="0C75F769" w:rsidR="00B10C17" w:rsidRDefault="00B10C17" w:rsidP="00B10C17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Cut $250</w:t>
      </w:r>
    </w:p>
    <w:p w14:paraId="2BE52148" w14:textId="1006581B" w:rsidR="005F5C51" w:rsidRDefault="005F5C51" w:rsidP="00FD6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Travel Grants – Will cut approved funding to $76,000 (From $85,000) for the whole year</w:t>
      </w:r>
    </w:p>
    <w:p w14:paraId="5E6EBF00" w14:textId="2647B0D4" w:rsidR="005F5C51" w:rsidRDefault="005F5C51" w:rsidP="005F5C51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Cut $900</w:t>
      </w:r>
      <w:r w:rsidR="00B10C17">
        <w:rPr>
          <w:rFonts w:asciiTheme="majorHAnsi" w:eastAsia="Times New Roman" w:hAnsiTheme="majorHAnsi" w:cstheme="majorHAnsi"/>
        </w:rPr>
        <w:t>0</w:t>
      </w:r>
    </w:p>
    <w:p w14:paraId="27576905" w14:textId="5B5B8D6A" w:rsidR="002769A1" w:rsidRDefault="002769A1" w:rsidP="002769A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ASWSU Admin </w:t>
      </w:r>
    </w:p>
    <w:p w14:paraId="624D138B" w14:textId="2C67BE4C" w:rsidR="00504D6C" w:rsidRDefault="00D776B1" w:rsidP="00D77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Wages – No change. </w:t>
      </w:r>
    </w:p>
    <w:p w14:paraId="22FC38A9" w14:textId="66143CEB" w:rsidR="00D776B1" w:rsidRDefault="00D776B1" w:rsidP="00D77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Goods an</w:t>
      </w:r>
      <w:r w:rsidR="00416C64">
        <w:rPr>
          <w:rFonts w:asciiTheme="majorHAnsi" w:eastAsia="Times New Roman" w:hAnsiTheme="majorHAnsi" w:cstheme="majorHAnsi"/>
        </w:rPr>
        <w:t>d Services – No change</w:t>
      </w:r>
      <w:r w:rsidR="00EE35C5">
        <w:rPr>
          <w:rFonts w:asciiTheme="majorHAnsi" w:eastAsia="Times New Roman" w:hAnsiTheme="majorHAnsi" w:cstheme="majorHAnsi"/>
        </w:rPr>
        <w:t>.</w:t>
      </w:r>
    </w:p>
    <w:p w14:paraId="3B961F17" w14:textId="554AD700" w:rsidR="00416C64" w:rsidRDefault="00416C64" w:rsidP="00D776B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Travel</w:t>
      </w:r>
    </w:p>
    <w:p w14:paraId="03070050" w14:textId="3C3F4CCB" w:rsidR="009123B3" w:rsidRDefault="00416C64" w:rsidP="00896F16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General Travel</w:t>
      </w:r>
      <w:r w:rsidR="00896F16">
        <w:rPr>
          <w:rFonts w:asciiTheme="majorHAnsi" w:eastAsia="Times New Roman" w:hAnsiTheme="majorHAnsi" w:cstheme="majorHAnsi"/>
        </w:rPr>
        <w:t xml:space="preserve"> – Will cut approved funding to $500 (from $</w:t>
      </w:r>
      <w:r w:rsidR="00A0140D">
        <w:rPr>
          <w:rFonts w:asciiTheme="majorHAnsi" w:eastAsia="Times New Roman" w:hAnsiTheme="majorHAnsi" w:cstheme="majorHAnsi"/>
        </w:rPr>
        <w:t>650</w:t>
      </w:r>
      <w:r w:rsidR="00374E6F">
        <w:rPr>
          <w:rFonts w:asciiTheme="majorHAnsi" w:eastAsia="Times New Roman" w:hAnsiTheme="majorHAnsi" w:cstheme="majorHAnsi"/>
        </w:rPr>
        <w:t xml:space="preserve">) for the whole year. </w:t>
      </w:r>
    </w:p>
    <w:p w14:paraId="09759844" w14:textId="1433BCCB" w:rsidR="00A0140D" w:rsidRPr="00896F16" w:rsidRDefault="00A0140D" w:rsidP="00A0140D">
      <w:pPr>
        <w:pStyle w:val="ListParagraph"/>
        <w:numPr>
          <w:ilvl w:val="6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Cut $150. </w:t>
      </w:r>
    </w:p>
    <w:p w14:paraId="60642C7D" w14:textId="1FDE82E7" w:rsidR="00416C64" w:rsidRDefault="00416C64" w:rsidP="00416C64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SGC Travel </w:t>
      </w:r>
      <w:r w:rsidR="00FC7197">
        <w:rPr>
          <w:rFonts w:asciiTheme="majorHAnsi" w:eastAsia="Times New Roman" w:hAnsiTheme="majorHAnsi" w:cstheme="majorHAnsi"/>
        </w:rPr>
        <w:t>–</w:t>
      </w:r>
      <w:r>
        <w:rPr>
          <w:rFonts w:asciiTheme="majorHAnsi" w:eastAsia="Times New Roman" w:hAnsiTheme="majorHAnsi" w:cstheme="majorHAnsi"/>
        </w:rPr>
        <w:t xml:space="preserve"> </w:t>
      </w:r>
      <w:r w:rsidR="00374E6F">
        <w:rPr>
          <w:rFonts w:asciiTheme="majorHAnsi" w:eastAsia="Times New Roman" w:hAnsiTheme="majorHAnsi" w:cstheme="majorHAnsi"/>
        </w:rPr>
        <w:t>Will cut approved funding to $2200 (from $4200</w:t>
      </w:r>
      <w:r w:rsidR="00A0140D">
        <w:rPr>
          <w:rFonts w:asciiTheme="majorHAnsi" w:eastAsia="Times New Roman" w:hAnsiTheme="majorHAnsi" w:cstheme="majorHAnsi"/>
        </w:rPr>
        <w:t xml:space="preserve">) for the whole year. </w:t>
      </w:r>
    </w:p>
    <w:p w14:paraId="36509283" w14:textId="66B2C816" w:rsidR="00A0140D" w:rsidRDefault="00A0140D" w:rsidP="00A0140D">
      <w:pPr>
        <w:pStyle w:val="ListParagraph"/>
        <w:numPr>
          <w:ilvl w:val="6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Cut </w:t>
      </w:r>
      <w:r w:rsidR="00E3362B">
        <w:rPr>
          <w:rFonts w:asciiTheme="majorHAnsi" w:eastAsia="Times New Roman" w:hAnsiTheme="majorHAnsi" w:cstheme="majorHAnsi"/>
        </w:rPr>
        <w:t xml:space="preserve">$2000. </w:t>
      </w:r>
    </w:p>
    <w:p w14:paraId="61B7B070" w14:textId="4FCAF45F" w:rsidR="00FC7197" w:rsidRDefault="00FC7197" w:rsidP="00FC7197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Bene</w:t>
      </w:r>
      <w:r w:rsidR="00EE35C5">
        <w:rPr>
          <w:rFonts w:asciiTheme="majorHAnsi" w:eastAsia="Times New Roman" w:hAnsiTheme="majorHAnsi" w:cstheme="majorHAnsi"/>
        </w:rPr>
        <w:t>fits – No change.</w:t>
      </w:r>
    </w:p>
    <w:p w14:paraId="3DF6EB54" w14:textId="1F544A16" w:rsidR="00EE35C5" w:rsidRPr="00FD66B1" w:rsidRDefault="00EE35C5" w:rsidP="00FC7197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Modernization Fee – No change.</w:t>
      </w:r>
    </w:p>
    <w:p w14:paraId="368D6416" w14:textId="703D77D9" w:rsid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012BBC98" w14:textId="68859A42" w:rsidR="008B0B60" w:rsidRPr="00210EB5" w:rsidRDefault="008B0B60" w:rsidP="008B0B60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First Senate Meeting</w:t>
      </w:r>
      <w:r w:rsidR="00B55A1A">
        <w:rPr>
          <w:rFonts w:asciiTheme="majorHAnsi" w:eastAsia="Times New Roman" w:hAnsiTheme="majorHAnsi" w:cstheme="majorHAnsi"/>
        </w:rPr>
        <w:t xml:space="preserve"> – IDI meeting on Thursday, September 3</w:t>
      </w:r>
    </w:p>
    <w:p w14:paraId="05B046AE" w14:textId="4B20F0C8" w:rsidR="00210EB5" w:rsidRP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49C20950" w14:textId="1FDF09BD" w:rsidR="00210EB5" w:rsidRDefault="00210EB5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CEC Recap</w:t>
      </w:r>
    </w:p>
    <w:p w14:paraId="4A854F68" w14:textId="1812B7FA" w:rsidR="00E5115E" w:rsidRDefault="00E5115E" w:rsidP="00E5115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Secretary of State Voter Presentation</w:t>
      </w:r>
      <w:r w:rsidR="005D3183">
        <w:rPr>
          <w:rFonts w:asciiTheme="majorHAnsi" w:eastAsia="Times New Roman" w:hAnsiTheme="majorHAnsi" w:cstheme="majorHAnsi"/>
        </w:rPr>
        <w:t xml:space="preserve"> </w:t>
      </w:r>
      <w:r w:rsidR="00B37686">
        <w:rPr>
          <w:rFonts w:asciiTheme="majorHAnsi" w:eastAsia="Times New Roman" w:hAnsiTheme="majorHAnsi" w:cstheme="majorHAnsi"/>
        </w:rPr>
        <w:t>–</w:t>
      </w:r>
      <w:r w:rsidR="005D3183">
        <w:rPr>
          <w:rFonts w:asciiTheme="majorHAnsi" w:eastAsia="Times New Roman" w:hAnsiTheme="majorHAnsi" w:cstheme="majorHAnsi"/>
        </w:rPr>
        <w:t xml:space="preserve"> </w:t>
      </w:r>
      <w:r w:rsidR="00B37686">
        <w:rPr>
          <w:rFonts w:asciiTheme="majorHAnsi" w:eastAsia="Times New Roman" w:hAnsiTheme="majorHAnsi" w:cstheme="majorHAnsi"/>
        </w:rPr>
        <w:t>October 5th</w:t>
      </w:r>
    </w:p>
    <w:p w14:paraId="0B07C4C7" w14:textId="38937171" w:rsidR="00E5115E" w:rsidRPr="00210EB5" w:rsidRDefault="00E5115E" w:rsidP="00E5115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Will send this information out to </w:t>
      </w:r>
      <w:proofErr w:type="gramStart"/>
      <w:r>
        <w:rPr>
          <w:rFonts w:asciiTheme="majorHAnsi" w:eastAsia="Times New Roman" w:hAnsiTheme="majorHAnsi" w:cstheme="majorHAnsi"/>
        </w:rPr>
        <w:t>all of</w:t>
      </w:r>
      <w:proofErr w:type="gramEnd"/>
      <w:r>
        <w:rPr>
          <w:rFonts w:asciiTheme="majorHAnsi" w:eastAsia="Times New Roman" w:hAnsiTheme="majorHAnsi" w:cstheme="majorHAnsi"/>
        </w:rPr>
        <w:t xml:space="preserve"> the other Universities </w:t>
      </w:r>
      <w:r w:rsidR="00F30BFF">
        <w:rPr>
          <w:rFonts w:asciiTheme="majorHAnsi" w:eastAsia="Times New Roman" w:hAnsiTheme="majorHAnsi" w:cstheme="majorHAnsi"/>
        </w:rPr>
        <w:t xml:space="preserve">within the State of Washington. </w:t>
      </w:r>
    </w:p>
    <w:p w14:paraId="0B6ACF75" w14:textId="751DE64B" w:rsidR="00210EB5" w:rsidRDefault="00210EB5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Mental Health Awareness Project</w:t>
      </w:r>
    </w:p>
    <w:p w14:paraId="055CE620" w14:textId="44397722" w:rsidR="008B0B60" w:rsidRPr="000217C2" w:rsidRDefault="00F30BFF" w:rsidP="000217C2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REI</w:t>
      </w:r>
    </w:p>
    <w:p w14:paraId="64026580" w14:textId="5EFCC572" w:rsidR="000217C2" w:rsidRDefault="00F30BFF" w:rsidP="009123B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Get Faculty and Staff to talk about </w:t>
      </w:r>
      <w:r w:rsidR="008B0B60">
        <w:rPr>
          <w:rFonts w:asciiTheme="majorHAnsi" w:eastAsia="Times New Roman" w:hAnsiTheme="majorHAnsi" w:cstheme="majorHAnsi"/>
        </w:rPr>
        <w:t xml:space="preserve">their </w:t>
      </w:r>
      <w:r w:rsidR="000217C2">
        <w:rPr>
          <w:rFonts w:asciiTheme="majorHAnsi" w:eastAsia="Times New Roman" w:hAnsiTheme="majorHAnsi" w:cstheme="majorHAnsi"/>
        </w:rPr>
        <w:t xml:space="preserve">ability to cope with mental health issues during the COVID-19 Pandemic. </w:t>
      </w:r>
    </w:p>
    <w:p w14:paraId="222F893F" w14:textId="4C3929AD" w:rsidR="00ED6BBF" w:rsidRPr="009123B3" w:rsidRDefault="00ED6BBF" w:rsidP="009123B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Get individuals to go outside more, take care of their mental health, etc. </w:t>
      </w:r>
    </w:p>
    <w:p w14:paraId="4D549C64" w14:textId="3C42B618" w:rsid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665098A6" w14:textId="6B5F5C81" w:rsidR="000E64B8" w:rsidRPr="00210EB5" w:rsidRDefault="000E64B8" w:rsidP="000E64B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None</w:t>
      </w:r>
      <w:r w:rsidR="00ED6BBF">
        <w:rPr>
          <w:rFonts w:asciiTheme="majorHAnsi" w:eastAsia="Times New Roman" w:hAnsiTheme="majorHAnsi" w:cstheme="majorHAnsi"/>
        </w:rPr>
        <w:t xml:space="preserve">. </w:t>
      </w:r>
    </w:p>
    <w:p w14:paraId="1A3166E5" w14:textId="7106BF2E" w:rsidR="000E64B8" w:rsidRDefault="00210EB5" w:rsidP="000E64B8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2AE1413F" w14:textId="73DD5F94" w:rsidR="000E64B8" w:rsidRDefault="000E64B8" w:rsidP="000E64B8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Travel Grants should be live within the next week</w:t>
      </w:r>
    </w:p>
    <w:p w14:paraId="0EA89818" w14:textId="1653685A" w:rsidR="000E64B8" w:rsidRDefault="000E64B8" w:rsidP="000E64B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Link should be up </w:t>
      </w:r>
      <w:proofErr w:type="gramStart"/>
      <w:r>
        <w:rPr>
          <w:rFonts w:asciiTheme="majorHAnsi" w:eastAsia="Times New Roman" w:hAnsiTheme="majorHAnsi" w:cstheme="majorHAnsi"/>
        </w:rPr>
        <w:t>fai</w:t>
      </w:r>
      <w:r w:rsidR="00BF7648">
        <w:rPr>
          <w:rFonts w:asciiTheme="majorHAnsi" w:eastAsia="Times New Roman" w:hAnsiTheme="majorHAnsi" w:cstheme="majorHAnsi"/>
        </w:rPr>
        <w:t>rly soon</w:t>
      </w:r>
      <w:proofErr w:type="gramEnd"/>
      <w:r w:rsidR="00BF7648">
        <w:rPr>
          <w:rFonts w:asciiTheme="majorHAnsi" w:eastAsia="Times New Roman" w:hAnsiTheme="majorHAnsi" w:cstheme="majorHAnsi"/>
        </w:rPr>
        <w:t xml:space="preserve">. </w:t>
      </w:r>
    </w:p>
    <w:p w14:paraId="18D702D0" w14:textId="5F2B1AF3" w:rsidR="00BF7648" w:rsidRDefault="00BF7648" w:rsidP="000E64B8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Travel Grants Committee</w:t>
      </w:r>
    </w:p>
    <w:p w14:paraId="13B5D1B1" w14:textId="3D897BFD" w:rsidR="00BF7648" w:rsidRPr="000E64B8" w:rsidRDefault="00BF7648" w:rsidP="00BF7648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Nidhi and Keelin will assign individuals to these roles on the Travel Grants Committee. </w:t>
      </w:r>
    </w:p>
    <w:p w14:paraId="7C6D81F8" w14:textId="7248BE58" w:rsidR="00210EB5" w:rsidRP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6BBB3665" w14:textId="7CB0181A" w:rsidR="00210EB5" w:rsidRPr="00210EB5" w:rsidRDefault="00210EB5" w:rsidP="00210EB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Advisor </w:t>
      </w:r>
    </w:p>
    <w:p w14:paraId="0A99993C" w14:textId="5700D302" w:rsidR="00210EB5" w:rsidRDefault="004364F3" w:rsidP="00210EB5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Covid-19 </w:t>
      </w:r>
      <w:r w:rsidR="00210EB5" w:rsidRPr="00210EB5">
        <w:rPr>
          <w:rFonts w:asciiTheme="majorHAnsi" w:eastAsia="Times New Roman" w:hAnsiTheme="majorHAnsi" w:cstheme="majorHAnsi"/>
        </w:rPr>
        <w:t>Testing</w:t>
      </w:r>
    </w:p>
    <w:p w14:paraId="7992E332" w14:textId="517A90E9" w:rsidR="00737421" w:rsidRDefault="004364F3" w:rsidP="0073742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 little difficult for on Campus testing. Still figuring this out. </w:t>
      </w:r>
    </w:p>
    <w:sectPr w:rsidR="0073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5"/>
    <w:rsid w:val="000217C2"/>
    <w:rsid w:val="00025610"/>
    <w:rsid w:val="000A0B6F"/>
    <w:rsid w:val="000B67D3"/>
    <w:rsid w:val="000E64B8"/>
    <w:rsid w:val="00210EB5"/>
    <w:rsid w:val="00266630"/>
    <w:rsid w:val="002769A1"/>
    <w:rsid w:val="002A6BDF"/>
    <w:rsid w:val="002E3370"/>
    <w:rsid w:val="00322C47"/>
    <w:rsid w:val="00345943"/>
    <w:rsid w:val="00374E6F"/>
    <w:rsid w:val="00416C64"/>
    <w:rsid w:val="004364F3"/>
    <w:rsid w:val="00504D6C"/>
    <w:rsid w:val="005A5F3F"/>
    <w:rsid w:val="005D3183"/>
    <w:rsid w:val="005F5C51"/>
    <w:rsid w:val="006425C8"/>
    <w:rsid w:val="0068108E"/>
    <w:rsid w:val="006D3516"/>
    <w:rsid w:val="0072073B"/>
    <w:rsid w:val="00721E0E"/>
    <w:rsid w:val="00737421"/>
    <w:rsid w:val="007C0EED"/>
    <w:rsid w:val="00896F16"/>
    <w:rsid w:val="008B0B60"/>
    <w:rsid w:val="009123B3"/>
    <w:rsid w:val="0098769A"/>
    <w:rsid w:val="00A0140D"/>
    <w:rsid w:val="00B10C17"/>
    <w:rsid w:val="00B37686"/>
    <w:rsid w:val="00B53327"/>
    <w:rsid w:val="00B55A1A"/>
    <w:rsid w:val="00B74159"/>
    <w:rsid w:val="00BF7648"/>
    <w:rsid w:val="00C44E3E"/>
    <w:rsid w:val="00D06CA9"/>
    <w:rsid w:val="00D776B1"/>
    <w:rsid w:val="00E3362B"/>
    <w:rsid w:val="00E44B36"/>
    <w:rsid w:val="00E5115E"/>
    <w:rsid w:val="00E965DB"/>
    <w:rsid w:val="00ED6BBF"/>
    <w:rsid w:val="00EE35C5"/>
    <w:rsid w:val="00F30BFF"/>
    <w:rsid w:val="00F557D4"/>
    <w:rsid w:val="00F96C4D"/>
    <w:rsid w:val="00FC7197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957E"/>
  <w15:chartTrackingRefBased/>
  <w15:docId w15:val="{22DFE1BA-C45B-44CA-A1BE-7CBF31B9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4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Brink, Kristie</cp:lastModifiedBy>
  <cp:revision>2</cp:revision>
  <dcterms:created xsi:type="dcterms:W3CDTF">2020-09-02T22:53:00Z</dcterms:created>
  <dcterms:modified xsi:type="dcterms:W3CDTF">2020-09-02T22:53:00Z</dcterms:modified>
</cp:coreProperties>
</file>