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E1529" w14:textId="7A7EAE30" w:rsidR="001B1FEA" w:rsidRPr="00834F5E" w:rsidRDefault="001B1FEA" w:rsidP="00E30C2B">
      <w:pPr>
        <w:spacing w:after="0" w:line="240" w:lineRule="auto"/>
        <w:jc w:val="center"/>
        <w:rPr>
          <w:rFonts w:ascii="Times New Roman" w:hAnsi="Times New Roman" w:cs="Times New Roman"/>
          <w:b/>
          <w:bCs/>
          <w:sz w:val="24"/>
          <w:szCs w:val="24"/>
        </w:rPr>
      </w:pPr>
      <w:bookmarkStart w:id="0" w:name="_GoBack"/>
      <w:bookmarkEnd w:id="0"/>
      <w:r w:rsidRPr="00834F5E">
        <w:rPr>
          <w:rFonts w:ascii="Times New Roman" w:hAnsi="Times New Roman" w:cs="Times New Roman"/>
          <w:b/>
          <w:bCs/>
          <w:sz w:val="24"/>
          <w:szCs w:val="24"/>
        </w:rPr>
        <w:t xml:space="preserve">Guidelines for Documentation of </w:t>
      </w:r>
      <w:r w:rsidR="00C94C1E">
        <w:rPr>
          <w:rFonts w:ascii="Times New Roman" w:hAnsi="Times New Roman" w:cs="Times New Roman"/>
          <w:b/>
          <w:bCs/>
          <w:sz w:val="24"/>
          <w:szCs w:val="24"/>
        </w:rPr>
        <w:t xml:space="preserve">Attention </w:t>
      </w:r>
      <w:r w:rsidRPr="00834F5E">
        <w:rPr>
          <w:rFonts w:ascii="Times New Roman" w:hAnsi="Times New Roman" w:cs="Times New Roman"/>
          <w:b/>
          <w:bCs/>
          <w:sz w:val="24"/>
          <w:szCs w:val="24"/>
        </w:rPr>
        <w:t>Disabilities</w:t>
      </w:r>
    </w:p>
    <w:p w14:paraId="101D3FC3" w14:textId="77777777" w:rsidR="00E30C2B" w:rsidRPr="00834F5E" w:rsidRDefault="00E30C2B" w:rsidP="00E30C2B">
      <w:pPr>
        <w:spacing w:after="0" w:line="240" w:lineRule="auto"/>
        <w:rPr>
          <w:rFonts w:ascii="Times New Roman" w:hAnsi="Times New Roman" w:cs="Times New Roman"/>
          <w:sz w:val="24"/>
          <w:szCs w:val="24"/>
        </w:rPr>
      </w:pPr>
      <w:r w:rsidRPr="00834F5E">
        <w:rPr>
          <w:rFonts w:ascii="Times New Roman" w:hAnsi="Times New Roman" w:cs="Times New Roman"/>
          <w:sz w:val="24"/>
          <w:szCs w:val="24"/>
        </w:rPr>
        <w:t>Healthcare providers should submit questions or documentation to Jackie Schneider.</w:t>
      </w:r>
    </w:p>
    <w:p w14:paraId="35066F26" w14:textId="7A0F70BB" w:rsidR="00E30C2B" w:rsidRPr="00834F5E" w:rsidRDefault="00E30C2B" w:rsidP="00E30C2B">
      <w:pPr>
        <w:spacing w:after="0" w:line="240" w:lineRule="auto"/>
        <w:ind w:left="2160" w:firstLine="720"/>
        <w:rPr>
          <w:rFonts w:ascii="Times New Roman" w:hAnsi="Times New Roman" w:cs="Times New Roman"/>
          <w:sz w:val="24"/>
          <w:szCs w:val="24"/>
        </w:rPr>
      </w:pPr>
      <w:r w:rsidRPr="00834F5E">
        <w:rPr>
          <w:rFonts w:ascii="Times New Roman" w:hAnsi="Times New Roman" w:cs="Times New Roman"/>
          <w:sz w:val="24"/>
          <w:szCs w:val="24"/>
        </w:rPr>
        <w:t xml:space="preserve">Email:  </w:t>
      </w:r>
      <w:hyperlink r:id="rId5" w:history="1">
        <w:r w:rsidRPr="00834F5E">
          <w:rPr>
            <w:rStyle w:val="Hyperlink"/>
            <w:rFonts w:ascii="Times New Roman" w:hAnsi="Times New Roman" w:cs="Times New Roman"/>
            <w:sz w:val="24"/>
            <w:szCs w:val="24"/>
          </w:rPr>
          <w:t>j.schneider@wsu.edu</w:t>
        </w:r>
      </w:hyperlink>
      <w:r w:rsidRPr="00834F5E">
        <w:rPr>
          <w:rFonts w:ascii="Times New Roman" w:hAnsi="Times New Roman" w:cs="Times New Roman"/>
          <w:sz w:val="24"/>
          <w:szCs w:val="24"/>
        </w:rPr>
        <w:t xml:space="preserve"> </w:t>
      </w:r>
    </w:p>
    <w:p w14:paraId="3D649E16" w14:textId="38072385" w:rsidR="00E30C2B" w:rsidRPr="00834F5E" w:rsidRDefault="00E30C2B" w:rsidP="00E30C2B">
      <w:pPr>
        <w:spacing w:after="0" w:line="240" w:lineRule="auto"/>
        <w:ind w:left="2160" w:firstLine="720"/>
        <w:rPr>
          <w:rFonts w:ascii="Times New Roman" w:hAnsi="Times New Roman" w:cs="Times New Roman"/>
          <w:sz w:val="24"/>
          <w:szCs w:val="24"/>
        </w:rPr>
      </w:pPr>
      <w:r w:rsidRPr="00834F5E">
        <w:rPr>
          <w:rFonts w:ascii="Times New Roman" w:hAnsi="Times New Roman" w:cs="Times New Roman"/>
          <w:sz w:val="24"/>
          <w:szCs w:val="24"/>
        </w:rPr>
        <w:t>Phone: (509</w:t>
      </w:r>
      <w:r w:rsidR="00ED23BE">
        <w:rPr>
          <w:rFonts w:ascii="Times New Roman" w:hAnsi="Times New Roman" w:cs="Times New Roman"/>
          <w:sz w:val="24"/>
          <w:szCs w:val="24"/>
        </w:rPr>
        <w:t>)</w:t>
      </w:r>
      <w:r w:rsidRPr="00834F5E">
        <w:rPr>
          <w:rFonts w:ascii="Times New Roman" w:hAnsi="Times New Roman" w:cs="Times New Roman"/>
          <w:sz w:val="24"/>
          <w:szCs w:val="24"/>
        </w:rPr>
        <w:t xml:space="preserve"> 358-7816</w:t>
      </w:r>
    </w:p>
    <w:p w14:paraId="454CC83A" w14:textId="1F2B82B7" w:rsidR="00E30C2B" w:rsidRPr="00834F5E" w:rsidRDefault="00E30C2B" w:rsidP="00E30C2B">
      <w:pPr>
        <w:spacing w:after="0" w:line="240" w:lineRule="auto"/>
        <w:ind w:left="2160" w:firstLine="720"/>
        <w:rPr>
          <w:rFonts w:ascii="Times New Roman" w:hAnsi="Times New Roman" w:cs="Times New Roman"/>
          <w:sz w:val="24"/>
          <w:szCs w:val="24"/>
        </w:rPr>
      </w:pPr>
      <w:r w:rsidRPr="00834F5E">
        <w:rPr>
          <w:rFonts w:ascii="Times New Roman" w:hAnsi="Times New Roman" w:cs="Times New Roman"/>
          <w:sz w:val="24"/>
          <w:szCs w:val="24"/>
        </w:rPr>
        <w:t>Confidential Fax: (509) 358-7538</w:t>
      </w:r>
    </w:p>
    <w:p w14:paraId="63426B6A" w14:textId="77777777" w:rsidR="00E30C2B" w:rsidRPr="00834F5E" w:rsidRDefault="00E30C2B" w:rsidP="00E30C2B">
      <w:pPr>
        <w:spacing w:after="0" w:line="240" w:lineRule="auto"/>
        <w:rPr>
          <w:rFonts w:ascii="Times New Roman" w:hAnsi="Times New Roman" w:cs="Times New Roman"/>
          <w:sz w:val="24"/>
          <w:szCs w:val="24"/>
        </w:rPr>
      </w:pPr>
    </w:p>
    <w:p w14:paraId="35A109B1" w14:textId="7AAF535E" w:rsidR="001B1FEA" w:rsidRPr="00834F5E" w:rsidRDefault="001B1FEA" w:rsidP="00E30C2B">
      <w:pPr>
        <w:spacing w:after="0" w:line="240" w:lineRule="auto"/>
        <w:ind w:firstLine="720"/>
        <w:rPr>
          <w:rFonts w:ascii="Times New Roman" w:hAnsi="Times New Roman" w:cs="Times New Roman"/>
          <w:sz w:val="24"/>
          <w:szCs w:val="24"/>
        </w:rPr>
      </w:pPr>
      <w:r w:rsidRPr="00834F5E">
        <w:rPr>
          <w:rFonts w:ascii="Times New Roman" w:hAnsi="Times New Roman" w:cs="Times New Roman"/>
          <w:sz w:val="24"/>
          <w:szCs w:val="24"/>
        </w:rPr>
        <w:t xml:space="preserve"> Students who are seeking support services based on a</w:t>
      </w:r>
      <w:r w:rsidR="00C94C1E">
        <w:rPr>
          <w:rFonts w:ascii="Times New Roman" w:hAnsi="Times New Roman" w:cs="Times New Roman"/>
          <w:sz w:val="24"/>
          <w:szCs w:val="24"/>
        </w:rPr>
        <w:t>n attention</w:t>
      </w:r>
      <w:r w:rsidRPr="00834F5E">
        <w:rPr>
          <w:rFonts w:ascii="Times New Roman" w:hAnsi="Times New Roman" w:cs="Times New Roman"/>
          <w:sz w:val="24"/>
          <w:szCs w:val="24"/>
        </w:rPr>
        <w:t xml:space="preserve"> disability will be required to submit documentation </w:t>
      </w:r>
      <w:r w:rsidR="00995673">
        <w:rPr>
          <w:rFonts w:ascii="Times New Roman" w:hAnsi="Times New Roman" w:cs="Times New Roman"/>
          <w:sz w:val="24"/>
          <w:szCs w:val="24"/>
        </w:rPr>
        <w:t xml:space="preserve">for </w:t>
      </w:r>
      <w:r w:rsidRPr="00834F5E">
        <w:rPr>
          <w:rFonts w:ascii="Times New Roman" w:hAnsi="Times New Roman" w:cs="Times New Roman"/>
          <w:sz w:val="24"/>
          <w:szCs w:val="24"/>
        </w:rPr>
        <w:t>eligibility</w:t>
      </w:r>
      <w:r w:rsidR="00995673">
        <w:rPr>
          <w:rFonts w:ascii="Times New Roman" w:hAnsi="Times New Roman" w:cs="Times New Roman"/>
          <w:sz w:val="24"/>
          <w:szCs w:val="24"/>
        </w:rPr>
        <w:t xml:space="preserve"> determination</w:t>
      </w:r>
      <w:r w:rsidRPr="00834F5E">
        <w:rPr>
          <w:rFonts w:ascii="Times New Roman" w:hAnsi="Times New Roman" w:cs="Times New Roman"/>
          <w:sz w:val="24"/>
          <w:szCs w:val="24"/>
        </w:rPr>
        <w:t xml:space="preserve">. Documentation of disability and related </w:t>
      </w:r>
      <w:r w:rsidR="00D72E52" w:rsidRPr="00834F5E">
        <w:rPr>
          <w:rFonts w:ascii="Times New Roman" w:hAnsi="Times New Roman" w:cs="Times New Roman"/>
          <w:sz w:val="24"/>
          <w:szCs w:val="24"/>
        </w:rPr>
        <w:t>i</w:t>
      </w:r>
      <w:r w:rsidRPr="00834F5E">
        <w:rPr>
          <w:rFonts w:ascii="Times New Roman" w:hAnsi="Times New Roman" w:cs="Times New Roman"/>
          <w:sz w:val="24"/>
          <w:szCs w:val="24"/>
        </w:rPr>
        <w:t xml:space="preserve">nformation will be kept in a separate file in the Student Access Office. The cost responsibility for providing this documentation </w:t>
      </w:r>
      <w:r w:rsidR="0009468D" w:rsidRPr="00834F5E">
        <w:rPr>
          <w:rFonts w:ascii="Times New Roman" w:hAnsi="Times New Roman" w:cs="Times New Roman"/>
          <w:sz w:val="24"/>
          <w:szCs w:val="24"/>
        </w:rPr>
        <w:t>is</w:t>
      </w:r>
      <w:r w:rsidRPr="00834F5E">
        <w:rPr>
          <w:rFonts w:ascii="Times New Roman" w:hAnsi="Times New Roman" w:cs="Times New Roman"/>
          <w:sz w:val="24"/>
          <w:szCs w:val="24"/>
        </w:rPr>
        <w:t xml:space="preserve"> the student</w:t>
      </w:r>
      <w:r w:rsidR="0009468D" w:rsidRPr="00834F5E">
        <w:rPr>
          <w:rFonts w:ascii="Times New Roman" w:hAnsi="Times New Roman" w:cs="Times New Roman"/>
          <w:sz w:val="24"/>
          <w:szCs w:val="24"/>
        </w:rPr>
        <w:t>’s responsibility</w:t>
      </w:r>
      <w:r w:rsidRPr="00834F5E">
        <w:rPr>
          <w:rFonts w:ascii="Times New Roman" w:hAnsi="Times New Roman" w:cs="Times New Roman"/>
          <w:sz w:val="24"/>
          <w:szCs w:val="24"/>
        </w:rPr>
        <w:t xml:space="preserve">. </w:t>
      </w:r>
    </w:p>
    <w:p w14:paraId="604D3DA7" w14:textId="77777777" w:rsidR="00970A45" w:rsidRPr="00834F5E" w:rsidRDefault="001B1FEA" w:rsidP="00E30C2B">
      <w:pPr>
        <w:spacing w:after="0" w:line="240" w:lineRule="auto"/>
        <w:rPr>
          <w:rFonts w:ascii="Times New Roman" w:hAnsi="Times New Roman" w:cs="Times New Roman"/>
          <w:sz w:val="24"/>
          <w:szCs w:val="24"/>
        </w:rPr>
      </w:pPr>
      <w:r w:rsidRPr="00834F5E">
        <w:rPr>
          <w:rFonts w:ascii="Times New Roman" w:hAnsi="Times New Roman" w:cs="Times New Roman"/>
          <w:sz w:val="24"/>
          <w:szCs w:val="24"/>
        </w:rPr>
        <w:t xml:space="preserve"> </w:t>
      </w:r>
      <w:r w:rsidRPr="00834F5E">
        <w:rPr>
          <w:rFonts w:ascii="Times New Roman" w:hAnsi="Times New Roman" w:cs="Times New Roman"/>
          <w:sz w:val="24"/>
          <w:szCs w:val="24"/>
        </w:rPr>
        <w:tab/>
      </w:r>
    </w:p>
    <w:p w14:paraId="23702DB5" w14:textId="4E2B425F" w:rsidR="001B1FEA" w:rsidRPr="00834F5E" w:rsidRDefault="00D72E52" w:rsidP="00E30C2B">
      <w:pPr>
        <w:spacing w:after="0" w:line="240" w:lineRule="auto"/>
        <w:rPr>
          <w:rFonts w:ascii="Times New Roman" w:hAnsi="Times New Roman" w:cs="Times New Roman"/>
          <w:sz w:val="24"/>
          <w:szCs w:val="24"/>
        </w:rPr>
      </w:pPr>
      <w:r w:rsidRPr="00834F5E">
        <w:rPr>
          <w:rFonts w:ascii="Times New Roman" w:hAnsi="Times New Roman" w:cs="Times New Roman"/>
          <w:sz w:val="24"/>
          <w:szCs w:val="24"/>
        </w:rPr>
        <w:tab/>
        <w:t xml:space="preserve">Documentation must be prepared by a professional who is qualified to diagnose </w:t>
      </w:r>
      <w:r w:rsidR="00C94C1E">
        <w:rPr>
          <w:rFonts w:ascii="Times New Roman" w:hAnsi="Times New Roman" w:cs="Times New Roman"/>
          <w:sz w:val="24"/>
          <w:szCs w:val="24"/>
        </w:rPr>
        <w:t>attention disorders and have comprehensive training in differential diagnoses and treatment of adults with ADHD/ADD</w:t>
      </w:r>
      <w:r w:rsidRPr="00834F5E">
        <w:rPr>
          <w:rFonts w:ascii="Times New Roman" w:hAnsi="Times New Roman" w:cs="Times New Roman"/>
          <w:sz w:val="24"/>
          <w:szCs w:val="24"/>
        </w:rPr>
        <w:t xml:space="preserve"> disabilities, which would include a licensed neuropsychologist or psychologist, clinical or educational psychologist,</w:t>
      </w:r>
      <w:r w:rsidR="00C94C1E">
        <w:rPr>
          <w:rFonts w:ascii="Times New Roman" w:hAnsi="Times New Roman" w:cs="Times New Roman"/>
          <w:sz w:val="24"/>
          <w:szCs w:val="24"/>
        </w:rPr>
        <w:t xml:space="preserve"> relevantly trained medical doctors</w:t>
      </w:r>
      <w:r w:rsidRPr="00834F5E">
        <w:rPr>
          <w:rFonts w:ascii="Times New Roman" w:hAnsi="Times New Roman" w:cs="Times New Roman"/>
          <w:sz w:val="24"/>
          <w:szCs w:val="24"/>
        </w:rPr>
        <w:t xml:space="preserve"> or other appropriately qualified professional. </w:t>
      </w:r>
    </w:p>
    <w:p w14:paraId="095615CF" w14:textId="027BEA07" w:rsidR="00D72E52" w:rsidRPr="00834F5E" w:rsidRDefault="00D72E52" w:rsidP="00E30C2B">
      <w:pPr>
        <w:spacing w:after="0" w:line="240" w:lineRule="auto"/>
        <w:rPr>
          <w:rFonts w:ascii="Times New Roman" w:hAnsi="Times New Roman" w:cs="Times New Roman"/>
          <w:sz w:val="24"/>
          <w:szCs w:val="24"/>
        </w:rPr>
      </w:pPr>
      <w:r w:rsidRPr="00834F5E">
        <w:rPr>
          <w:rFonts w:ascii="Times New Roman" w:hAnsi="Times New Roman" w:cs="Times New Roman"/>
          <w:sz w:val="24"/>
          <w:szCs w:val="24"/>
        </w:rPr>
        <w:tab/>
      </w:r>
    </w:p>
    <w:p w14:paraId="46853D1A" w14:textId="77777777" w:rsidR="00361831" w:rsidRDefault="00D72E52" w:rsidP="00361831">
      <w:pPr>
        <w:spacing w:after="0" w:line="240" w:lineRule="auto"/>
        <w:rPr>
          <w:rFonts w:ascii="Times New Roman" w:hAnsi="Times New Roman" w:cs="Times New Roman"/>
          <w:sz w:val="24"/>
          <w:szCs w:val="24"/>
        </w:rPr>
      </w:pPr>
      <w:r w:rsidRPr="00834F5E">
        <w:rPr>
          <w:rFonts w:ascii="Times New Roman" w:hAnsi="Times New Roman" w:cs="Times New Roman"/>
          <w:sz w:val="24"/>
          <w:szCs w:val="24"/>
        </w:rPr>
        <w:tab/>
        <w:t>Documentation must include</w:t>
      </w:r>
      <w:r w:rsidR="00361831">
        <w:rPr>
          <w:rFonts w:ascii="Times New Roman" w:hAnsi="Times New Roman" w:cs="Times New Roman"/>
          <w:sz w:val="24"/>
          <w:szCs w:val="24"/>
        </w:rPr>
        <w:t xml:space="preserve"> the following:</w:t>
      </w:r>
    </w:p>
    <w:p w14:paraId="6B77704D" w14:textId="77777777" w:rsidR="00361831" w:rsidRDefault="00361831" w:rsidP="00361831">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C94C1E" w:rsidRPr="00361831">
        <w:rPr>
          <w:rFonts w:ascii="Times New Roman" w:hAnsi="Times New Roman" w:cs="Times New Roman"/>
          <w:sz w:val="24"/>
          <w:szCs w:val="24"/>
        </w:rPr>
        <w:t xml:space="preserve"> comprehensive clinical summary of objective historical information gathered from collateral sources such as transcripts, report cards, teacher comments, tutoring evaluations, psycho-educational testing, medical history, employment history, family history and third-party interviews when available. </w:t>
      </w:r>
    </w:p>
    <w:p w14:paraId="59205F70" w14:textId="601C3C59" w:rsidR="00C94C1E" w:rsidRDefault="00C94C1E" w:rsidP="00361831">
      <w:pPr>
        <w:pStyle w:val="ListParagraph"/>
        <w:numPr>
          <w:ilvl w:val="0"/>
          <w:numId w:val="5"/>
        </w:numPr>
        <w:spacing w:after="0" w:line="240" w:lineRule="auto"/>
        <w:rPr>
          <w:rFonts w:ascii="Times New Roman" w:hAnsi="Times New Roman" w:cs="Times New Roman"/>
          <w:sz w:val="24"/>
          <w:szCs w:val="24"/>
        </w:rPr>
      </w:pPr>
      <w:r w:rsidRPr="00361831">
        <w:rPr>
          <w:rFonts w:ascii="Times New Roman" w:hAnsi="Times New Roman" w:cs="Times New Roman"/>
          <w:sz w:val="24"/>
          <w:szCs w:val="24"/>
        </w:rPr>
        <w:t xml:space="preserve">Alternative or differential diagnoses should be explored and ruled out. Documentation should include relevant testing information when possible to support the diagnosis. </w:t>
      </w:r>
    </w:p>
    <w:p w14:paraId="3643FE45" w14:textId="07462B8E" w:rsidR="00361831" w:rsidRDefault="00361831" w:rsidP="00361831">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description of the current functional limitations </w:t>
      </w:r>
      <w:r w:rsidR="006B4785">
        <w:rPr>
          <w:rFonts w:ascii="Times New Roman" w:hAnsi="Times New Roman" w:cs="Times New Roman"/>
          <w:sz w:val="24"/>
          <w:szCs w:val="24"/>
        </w:rPr>
        <w:t>of the disability with specific barriers to the education environment.</w:t>
      </w:r>
    </w:p>
    <w:p w14:paraId="2A01A12E" w14:textId="33AD352D" w:rsidR="006B4785" w:rsidRPr="00361831" w:rsidRDefault="006B4785" w:rsidP="00361831">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Information on prescribed medication and side effects. </w:t>
      </w:r>
    </w:p>
    <w:p w14:paraId="4D9B5C38" w14:textId="77777777" w:rsidR="00D72E52" w:rsidRPr="00834F5E" w:rsidRDefault="00D72E52" w:rsidP="00E30C2B">
      <w:pPr>
        <w:spacing w:after="0" w:line="240" w:lineRule="auto"/>
        <w:rPr>
          <w:rFonts w:ascii="Times New Roman" w:hAnsi="Times New Roman" w:cs="Times New Roman"/>
          <w:sz w:val="24"/>
          <w:szCs w:val="24"/>
        </w:rPr>
      </w:pPr>
    </w:p>
    <w:p w14:paraId="7293BF3F" w14:textId="0D4B4E3B" w:rsidR="00525C92" w:rsidRDefault="001B1FEA" w:rsidP="00E30C2B">
      <w:pPr>
        <w:spacing w:after="0" w:line="240" w:lineRule="auto"/>
        <w:ind w:firstLine="720"/>
        <w:rPr>
          <w:rFonts w:ascii="Times New Roman" w:hAnsi="Times New Roman" w:cs="Times New Roman"/>
          <w:sz w:val="24"/>
          <w:szCs w:val="24"/>
        </w:rPr>
      </w:pPr>
      <w:r w:rsidRPr="00834F5E">
        <w:rPr>
          <w:rFonts w:ascii="Times New Roman" w:hAnsi="Times New Roman" w:cs="Times New Roman"/>
          <w:sz w:val="24"/>
          <w:szCs w:val="24"/>
        </w:rPr>
        <w:t xml:space="preserve">Suggestions of academic adjustments and/or auxiliary aids with supporting evidence may be included; however, the final determination for providing appropriate academic adjustments and auxiliary aids rests with the </w:t>
      </w:r>
      <w:r w:rsidR="00E30C2B" w:rsidRPr="00834F5E">
        <w:rPr>
          <w:rFonts w:ascii="Times New Roman" w:hAnsi="Times New Roman" w:cs="Times New Roman"/>
          <w:sz w:val="24"/>
          <w:szCs w:val="24"/>
        </w:rPr>
        <w:t>Access Center.</w:t>
      </w:r>
      <w:r w:rsidRPr="00834F5E">
        <w:rPr>
          <w:rFonts w:ascii="Times New Roman" w:hAnsi="Times New Roman" w:cs="Times New Roman"/>
          <w:sz w:val="24"/>
          <w:szCs w:val="24"/>
        </w:rPr>
        <w:t xml:space="preserve"> </w:t>
      </w:r>
      <w:r w:rsidR="00E30C2B" w:rsidRPr="00995673">
        <w:rPr>
          <w:rFonts w:ascii="Times New Roman" w:hAnsi="Times New Roman" w:cs="Times New Roman"/>
          <w:b/>
          <w:bCs/>
          <w:i/>
          <w:iCs/>
          <w:sz w:val="24"/>
          <w:szCs w:val="24"/>
        </w:rPr>
        <w:t xml:space="preserve">Documentation must be </w:t>
      </w:r>
      <w:r w:rsidR="00361831">
        <w:rPr>
          <w:rFonts w:ascii="Times New Roman" w:hAnsi="Times New Roman" w:cs="Times New Roman"/>
          <w:b/>
          <w:bCs/>
          <w:i/>
          <w:iCs/>
          <w:sz w:val="24"/>
          <w:szCs w:val="24"/>
        </w:rPr>
        <w:t xml:space="preserve">dated and </w:t>
      </w:r>
      <w:r w:rsidR="00E30C2B" w:rsidRPr="00995673">
        <w:rPr>
          <w:rFonts w:ascii="Times New Roman" w:hAnsi="Times New Roman" w:cs="Times New Roman"/>
          <w:b/>
          <w:bCs/>
          <w:i/>
          <w:iCs/>
          <w:sz w:val="24"/>
          <w:szCs w:val="24"/>
        </w:rPr>
        <w:t xml:space="preserve">signed by </w:t>
      </w:r>
      <w:r w:rsidR="00995673" w:rsidRPr="00995673">
        <w:rPr>
          <w:rFonts w:ascii="Times New Roman" w:hAnsi="Times New Roman" w:cs="Times New Roman"/>
          <w:b/>
          <w:bCs/>
          <w:i/>
          <w:iCs/>
          <w:sz w:val="24"/>
          <w:szCs w:val="24"/>
        </w:rPr>
        <w:t>a qualified</w:t>
      </w:r>
      <w:r w:rsidR="00995673">
        <w:rPr>
          <w:rFonts w:ascii="Times New Roman" w:hAnsi="Times New Roman" w:cs="Times New Roman"/>
          <w:b/>
          <w:bCs/>
          <w:i/>
          <w:iCs/>
          <w:sz w:val="24"/>
          <w:szCs w:val="24"/>
        </w:rPr>
        <w:t xml:space="preserve"> and licensed</w:t>
      </w:r>
      <w:r w:rsidR="00995673" w:rsidRPr="00995673">
        <w:rPr>
          <w:rFonts w:ascii="Times New Roman" w:hAnsi="Times New Roman" w:cs="Times New Roman"/>
          <w:b/>
          <w:bCs/>
          <w:i/>
          <w:iCs/>
          <w:sz w:val="24"/>
          <w:szCs w:val="24"/>
        </w:rPr>
        <w:t xml:space="preserve"> professional </w:t>
      </w:r>
      <w:r w:rsidR="00E30C2B" w:rsidRPr="00995673">
        <w:rPr>
          <w:rFonts w:ascii="Times New Roman" w:hAnsi="Times New Roman" w:cs="Times New Roman"/>
          <w:b/>
          <w:bCs/>
          <w:i/>
          <w:iCs/>
          <w:sz w:val="24"/>
          <w:szCs w:val="24"/>
        </w:rPr>
        <w:t>with contact and licensure information.</w:t>
      </w:r>
      <w:r w:rsidR="00E30C2B" w:rsidRPr="00834F5E">
        <w:rPr>
          <w:rFonts w:ascii="Times New Roman" w:hAnsi="Times New Roman" w:cs="Times New Roman"/>
          <w:sz w:val="24"/>
          <w:szCs w:val="24"/>
        </w:rPr>
        <w:t xml:space="preserve"> </w:t>
      </w:r>
      <w:r w:rsidR="00361831">
        <w:rPr>
          <w:rFonts w:ascii="Times New Roman" w:hAnsi="Times New Roman" w:cs="Times New Roman"/>
          <w:sz w:val="24"/>
          <w:szCs w:val="24"/>
        </w:rPr>
        <w:t xml:space="preserve">Documentation older than 2 years of submission will not be accepted. </w:t>
      </w:r>
    </w:p>
    <w:p w14:paraId="38579431" w14:textId="12DCE2FC" w:rsidR="00995673" w:rsidRDefault="00995673" w:rsidP="00E30C2B">
      <w:pPr>
        <w:spacing w:after="0" w:line="240" w:lineRule="auto"/>
        <w:ind w:firstLine="720"/>
        <w:rPr>
          <w:rFonts w:ascii="Times New Roman" w:hAnsi="Times New Roman" w:cs="Times New Roman"/>
          <w:sz w:val="24"/>
          <w:szCs w:val="24"/>
        </w:rPr>
      </w:pPr>
    </w:p>
    <w:p w14:paraId="7D8A7FDC" w14:textId="77777777" w:rsidR="00995673" w:rsidRPr="00C7579C" w:rsidRDefault="00995673" w:rsidP="00995673">
      <w:pPr>
        <w:spacing w:after="0" w:line="240" w:lineRule="auto"/>
        <w:ind w:firstLine="720"/>
        <w:rPr>
          <w:rFonts w:ascii="Times New Roman" w:hAnsi="Times New Roman" w:cs="Times New Roman"/>
          <w:sz w:val="24"/>
          <w:szCs w:val="24"/>
        </w:rPr>
      </w:pPr>
      <w:r w:rsidRPr="00C7579C">
        <w:rPr>
          <w:rFonts w:ascii="Times New Roman" w:hAnsi="Times New Roman" w:cs="Times New Roman"/>
          <w:sz w:val="24"/>
          <w:szCs w:val="24"/>
        </w:rPr>
        <w:t xml:space="preserve">Disability and medical information </w:t>
      </w:r>
      <w:proofErr w:type="gramStart"/>
      <w:r>
        <w:rPr>
          <w:rFonts w:ascii="Times New Roman" w:hAnsi="Times New Roman" w:cs="Times New Roman"/>
          <w:sz w:val="24"/>
          <w:szCs w:val="24"/>
        </w:rPr>
        <w:t>is</w:t>
      </w:r>
      <w:proofErr w:type="gramEnd"/>
      <w:r w:rsidRPr="00C7579C">
        <w:rPr>
          <w:rFonts w:ascii="Times New Roman" w:hAnsi="Times New Roman" w:cs="Times New Roman"/>
          <w:sz w:val="24"/>
          <w:szCs w:val="24"/>
        </w:rPr>
        <w:t xml:space="preserve"> confidential and is not shared except where disclosure is required by law or is necessary to facilitate legitimate University processes, including granting appropriate accommodations, addressing direct threats, or investigating claims or charges. </w:t>
      </w:r>
    </w:p>
    <w:p w14:paraId="3EFCA674" w14:textId="77777777" w:rsidR="00995673" w:rsidRPr="00834F5E" w:rsidRDefault="00995673" w:rsidP="00E30C2B">
      <w:pPr>
        <w:spacing w:after="0" w:line="240" w:lineRule="auto"/>
        <w:ind w:firstLine="720"/>
        <w:rPr>
          <w:rFonts w:ascii="Times New Roman" w:hAnsi="Times New Roman" w:cs="Times New Roman"/>
          <w:sz w:val="24"/>
          <w:szCs w:val="24"/>
        </w:rPr>
      </w:pPr>
    </w:p>
    <w:sectPr w:rsidR="00995673" w:rsidRPr="00834F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4E20"/>
    <w:multiLevelType w:val="hybridMultilevel"/>
    <w:tmpl w:val="70F874B8"/>
    <w:lvl w:ilvl="0" w:tplc="0F0EDBE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E13F4"/>
    <w:multiLevelType w:val="multilevel"/>
    <w:tmpl w:val="3538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8A1C84"/>
    <w:multiLevelType w:val="hybridMultilevel"/>
    <w:tmpl w:val="96CA38E6"/>
    <w:lvl w:ilvl="0" w:tplc="A364B7A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DD7ABA"/>
    <w:multiLevelType w:val="hybridMultilevel"/>
    <w:tmpl w:val="3F3E8ACC"/>
    <w:lvl w:ilvl="0" w:tplc="CE2CFBBE">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C824A59"/>
    <w:multiLevelType w:val="multilevel"/>
    <w:tmpl w:val="0D7CC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F18"/>
    <w:rsid w:val="0009468D"/>
    <w:rsid w:val="00182257"/>
    <w:rsid w:val="001B1FEA"/>
    <w:rsid w:val="003053BE"/>
    <w:rsid w:val="00361831"/>
    <w:rsid w:val="00412FEE"/>
    <w:rsid w:val="006B4785"/>
    <w:rsid w:val="00834F5E"/>
    <w:rsid w:val="008F2F18"/>
    <w:rsid w:val="00970A45"/>
    <w:rsid w:val="00995673"/>
    <w:rsid w:val="00C94C1E"/>
    <w:rsid w:val="00D606B3"/>
    <w:rsid w:val="00D72E52"/>
    <w:rsid w:val="00DF6E5C"/>
    <w:rsid w:val="00E30C2B"/>
    <w:rsid w:val="00ED2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4C562"/>
  <w15:chartTrackingRefBased/>
  <w15:docId w15:val="{8E47B72A-A220-4371-B694-BBA2BD30F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F2F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2F1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F2F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2F18"/>
    <w:rPr>
      <w:b/>
      <w:bCs/>
    </w:rPr>
  </w:style>
  <w:style w:type="character" w:styleId="Hyperlink">
    <w:name w:val="Hyperlink"/>
    <w:basedOn w:val="DefaultParagraphFont"/>
    <w:uiPriority w:val="99"/>
    <w:unhideWhenUsed/>
    <w:rsid w:val="001B1FEA"/>
    <w:rPr>
      <w:color w:val="0563C1" w:themeColor="hyperlink"/>
      <w:u w:val="single"/>
    </w:rPr>
  </w:style>
  <w:style w:type="character" w:styleId="UnresolvedMention">
    <w:name w:val="Unresolved Mention"/>
    <w:basedOn w:val="DefaultParagraphFont"/>
    <w:uiPriority w:val="99"/>
    <w:semiHidden/>
    <w:unhideWhenUsed/>
    <w:rsid w:val="001B1FEA"/>
    <w:rPr>
      <w:color w:val="605E5C"/>
      <w:shd w:val="clear" w:color="auto" w:fill="E1DFDD"/>
    </w:rPr>
  </w:style>
  <w:style w:type="paragraph" w:styleId="ListParagraph">
    <w:name w:val="List Paragraph"/>
    <w:basedOn w:val="Normal"/>
    <w:uiPriority w:val="34"/>
    <w:qFormat/>
    <w:rsid w:val="00361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43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schneider@w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Jacqueline M</dc:creator>
  <cp:keywords/>
  <dc:description/>
  <cp:lastModifiedBy>Schneider, Jacqueline M</cp:lastModifiedBy>
  <cp:revision>2</cp:revision>
  <dcterms:created xsi:type="dcterms:W3CDTF">2019-07-22T16:24:00Z</dcterms:created>
  <dcterms:modified xsi:type="dcterms:W3CDTF">2019-07-22T16:24:00Z</dcterms:modified>
</cp:coreProperties>
</file>