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531" w:rsidRPr="00666D58" w:rsidRDefault="00634531" w:rsidP="007178A6">
      <w:pPr>
        <w:spacing w:before="100" w:beforeAutospacing="1" w:after="100" w:afterAutospacing="1"/>
        <w:contextualSpacing/>
        <w:jc w:val="both"/>
        <w:rPr>
          <w:rFonts w:ascii="Calibri" w:hAnsi="Calibri"/>
          <w:b/>
          <w:sz w:val="18"/>
          <w:szCs w:val="18"/>
          <w:u w:val="single"/>
        </w:rPr>
      </w:pPr>
      <w:bookmarkStart w:id="0" w:name="_GoBack"/>
      <w:bookmarkEnd w:id="0"/>
    </w:p>
    <w:p w:rsidR="002E1680" w:rsidRPr="00666D58" w:rsidRDefault="00B343E6" w:rsidP="007178A6">
      <w:pPr>
        <w:spacing w:before="100" w:beforeAutospacing="1" w:after="100" w:afterAutospacing="1"/>
        <w:contextualSpacing/>
        <w:jc w:val="both"/>
        <w:rPr>
          <w:rFonts w:ascii="Calibri" w:hAnsi="Calibri"/>
          <w:sz w:val="18"/>
          <w:szCs w:val="18"/>
        </w:rPr>
      </w:pPr>
      <w:r w:rsidRPr="00666D58">
        <w:rPr>
          <w:rFonts w:ascii="Calibri" w:hAnsi="Calibri"/>
          <w:sz w:val="18"/>
          <w:szCs w:val="18"/>
        </w:rPr>
        <w:tab/>
      </w:r>
      <w:r w:rsidRPr="00666D58">
        <w:rPr>
          <w:rFonts w:ascii="Calibri" w:hAnsi="Calibri"/>
          <w:sz w:val="18"/>
          <w:szCs w:val="18"/>
        </w:rPr>
        <w:tab/>
      </w:r>
      <w:r w:rsidRPr="00666D58">
        <w:rPr>
          <w:rFonts w:ascii="Calibri" w:hAnsi="Calibri"/>
          <w:sz w:val="18"/>
          <w:szCs w:val="18"/>
        </w:rPr>
        <w:tab/>
      </w:r>
      <w:r w:rsidRPr="00666D58">
        <w:rPr>
          <w:rFonts w:ascii="Calibri" w:hAnsi="Calibri"/>
          <w:sz w:val="18"/>
          <w:szCs w:val="18"/>
        </w:rPr>
        <w:tab/>
      </w:r>
      <w:r w:rsidRPr="00666D58">
        <w:rPr>
          <w:rFonts w:ascii="Calibri" w:hAnsi="Calibri"/>
          <w:sz w:val="18"/>
          <w:szCs w:val="18"/>
        </w:rPr>
        <w:tab/>
      </w:r>
      <w:r w:rsidRPr="00666D58">
        <w:rPr>
          <w:rFonts w:ascii="Calibri" w:hAnsi="Calibri"/>
          <w:sz w:val="18"/>
          <w:szCs w:val="18"/>
        </w:rPr>
        <w:tab/>
      </w:r>
    </w:p>
    <w:p w:rsidR="00AF23D2" w:rsidRPr="00666D58" w:rsidRDefault="004627EF" w:rsidP="007178A6">
      <w:pPr>
        <w:tabs>
          <w:tab w:val="left" w:pos="720"/>
          <w:tab w:val="left" w:pos="1440"/>
          <w:tab w:val="left" w:pos="2160"/>
        </w:tabs>
        <w:spacing w:before="100" w:beforeAutospacing="1" w:after="100" w:afterAutospacing="1"/>
        <w:contextualSpacing/>
        <w:jc w:val="both"/>
        <w:rPr>
          <w:rFonts w:ascii="Calibri" w:hAnsi="Calibri"/>
          <w:sz w:val="18"/>
          <w:szCs w:val="18"/>
        </w:rPr>
      </w:pPr>
      <w:r w:rsidRPr="00666D58">
        <w:rPr>
          <w:rFonts w:ascii="Calibri" w:hAnsi="Calibri"/>
          <w:sz w:val="18"/>
          <w:szCs w:val="18"/>
        </w:rPr>
        <w:t xml:space="preserve">This </w:t>
      </w:r>
      <w:r w:rsidR="00634531" w:rsidRPr="00666D58">
        <w:rPr>
          <w:rFonts w:ascii="Calibri" w:hAnsi="Calibri"/>
          <w:sz w:val="18"/>
          <w:szCs w:val="18"/>
        </w:rPr>
        <w:t>Standard Contract Addendum</w:t>
      </w:r>
      <w:r w:rsidRPr="00666D58">
        <w:rPr>
          <w:rFonts w:ascii="Calibri" w:hAnsi="Calibri"/>
          <w:sz w:val="18"/>
          <w:szCs w:val="18"/>
        </w:rPr>
        <w:t xml:space="preserve"> (the “</w:t>
      </w:r>
      <w:r w:rsidR="00634531" w:rsidRPr="00666D58">
        <w:rPr>
          <w:rFonts w:ascii="Calibri" w:hAnsi="Calibri"/>
          <w:sz w:val="18"/>
          <w:szCs w:val="18"/>
        </w:rPr>
        <w:t>ADDENDUM</w:t>
      </w:r>
      <w:r w:rsidR="008607C6" w:rsidRPr="00666D58">
        <w:rPr>
          <w:rFonts w:ascii="Calibri" w:hAnsi="Calibri"/>
          <w:sz w:val="18"/>
          <w:szCs w:val="18"/>
        </w:rPr>
        <w:t xml:space="preserve">”) to that certain Contract </w:t>
      </w:r>
      <w:r w:rsidR="00634531" w:rsidRPr="00666D58">
        <w:rPr>
          <w:rFonts w:ascii="Calibri" w:hAnsi="Calibri"/>
          <w:sz w:val="18"/>
          <w:szCs w:val="18"/>
        </w:rPr>
        <w:t>dated ____</w:t>
      </w:r>
      <w:r w:rsidR="00795B36" w:rsidRPr="00666D58">
        <w:rPr>
          <w:rFonts w:ascii="Calibri" w:hAnsi="Calibri"/>
          <w:sz w:val="18"/>
          <w:szCs w:val="18"/>
        </w:rPr>
        <w:t>____</w:t>
      </w:r>
      <w:r w:rsidR="00A25245">
        <w:rPr>
          <w:rFonts w:ascii="Calibri" w:hAnsi="Calibri"/>
          <w:sz w:val="18"/>
          <w:szCs w:val="18"/>
        </w:rPr>
        <w:t>, 201</w:t>
      </w:r>
      <w:r w:rsidR="0084594C">
        <w:rPr>
          <w:rFonts w:ascii="Calibri" w:hAnsi="Calibri"/>
          <w:sz w:val="18"/>
          <w:szCs w:val="18"/>
        </w:rPr>
        <w:t>___</w:t>
      </w:r>
      <w:r w:rsidR="00634531" w:rsidRPr="00666D58">
        <w:rPr>
          <w:rFonts w:ascii="Calibri" w:hAnsi="Calibri"/>
          <w:sz w:val="18"/>
          <w:szCs w:val="18"/>
        </w:rPr>
        <w:t xml:space="preserve"> (t</w:t>
      </w:r>
      <w:r w:rsidR="008607C6" w:rsidRPr="00666D58">
        <w:rPr>
          <w:rFonts w:ascii="Calibri" w:hAnsi="Calibri"/>
          <w:sz w:val="18"/>
          <w:szCs w:val="18"/>
        </w:rPr>
        <w:t xml:space="preserve">he “CONTRACT”) </w:t>
      </w:r>
      <w:r w:rsidR="00651728" w:rsidRPr="00666D58">
        <w:rPr>
          <w:rFonts w:ascii="Calibri" w:hAnsi="Calibri"/>
          <w:sz w:val="18"/>
          <w:szCs w:val="18"/>
        </w:rPr>
        <w:t>by and between Washington State University (“WSU”) an</w:t>
      </w:r>
      <w:r w:rsidR="00634531" w:rsidRPr="00666D58">
        <w:rPr>
          <w:rFonts w:ascii="Calibri" w:hAnsi="Calibri"/>
          <w:sz w:val="18"/>
          <w:szCs w:val="18"/>
        </w:rPr>
        <w:t xml:space="preserve">d </w:t>
      </w:r>
      <w:r w:rsidR="007178A6">
        <w:rPr>
          <w:rFonts w:ascii="Calibri" w:hAnsi="Calibri"/>
          <w:sz w:val="18"/>
          <w:szCs w:val="18"/>
        </w:rPr>
        <w:t>__________________________</w:t>
      </w:r>
      <w:r w:rsidR="00651728" w:rsidRPr="007178A6">
        <w:rPr>
          <w:rFonts w:ascii="Calibri" w:hAnsi="Calibri"/>
          <w:sz w:val="18"/>
          <w:szCs w:val="18"/>
        </w:rPr>
        <w:t>(“</w:t>
      </w:r>
      <w:r w:rsidR="00634531" w:rsidRPr="007178A6">
        <w:rPr>
          <w:rFonts w:ascii="Calibri" w:hAnsi="Calibri"/>
          <w:sz w:val="18"/>
          <w:szCs w:val="18"/>
        </w:rPr>
        <w:t>OTHER PARTY</w:t>
      </w:r>
      <w:r w:rsidR="00651728" w:rsidRPr="007178A6">
        <w:rPr>
          <w:rFonts w:ascii="Calibri" w:hAnsi="Calibri"/>
          <w:sz w:val="18"/>
          <w:szCs w:val="18"/>
        </w:rPr>
        <w:t xml:space="preserve">”), </w:t>
      </w:r>
      <w:r w:rsidR="008607C6" w:rsidRPr="007178A6">
        <w:rPr>
          <w:rFonts w:ascii="Calibri" w:hAnsi="Calibri"/>
          <w:sz w:val="18"/>
          <w:szCs w:val="18"/>
        </w:rPr>
        <w:t>is</w:t>
      </w:r>
      <w:r w:rsidR="008607C6" w:rsidRPr="00666D58">
        <w:rPr>
          <w:rFonts w:ascii="Calibri" w:hAnsi="Calibri"/>
          <w:sz w:val="18"/>
          <w:szCs w:val="18"/>
        </w:rPr>
        <w:t xml:space="preserve"> attached to and made a part of the CONTRACT. </w:t>
      </w:r>
      <w:r w:rsidR="005403DB" w:rsidRPr="00666D58">
        <w:rPr>
          <w:rFonts w:ascii="Calibri" w:hAnsi="Calibri"/>
          <w:sz w:val="18"/>
          <w:szCs w:val="18"/>
        </w:rPr>
        <w:t xml:space="preserve"> </w:t>
      </w:r>
    </w:p>
    <w:p w:rsidR="00D70652" w:rsidRPr="00666D58" w:rsidRDefault="00AF23D2" w:rsidP="007178A6">
      <w:pPr>
        <w:tabs>
          <w:tab w:val="left" w:pos="720"/>
          <w:tab w:val="left" w:pos="1440"/>
          <w:tab w:val="left" w:pos="2160"/>
        </w:tabs>
        <w:spacing w:before="100" w:beforeAutospacing="1" w:after="100" w:afterAutospacing="1"/>
        <w:ind w:left="360"/>
        <w:contextualSpacing/>
        <w:jc w:val="both"/>
        <w:rPr>
          <w:rFonts w:ascii="Calibri" w:hAnsi="Calibri"/>
          <w:sz w:val="18"/>
          <w:szCs w:val="18"/>
        </w:rPr>
      </w:pPr>
      <w:r w:rsidRPr="00666D58">
        <w:rPr>
          <w:rFonts w:ascii="Calibri" w:hAnsi="Calibri"/>
          <w:sz w:val="18"/>
          <w:szCs w:val="18"/>
        </w:rPr>
        <w:t xml:space="preserve">  </w:t>
      </w:r>
    </w:p>
    <w:p w:rsidR="00934DF5" w:rsidRPr="00666D58" w:rsidRDefault="00934DF5" w:rsidP="007178A6">
      <w:pPr>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sz w:val="18"/>
          <w:szCs w:val="18"/>
          <w:u w:val="single"/>
        </w:rPr>
        <w:t>Terms Controlling</w:t>
      </w:r>
      <w:r w:rsidRPr="00666D58">
        <w:rPr>
          <w:rFonts w:ascii="Calibri" w:hAnsi="Calibri"/>
          <w:sz w:val="18"/>
          <w:szCs w:val="18"/>
        </w:rPr>
        <w:t>.  The terms of this ADDENDUM shall prevail and control over the terms of any other conflicting provision in any other document relating to and a part of the CONTRACT.</w:t>
      </w:r>
    </w:p>
    <w:p w:rsidR="008A1D31" w:rsidRPr="00666D58" w:rsidRDefault="00C94F4F" w:rsidP="007178A6">
      <w:pPr>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bCs/>
          <w:sz w:val="18"/>
          <w:szCs w:val="18"/>
          <w:u w:val="single"/>
        </w:rPr>
        <w:t>Advance Payments Prohibited</w:t>
      </w:r>
      <w:r w:rsidR="00795B36" w:rsidRPr="00666D58">
        <w:rPr>
          <w:rFonts w:ascii="Calibri" w:hAnsi="Calibri"/>
          <w:bCs/>
          <w:sz w:val="18"/>
          <w:szCs w:val="18"/>
        </w:rPr>
        <w:t>.</w:t>
      </w:r>
      <w:r w:rsidRPr="00666D58">
        <w:rPr>
          <w:rFonts w:ascii="Calibri" w:hAnsi="Calibri"/>
          <w:bCs/>
          <w:sz w:val="18"/>
          <w:szCs w:val="18"/>
        </w:rPr>
        <w:t xml:space="preserve"> </w:t>
      </w:r>
      <w:r w:rsidRPr="00666D58">
        <w:rPr>
          <w:rFonts w:ascii="Calibri" w:hAnsi="Calibri"/>
          <w:sz w:val="18"/>
          <w:szCs w:val="18"/>
        </w:rPr>
        <w:t>No payments shall be made by WSU in advance or in anticipation of service(s)</w:t>
      </w:r>
      <w:r w:rsidR="00934DF5" w:rsidRPr="00666D58">
        <w:rPr>
          <w:rFonts w:ascii="Calibri" w:hAnsi="Calibri"/>
          <w:sz w:val="18"/>
          <w:szCs w:val="18"/>
        </w:rPr>
        <w:t xml:space="preserve"> or facilities </w:t>
      </w:r>
      <w:r w:rsidRPr="00666D58">
        <w:rPr>
          <w:rFonts w:ascii="Calibri" w:hAnsi="Calibri"/>
          <w:sz w:val="18"/>
          <w:szCs w:val="18"/>
        </w:rPr>
        <w:t>to be provi</w:t>
      </w:r>
      <w:r w:rsidR="00795B36" w:rsidRPr="00666D58">
        <w:rPr>
          <w:rFonts w:ascii="Calibri" w:hAnsi="Calibri"/>
          <w:sz w:val="18"/>
          <w:szCs w:val="18"/>
        </w:rPr>
        <w:t>ded to WSU under this CONTRACT, except that WSU may pay a RESERVATION FEE not in excess of 25% of the CONTRACT price in exchange for the OTHER PARTY reserving the facility for WSU.</w:t>
      </w:r>
    </w:p>
    <w:p w:rsidR="008A1D31" w:rsidRPr="00666D58" w:rsidRDefault="00C94F4F" w:rsidP="007178A6">
      <w:pPr>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sz w:val="18"/>
          <w:szCs w:val="18"/>
          <w:u w:val="single"/>
        </w:rPr>
        <w:t>WSU Insurance/Limitation of Liability</w:t>
      </w:r>
      <w:r w:rsidRPr="00666D58">
        <w:rPr>
          <w:rFonts w:ascii="Calibri" w:hAnsi="Calibri"/>
          <w:b/>
          <w:sz w:val="18"/>
          <w:szCs w:val="18"/>
        </w:rPr>
        <w:t xml:space="preserve">.  </w:t>
      </w:r>
      <w:r w:rsidRPr="00666D58">
        <w:rPr>
          <w:rFonts w:ascii="Calibri" w:hAnsi="Calibri"/>
          <w:sz w:val="18"/>
          <w:szCs w:val="18"/>
        </w:rPr>
        <w:t xml:space="preserve">WSU and its officers, employees, agents, and registered volunteers, while acting in good faith within the scope of their official WSU duties, are covered by the State of Washington Self-Insurance Liability Program (RCW 43.19.766 et seq.) and the Tort Claims Act (RCW 4.92.060 et seq.).  </w:t>
      </w:r>
      <w:r w:rsidR="00C16800">
        <w:rPr>
          <w:rFonts w:ascii="Calibri" w:hAnsi="Calibri"/>
          <w:sz w:val="18"/>
          <w:szCs w:val="18"/>
        </w:rPr>
        <w:t>WSU, at the request of OTHER PARTY, will provide a certificate evidencing such coverage.  The certificate may name the OTHER PARTY as an additional insured.  WSU cannot provide an endorsement or a manuscript copy of the policy</w:t>
      </w:r>
      <w:r w:rsidR="0084594C">
        <w:rPr>
          <w:rFonts w:ascii="Calibri" w:hAnsi="Calibri"/>
          <w:sz w:val="18"/>
          <w:szCs w:val="18"/>
        </w:rPr>
        <w:t xml:space="preserve">. </w:t>
      </w:r>
      <w:r w:rsidRPr="0084594C">
        <w:rPr>
          <w:rFonts w:ascii="Calibri" w:hAnsi="Calibri"/>
          <w:sz w:val="18"/>
          <w:szCs w:val="18"/>
        </w:rPr>
        <w:t>Notwithstanding anything in the CONTRACT to the contrary, the extent of the liability WSU contractually assumes is limited to those risks for which WSU is covered by the State of Washington Self-Insurance Liability Program and the Tort Claims Act.</w:t>
      </w:r>
    </w:p>
    <w:p w:rsidR="00C94F4F" w:rsidRPr="00666D58" w:rsidRDefault="00C94F4F" w:rsidP="007178A6">
      <w:pPr>
        <w:widowControl w:val="0"/>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sz w:val="18"/>
          <w:szCs w:val="18"/>
          <w:u w:val="single"/>
        </w:rPr>
        <w:t>Hold Harmless</w:t>
      </w:r>
      <w:r w:rsidRPr="00666D58">
        <w:rPr>
          <w:rFonts w:ascii="Calibri" w:hAnsi="Calibri"/>
          <w:b/>
          <w:sz w:val="18"/>
          <w:szCs w:val="18"/>
        </w:rPr>
        <w:t xml:space="preserve">.  </w:t>
      </w:r>
      <w:r w:rsidRPr="00666D58">
        <w:rPr>
          <w:rFonts w:ascii="Calibri" w:hAnsi="Calibri"/>
          <w:sz w:val="18"/>
          <w:szCs w:val="18"/>
        </w:rPr>
        <w:t>Each party to the CONTRACT shall be responsible for its own acts and/or omissions and those of its officers, employees and agents in the performance of the CONTRACT.  Neither party shall be responsible for the acts and omissions of those entities or individuals not a party to the CONTRACT.</w:t>
      </w:r>
    </w:p>
    <w:p w:rsidR="00C94F4F" w:rsidRPr="00666D58" w:rsidRDefault="00C94F4F" w:rsidP="007178A6">
      <w:pPr>
        <w:widowControl w:val="0"/>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sz w:val="18"/>
          <w:szCs w:val="18"/>
          <w:u w:val="single"/>
        </w:rPr>
        <w:t>Dispute Resolution</w:t>
      </w:r>
      <w:r w:rsidR="00A11CDC" w:rsidRPr="00666D58">
        <w:rPr>
          <w:rFonts w:ascii="Calibri" w:hAnsi="Calibri"/>
          <w:b/>
          <w:sz w:val="18"/>
          <w:szCs w:val="18"/>
          <w:u w:val="single"/>
        </w:rPr>
        <w:t>; Attorney’s Fees; Governing Law; Venue</w:t>
      </w:r>
      <w:r w:rsidR="00795B36" w:rsidRPr="00666D58">
        <w:rPr>
          <w:rFonts w:ascii="Calibri" w:hAnsi="Calibri"/>
          <w:sz w:val="18"/>
          <w:szCs w:val="18"/>
        </w:rPr>
        <w:t>.</w:t>
      </w:r>
      <w:r w:rsidRPr="00666D58">
        <w:rPr>
          <w:rFonts w:ascii="Calibri" w:hAnsi="Calibri"/>
          <w:sz w:val="18"/>
          <w:szCs w:val="18"/>
        </w:rPr>
        <w:t xml:space="preserve"> </w:t>
      </w:r>
      <w:r w:rsidR="00934DF5" w:rsidRPr="00666D58">
        <w:rPr>
          <w:rFonts w:ascii="Calibri" w:hAnsi="Calibri"/>
          <w:sz w:val="18"/>
          <w:szCs w:val="18"/>
        </w:rPr>
        <w:t xml:space="preserve">The parties agree to use their reasonable efforts to resolve any disputes under this CONTRACT through informal means.  In the unlikely event that formal action must be taken, each party shall bear its own legal costs and attorney fees. </w:t>
      </w:r>
      <w:r w:rsidR="00A11CDC" w:rsidRPr="00666D58">
        <w:rPr>
          <w:rFonts w:ascii="Calibri" w:hAnsi="Calibri"/>
          <w:sz w:val="18"/>
          <w:szCs w:val="18"/>
        </w:rPr>
        <w:t>The CONTRACT shall be governed by and construed in accordance with the laws of the State of Washington, and venue for any action brought thereunder shall be in the Superior Court</w:t>
      </w:r>
      <w:r w:rsidR="0084594C">
        <w:rPr>
          <w:rFonts w:ascii="Calibri" w:hAnsi="Calibri"/>
          <w:sz w:val="18"/>
          <w:szCs w:val="18"/>
        </w:rPr>
        <w:t>s of the State of</w:t>
      </w:r>
      <w:r w:rsidR="00A11CDC" w:rsidRPr="00666D58">
        <w:rPr>
          <w:rFonts w:ascii="Calibri" w:hAnsi="Calibri"/>
          <w:sz w:val="18"/>
          <w:szCs w:val="18"/>
        </w:rPr>
        <w:t xml:space="preserve"> </w:t>
      </w:r>
      <w:r w:rsidR="00934DF5" w:rsidRPr="00666D58">
        <w:rPr>
          <w:rFonts w:ascii="Calibri" w:hAnsi="Calibri"/>
          <w:sz w:val="18"/>
          <w:szCs w:val="18"/>
        </w:rPr>
        <w:t>Washington.</w:t>
      </w:r>
    </w:p>
    <w:p w:rsidR="00A11CDC" w:rsidRPr="00666D58" w:rsidRDefault="00B610A7" w:rsidP="007178A6">
      <w:pPr>
        <w:widowControl w:val="0"/>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sz w:val="18"/>
          <w:szCs w:val="18"/>
          <w:u w:val="single"/>
        </w:rPr>
        <w:t>Termination</w:t>
      </w:r>
      <w:r w:rsidRPr="00666D58">
        <w:rPr>
          <w:rFonts w:ascii="Calibri" w:hAnsi="Calibri"/>
          <w:b/>
          <w:sz w:val="18"/>
          <w:szCs w:val="18"/>
        </w:rPr>
        <w:t>.</w:t>
      </w:r>
      <w:r w:rsidRPr="00666D58">
        <w:rPr>
          <w:rFonts w:ascii="Calibri" w:hAnsi="Calibri"/>
          <w:sz w:val="18"/>
          <w:szCs w:val="18"/>
        </w:rPr>
        <w:t xml:space="preserve">  </w:t>
      </w:r>
      <w:r w:rsidR="008607C6" w:rsidRPr="00666D58">
        <w:rPr>
          <w:rFonts w:ascii="Calibri" w:hAnsi="Calibri"/>
          <w:sz w:val="18"/>
          <w:szCs w:val="18"/>
        </w:rPr>
        <w:t xml:space="preserve">Either party </w:t>
      </w:r>
      <w:r w:rsidR="00D70652" w:rsidRPr="00666D58">
        <w:rPr>
          <w:rFonts w:ascii="Calibri" w:hAnsi="Calibri"/>
          <w:sz w:val="18"/>
          <w:szCs w:val="18"/>
        </w:rPr>
        <w:t>may terminate th</w:t>
      </w:r>
      <w:r w:rsidR="008607C6" w:rsidRPr="00666D58">
        <w:rPr>
          <w:rFonts w:ascii="Calibri" w:hAnsi="Calibri"/>
          <w:sz w:val="18"/>
          <w:szCs w:val="18"/>
        </w:rPr>
        <w:t xml:space="preserve">e CONTRACT </w:t>
      </w:r>
      <w:r w:rsidR="00D70652" w:rsidRPr="00666D58">
        <w:rPr>
          <w:rFonts w:ascii="Calibri" w:hAnsi="Calibri"/>
          <w:sz w:val="18"/>
          <w:szCs w:val="18"/>
        </w:rPr>
        <w:t xml:space="preserve">for any reason upon </w:t>
      </w:r>
      <w:r w:rsidR="008607C6" w:rsidRPr="00666D58">
        <w:rPr>
          <w:rFonts w:ascii="Calibri" w:hAnsi="Calibri"/>
          <w:sz w:val="18"/>
          <w:szCs w:val="18"/>
        </w:rPr>
        <w:t xml:space="preserve">not less than thirty (30) </w:t>
      </w:r>
      <w:r w:rsidR="00D70652" w:rsidRPr="00666D58">
        <w:rPr>
          <w:rFonts w:ascii="Calibri" w:hAnsi="Calibri"/>
          <w:sz w:val="18"/>
          <w:szCs w:val="18"/>
        </w:rPr>
        <w:t>days prior w</w:t>
      </w:r>
      <w:r w:rsidR="008607C6" w:rsidRPr="00666D58">
        <w:rPr>
          <w:rFonts w:ascii="Calibri" w:hAnsi="Calibri"/>
          <w:sz w:val="18"/>
          <w:szCs w:val="18"/>
        </w:rPr>
        <w:t>ritten noti</w:t>
      </w:r>
      <w:r w:rsidR="005324D1" w:rsidRPr="00666D58">
        <w:rPr>
          <w:rFonts w:ascii="Calibri" w:hAnsi="Calibri"/>
          <w:sz w:val="18"/>
          <w:szCs w:val="18"/>
        </w:rPr>
        <w:t>ce</w:t>
      </w:r>
      <w:r w:rsidR="008607C6" w:rsidRPr="00666D58">
        <w:rPr>
          <w:rFonts w:ascii="Calibri" w:hAnsi="Calibri"/>
          <w:sz w:val="18"/>
          <w:szCs w:val="18"/>
        </w:rPr>
        <w:t xml:space="preserve"> to the </w:t>
      </w:r>
      <w:r w:rsidR="009C50EA">
        <w:rPr>
          <w:rFonts w:ascii="Calibri" w:hAnsi="Calibri"/>
          <w:sz w:val="18"/>
          <w:szCs w:val="18"/>
        </w:rPr>
        <w:t xml:space="preserve">OTHER PARTY </w:t>
      </w:r>
      <w:r w:rsidR="00E87FF6" w:rsidRPr="00666D58">
        <w:rPr>
          <w:rFonts w:ascii="Calibri" w:hAnsi="Calibri"/>
          <w:sz w:val="18"/>
          <w:szCs w:val="18"/>
        </w:rPr>
        <w:t>and a</w:t>
      </w:r>
      <w:r w:rsidR="00F0306A" w:rsidRPr="00666D58">
        <w:rPr>
          <w:rFonts w:ascii="Calibri" w:hAnsi="Calibri"/>
          <w:sz w:val="18"/>
          <w:szCs w:val="18"/>
        </w:rPr>
        <w:t xml:space="preserve">ny </w:t>
      </w:r>
      <w:r w:rsidR="00795B36" w:rsidRPr="00795B36">
        <w:rPr>
          <w:rFonts w:ascii="Calibri" w:hAnsi="Calibri"/>
          <w:sz w:val="18"/>
          <w:szCs w:val="18"/>
        </w:rPr>
        <w:t>RESERVATION FEE</w:t>
      </w:r>
      <w:r w:rsidR="00F0306A" w:rsidRPr="00666D58">
        <w:rPr>
          <w:rFonts w:ascii="Calibri" w:hAnsi="Calibri"/>
          <w:sz w:val="18"/>
          <w:szCs w:val="18"/>
        </w:rPr>
        <w:t xml:space="preserve"> </w:t>
      </w:r>
      <w:r w:rsidR="00A11CDC" w:rsidRPr="00666D58">
        <w:rPr>
          <w:rFonts w:ascii="Calibri" w:hAnsi="Calibri"/>
          <w:sz w:val="18"/>
          <w:szCs w:val="18"/>
        </w:rPr>
        <w:t>or other payment</w:t>
      </w:r>
      <w:r w:rsidR="00D62DEA" w:rsidRPr="00666D58">
        <w:rPr>
          <w:rFonts w:ascii="Calibri" w:hAnsi="Calibri"/>
          <w:sz w:val="18"/>
          <w:szCs w:val="18"/>
        </w:rPr>
        <w:t xml:space="preserve"> made by WSU to the </w:t>
      </w:r>
      <w:r w:rsidR="009C50EA">
        <w:rPr>
          <w:rFonts w:ascii="Calibri" w:hAnsi="Calibri"/>
          <w:sz w:val="18"/>
          <w:szCs w:val="18"/>
        </w:rPr>
        <w:t xml:space="preserve"> OTHER PARTY</w:t>
      </w:r>
      <w:r w:rsidR="007C34BE">
        <w:rPr>
          <w:rFonts w:ascii="Calibri" w:hAnsi="Calibri"/>
          <w:sz w:val="18"/>
          <w:szCs w:val="18"/>
        </w:rPr>
        <w:t xml:space="preserve"> </w:t>
      </w:r>
      <w:r w:rsidR="00D62DEA" w:rsidRPr="00666D58">
        <w:rPr>
          <w:rFonts w:ascii="Calibri" w:hAnsi="Calibri"/>
          <w:sz w:val="18"/>
          <w:szCs w:val="18"/>
        </w:rPr>
        <w:t xml:space="preserve">prior to termination </w:t>
      </w:r>
      <w:r w:rsidR="00F0306A" w:rsidRPr="00666D58">
        <w:rPr>
          <w:rFonts w:ascii="Calibri" w:hAnsi="Calibri"/>
          <w:sz w:val="18"/>
          <w:szCs w:val="18"/>
        </w:rPr>
        <w:t xml:space="preserve">shall be fully </w:t>
      </w:r>
      <w:r w:rsidR="00177AD1" w:rsidRPr="00666D58">
        <w:rPr>
          <w:rFonts w:ascii="Calibri" w:hAnsi="Calibri"/>
          <w:sz w:val="18"/>
          <w:szCs w:val="18"/>
        </w:rPr>
        <w:t>refunded</w:t>
      </w:r>
      <w:r w:rsidR="00D62DEA" w:rsidRPr="00666D58">
        <w:rPr>
          <w:rFonts w:ascii="Calibri" w:hAnsi="Calibri"/>
          <w:sz w:val="18"/>
          <w:szCs w:val="18"/>
        </w:rPr>
        <w:t xml:space="preserve"> by </w:t>
      </w:r>
      <w:r w:rsidR="007178A6">
        <w:rPr>
          <w:rFonts w:ascii="Calibri" w:hAnsi="Calibri"/>
          <w:sz w:val="18"/>
          <w:szCs w:val="18"/>
        </w:rPr>
        <w:t>OTHER PARTY</w:t>
      </w:r>
      <w:r w:rsidR="00F0306A" w:rsidRPr="00666D58">
        <w:rPr>
          <w:rFonts w:ascii="Calibri" w:hAnsi="Calibri"/>
          <w:sz w:val="18"/>
          <w:szCs w:val="18"/>
        </w:rPr>
        <w:t xml:space="preserve"> </w:t>
      </w:r>
      <w:r w:rsidR="005324D1" w:rsidRPr="00666D58">
        <w:rPr>
          <w:rFonts w:ascii="Calibri" w:hAnsi="Calibri"/>
          <w:sz w:val="18"/>
          <w:szCs w:val="18"/>
        </w:rPr>
        <w:t xml:space="preserve">to WSU </w:t>
      </w:r>
      <w:r w:rsidR="00D62DEA" w:rsidRPr="00666D58">
        <w:rPr>
          <w:rFonts w:ascii="Calibri" w:hAnsi="Calibri"/>
          <w:sz w:val="18"/>
          <w:szCs w:val="18"/>
        </w:rPr>
        <w:t xml:space="preserve">within </w:t>
      </w:r>
      <w:r w:rsidR="0084594C">
        <w:rPr>
          <w:rFonts w:ascii="Calibri" w:hAnsi="Calibri"/>
          <w:sz w:val="18"/>
          <w:szCs w:val="18"/>
        </w:rPr>
        <w:t>sixty</w:t>
      </w:r>
      <w:r w:rsidR="00D62DEA" w:rsidRPr="00666D58">
        <w:rPr>
          <w:rFonts w:ascii="Calibri" w:hAnsi="Calibri"/>
          <w:sz w:val="18"/>
          <w:szCs w:val="18"/>
        </w:rPr>
        <w:t xml:space="preserve"> (</w:t>
      </w:r>
      <w:r w:rsidR="009C50EA">
        <w:rPr>
          <w:rFonts w:ascii="Calibri" w:hAnsi="Calibri"/>
          <w:sz w:val="18"/>
          <w:szCs w:val="18"/>
        </w:rPr>
        <w:t>6</w:t>
      </w:r>
      <w:r w:rsidR="00D62DEA" w:rsidRPr="00666D58">
        <w:rPr>
          <w:rFonts w:ascii="Calibri" w:hAnsi="Calibri"/>
          <w:sz w:val="18"/>
          <w:szCs w:val="18"/>
        </w:rPr>
        <w:t>0) days of</w:t>
      </w:r>
      <w:r w:rsidR="00F0306A" w:rsidRPr="00666D58">
        <w:rPr>
          <w:rFonts w:ascii="Calibri" w:hAnsi="Calibri"/>
          <w:sz w:val="18"/>
          <w:szCs w:val="18"/>
        </w:rPr>
        <w:t xml:space="preserve"> such termination</w:t>
      </w:r>
      <w:r w:rsidR="00E87FF6" w:rsidRPr="00666D58">
        <w:rPr>
          <w:rFonts w:ascii="Calibri" w:hAnsi="Calibri"/>
          <w:sz w:val="18"/>
          <w:szCs w:val="18"/>
        </w:rPr>
        <w:t>.  WSU may terminate the CONTRACT with less than thirty (</w:t>
      </w:r>
      <w:r w:rsidR="009C50EA">
        <w:rPr>
          <w:rFonts w:ascii="Calibri" w:hAnsi="Calibri"/>
          <w:sz w:val="18"/>
          <w:szCs w:val="18"/>
        </w:rPr>
        <w:t>6</w:t>
      </w:r>
      <w:r w:rsidR="00E87FF6" w:rsidRPr="00666D58">
        <w:rPr>
          <w:rFonts w:ascii="Calibri" w:hAnsi="Calibri"/>
          <w:sz w:val="18"/>
          <w:szCs w:val="18"/>
        </w:rPr>
        <w:t xml:space="preserve">0) days prior written notice, but in that event, </w:t>
      </w:r>
      <w:r w:rsidR="000A6738" w:rsidRPr="00666D58">
        <w:rPr>
          <w:rFonts w:ascii="Calibri" w:hAnsi="Calibri"/>
          <w:sz w:val="18"/>
          <w:szCs w:val="18"/>
        </w:rPr>
        <w:t>any</w:t>
      </w:r>
      <w:r w:rsidR="0087170E" w:rsidRPr="00666D58">
        <w:rPr>
          <w:rFonts w:ascii="Calibri" w:hAnsi="Calibri"/>
          <w:sz w:val="18"/>
          <w:szCs w:val="18"/>
        </w:rPr>
        <w:t xml:space="preserve"> </w:t>
      </w:r>
      <w:r w:rsidR="00795B36" w:rsidRPr="00795B36">
        <w:rPr>
          <w:rFonts w:ascii="Calibri" w:hAnsi="Calibri"/>
          <w:sz w:val="18"/>
          <w:szCs w:val="18"/>
        </w:rPr>
        <w:t>RESERVATION FEE</w:t>
      </w:r>
      <w:r w:rsidR="0087170E" w:rsidRPr="00666D58">
        <w:rPr>
          <w:rFonts w:ascii="Calibri" w:hAnsi="Calibri"/>
          <w:sz w:val="18"/>
          <w:szCs w:val="18"/>
        </w:rPr>
        <w:t xml:space="preserve"> paid by WSU shall be retained by</w:t>
      </w:r>
      <w:r w:rsidR="009C50EA">
        <w:rPr>
          <w:rFonts w:ascii="Calibri" w:hAnsi="Calibri"/>
          <w:sz w:val="18"/>
          <w:szCs w:val="18"/>
        </w:rPr>
        <w:t xml:space="preserve"> OTHER PARTY</w:t>
      </w:r>
      <w:r w:rsidR="0087170E" w:rsidRPr="00666D58">
        <w:rPr>
          <w:rFonts w:ascii="Calibri" w:hAnsi="Calibri"/>
          <w:sz w:val="18"/>
          <w:szCs w:val="18"/>
        </w:rPr>
        <w:t xml:space="preserve"> as liquidated damages and not </w:t>
      </w:r>
      <w:r w:rsidR="005324D1" w:rsidRPr="00666D58">
        <w:rPr>
          <w:rFonts w:ascii="Calibri" w:hAnsi="Calibri"/>
          <w:sz w:val="18"/>
          <w:szCs w:val="18"/>
        </w:rPr>
        <w:t xml:space="preserve">as </w:t>
      </w:r>
      <w:r w:rsidR="0087170E" w:rsidRPr="00666D58">
        <w:rPr>
          <w:rFonts w:ascii="Calibri" w:hAnsi="Calibri"/>
          <w:sz w:val="18"/>
          <w:szCs w:val="18"/>
        </w:rPr>
        <w:t>a penalty.</w:t>
      </w:r>
      <w:r w:rsidR="004627EF" w:rsidRPr="00666D58">
        <w:rPr>
          <w:rFonts w:ascii="Calibri" w:hAnsi="Calibri"/>
          <w:sz w:val="18"/>
          <w:szCs w:val="18"/>
        </w:rPr>
        <w:t xml:space="preserve"> </w:t>
      </w:r>
    </w:p>
    <w:p w:rsidR="00BD5930" w:rsidRPr="00666D58" w:rsidRDefault="004627EF" w:rsidP="007178A6">
      <w:pPr>
        <w:widowControl w:val="0"/>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sz w:val="18"/>
          <w:szCs w:val="18"/>
          <w:u w:val="single"/>
        </w:rPr>
        <w:t>Compliance with Law</w:t>
      </w:r>
      <w:r w:rsidRPr="00666D58">
        <w:rPr>
          <w:rFonts w:ascii="Calibri" w:hAnsi="Calibri"/>
          <w:b/>
          <w:sz w:val="18"/>
          <w:szCs w:val="18"/>
        </w:rPr>
        <w:t>.</w:t>
      </w:r>
      <w:r w:rsidRPr="00666D58">
        <w:rPr>
          <w:rFonts w:ascii="Calibri" w:hAnsi="Calibri"/>
          <w:sz w:val="18"/>
          <w:szCs w:val="18"/>
        </w:rPr>
        <w:t xml:space="preserve">  In any aspect of </w:t>
      </w:r>
      <w:r w:rsidR="00B610A7" w:rsidRPr="00666D58">
        <w:rPr>
          <w:rFonts w:ascii="Calibri" w:hAnsi="Calibri"/>
          <w:sz w:val="18"/>
          <w:szCs w:val="18"/>
        </w:rPr>
        <w:t>performance under the CONTRACT</w:t>
      </w:r>
      <w:r w:rsidRPr="00666D58">
        <w:rPr>
          <w:rFonts w:ascii="Calibri" w:hAnsi="Calibri"/>
          <w:sz w:val="18"/>
          <w:szCs w:val="18"/>
        </w:rPr>
        <w:t xml:space="preserve">, </w:t>
      </w:r>
      <w:r w:rsidR="00C94F4F" w:rsidRPr="00666D58">
        <w:rPr>
          <w:rFonts w:ascii="Calibri" w:hAnsi="Calibri"/>
          <w:sz w:val="18"/>
          <w:szCs w:val="18"/>
        </w:rPr>
        <w:t>each party</w:t>
      </w:r>
      <w:r w:rsidRPr="00666D58">
        <w:rPr>
          <w:rFonts w:ascii="Calibri" w:hAnsi="Calibri"/>
          <w:sz w:val="18"/>
          <w:szCs w:val="18"/>
        </w:rPr>
        <w:t xml:space="preserve"> shall comply with all applicable la</w:t>
      </w:r>
      <w:r w:rsidR="00C94F4F" w:rsidRPr="00666D58">
        <w:rPr>
          <w:rFonts w:ascii="Calibri" w:hAnsi="Calibri"/>
          <w:sz w:val="18"/>
          <w:szCs w:val="18"/>
        </w:rPr>
        <w:t xml:space="preserve">ws, ordinances, and regulations.  Each party certifies that it will not discriminate in the performance of the CONTRACT on the basis of </w:t>
      </w:r>
      <w:r w:rsidR="00934DF5" w:rsidRPr="00666D58">
        <w:rPr>
          <w:rFonts w:ascii="Calibri" w:hAnsi="Calibri"/>
          <w:sz w:val="18"/>
          <w:szCs w:val="18"/>
        </w:rPr>
        <w:t>an</w:t>
      </w:r>
      <w:r w:rsidR="00C94F4F" w:rsidRPr="00666D58">
        <w:rPr>
          <w:rFonts w:ascii="Calibri" w:hAnsi="Calibri"/>
          <w:sz w:val="18"/>
          <w:szCs w:val="18"/>
        </w:rPr>
        <w:t>y characteristic protected by applicable law or policy, and will comply with the Americans with Disab</w:t>
      </w:r>
      <w:r w:rsidR="00934DF5" w:rsidRPr="00666D58">
        <w:rPr>
          <w:rFonts w:ascii="Calibri" w:hAnsi="Calibri"/>
          <w:sz w:val="18"/>
          <w:szCs w:val="18"/>
        </w:rPr>
        <w:t>ilities Act of 1990, as amended</w:t>
      </w:r>
      <w:r w:rsidR="00C94F4F" w:rsidRPr="00666D58">
        <w:rPr>
          <w:rFonts w:ascii="Calibri" w:hAnsi="Calibri"/>
          <w:sz w:val="18"/>
          <w:szCs w:val="18"/>
        </w:rPr>
        <w:t>.</w:t>
      </w:r>
      <w:r w:rsidR="00795B36" w:rsidRPr="00666D58">
        <w:rPr>
          <w:rFonts w:ascii="Calibri" w:hAnsi="Calibri"/>
          <w:sz w:val="18"/>
          <w:szCs w:val="18"/>
        </w:rPr>
        <w:t xml:space="preserve"> </w:t>
      </w:r>
      <w:r w:rsidR="00795B36" w:rsidRPr="00934DF5">
        <w:rPr>
          <w:rFonts w:ascii="Calibri" w:hAnsi="Calibri"/>
          <w:sz w:val="18"/>
          <w:szCs w:val="18"/>
        </w:rPr>
        <w:t xml:space="preserve">The parties to the CONTRACT acknowledge that WSU is an agency of the State of Washington, and as such, is subject to the Public Records Act, RCW 42.56 et seq., and that the CONTRACT </w:t>
      </w:r>
      <w:r w:rsidR="00934DF5">
        <w:rPr>
          <w:rFonts w:ascii="Calibri" w:hAnsi="Calibri"/>
          <w:sz w:val="18"/>
          <w:szCs w:val="18"/>
        </w:rPr>
        <w:t>is subject</w:t>
      </w:r>
      <w:r w:rsidR="00795B36" w:rsidRPr="00934DF5">
        <w:rPr>
          <w:rFonts w:ascii="Calibri" w:hAnsi="Calibri"/>
          <w:sz w:val="18"/>
          <w:szCs w:val="18"/>
        </w:rPr>
        <w:t xml:space="preserve"> to production </w:t>
      </w:r>
      <w:r w:rsidR="00934DF5">
        <w:rPr>
          <w:rFonts w:ascii="Calibri" w:hAnsi="Calibri"/>
          <w:sz w:val="18"/>
          <w:szCs w:val="18"/>
        </w:rPr>
        <w:t>as provided in such Act</w:t>
      </w:r>
      <w:r w:rsidR="00795B36" w:rsidRPr="00934DF5">
        <w:rPr>
          <w:rFonts w:ascii="Calibri" w:hAnsi="Calibri"/>
          <w:sz w:val="18"/>
          <w:szCs w:val="18"/>
        </w:rPr>
        <w:t xml:space="preserve">.  </w:t>
      </w:r>
    </w:p>
    <w:p w:rsidR="004627EF" w:rsidRPr="00666D58" w:rsidRDefault="004627EF" w:rsidP="007178A6">
      <w:pPr>
        <w:numPr>
          <w:ilvl w:val="0"/>
          <w:numId w:val="4"/>
        </w:numPr>
        <w:spacing w:before="100" w:beforeAutospacing="1" w:after="100" w:afterAutospacing="1"/>
        <w:ind w:left="360"/>
        <w:contextualSpacing/>
        <w:jc w:val="both"/>
        <w:rPr>
          <w:rFonts w:ascii="Calibri" w:hAnsi="Calibri"/>
          <w:sz w:val="18"/>
          <w:szCs w:val="18"/>
        </w:rPr>
      </w:pPr>
      <w:r w:rsidRPr="00666D58">
        <w:rPr>
          <w:rFonts w:ascii="Calibri" w:hAnsi="Calibri"/>
          <w:b/>
          <w:sz w:val="18"/>
          <w:szCs w:val="18"/>
          <w:u w:val="single"/>
        </w:rPr>
        <w:t>Signatures</w:t>
      </w:r>
      <w:r w:rsidRPr="00666D58">
        <w:rPr>
          <w:rFonts w:ascii="Calibri" w:hAnsi="Calibri"/>
          <w:b/>
          <w:sz w:val="18"/>
          <w:szCs w:val="18"/>
        </w:rPr>
        <w:t xml:space="preserve">.  </w:t>
      </w:r>
      <w:r w:rsidRPr="00666D58">
        <w:rPr>
          <w:rFonts w:ascii="Calibri" w:hAnsi="Calibri"/>
          <w:sz w:val="18"/>
          <w:szCs w:val="18"/>
        </w:rPr>
        <w:t xml:space="preserve">Each party affirms that the individual signing this </w:t>
      </w:r>
      <w:r w:rsidR="00634531" w:rsidRPr="00666D58">
        <w:rPr>
          <w:rFonts w:ascii="Calibri" w:hAnsi="Calibri"/>
          <w:sz w:val="18"/>
          <w:szCs w:val="18"/>
        </w:rPr>
        <w:t>ADDENDUM</w:t>
      </w:r>
      <w:r w:rsidRPr="00666D58">
        <w:rPr>
          <w:rFonts w:ascii="Calibri" w:hAnsi="Calibri"/>
          <w:sz w:val="18"/>
          <w:szCs w:val="18"/>
        </w:rPr>
        <w:t xml:space="preserve"> on that party’s behalf has been granted the authority to do so, and by his/her signature affirms that the party will comply with the terms and conditions of this </w:t>
      </w:r>
      <w:r w:rsidR="00634531" w:rsidRPr="00666D58">
        <w:rPr>
          <w:rFonts w:ascii="Calibri" w:hAnsi="Calibri"/>
          <w:sz w:val="18"/>
          <w:szCs w:val="18"/>
        </w:rPr>
        <w:t>ADDENDUM</w:t>
      </w:r>
      <w:r w:rsidRPr="00666D58">
        <w:rPr>
          <w:rFonts w:ascii="Calibri" w:hAnsi="Calibri"/>
          <w:sz w:val="18"/>
          <w:szCs w:val="18"/>
        </w:rPr>
        <w:t>.</w:t>
      </w:r>
    </w:p>
    <w:p w:rsidR="00A732DA" w:rsidRPr="00666D58" w:rsidRDefault="00A732DA" w:rsidP="00795B36">
      <w:pPr>
        <w:spacing w:before="100" w:beforeAutospacing="1" w:after="100" w:afterAutospacing="1"/>
        <w:ind w:left="720" w:hanging="720"/>
        <w:contextualSpacing/>
        <w:jc w:val="both"/>
        <w:rPr>
          <w:rFonts w:ascii="Calibri" w:hAnsi="Calibri"/>
          <w:sz w:val="18"/>
          <w:szCs w:val="18"/>
        </w:rPr>
      </w:pPr>
    </w:p>
    <w:p w:rsidR="00A732DA" w:rsidRPr="00666D58" w:rsidRDefault="00A732DA" w:rsidP="00934DF5">
      <w:pPr>
        <w:tabs>
          <w:tab w:val="left" w:pos="720"/>
          <w:tab w:val="left" w:pos="1440"/>
          <w:tab w:val="left" w:pos="7920"/>
        </w:tabs>
        <w:spacing w:before="100" w:beforeAutospacing="1" w:after="100" w:afterAutospacing="1"/>
        <w:contextualSpacing/>
        <w:jc w:val="both"/>
        <w:rPr>
          <w:rFonts w:ascii="Calibri" w:hAnsi="Calibri"/>
          <w:sz w:val="18"/>
          <w:szCs w:val="18"/>
        </w:rPr>
      </w:pPr>
      <w:r w:rsidRPr="00666D58">
        <w:rPr>
          <w:rFonts w:ascii="Calibri" w:hAnsi="Calibri"/>
          <w:b/>
          <w:sz w:val="18"/>
          <w:szCs w:val="18"/>
        </w:rPr>
        <w:t>IT IS SO AGREED</w:t>
      </w:r>
      <w:r w:rsidRPr="00666D58">
        <w:rPr>
          <w:rFonts w:ascii="Calibri" w:hAnsi="Calibri"/>
          <w:sz w:val="18"/>
          <w:szCs w:val="18"/>
        </w:rPr>
        <w:t>.</w:t>
      </w:r>
    </w:p>
    <w:p w:rsidR="00A732DA" w:rsidRPr="00666D58" w:rsidRDefault="00A732DA" w:rsidP="00795B36">
      <w:pPr>
        <w:tabs>
          <w:tab w:val="left" w:pos="720"/>
          <w:tab w:val="left" w:pos="1440"/>
          <w:tab w:val="left" w:pos="7920"/>
        </w:tabs>
        <w:spacing w:before="100" w:beforeAutospacing="1" w:after="100" w:afterAutospacing="1"/>
        <w:contextualSpacing/>
        <w:jc w:val="both"/>
        <w:rPr>
          <w:rFonts w:ascii="Calibri" w:hAnsi="Calibri"/>
          <w:sz w:val="18"/>
          <w:szCs w:val="18"/>
        </w:rPr>
      </w:pPr>
    </w:p>
    <w:p w:rsidR="008D4CA5" w:rsidRPr="00666D58" w:rsidRDefault="008D4CA5" w:rsidP="00795B36">
      <w:pPr>
        <w:spacing w:before="100" w:beforeAutospacing="1" w:after="100" w:afterAutospacing="1"/>
        <w:contextualSpacing/>
        <w:jc w:val="both"/>
        <w:rPr>
          <w:rFonts w:ascii="Calibri" w:hAnsi="Calibri"/>
          <w:b/>
          <w:caps/>
          <w:sz w:val="18"/>
          <w:szCs w:val="18"/>
        </w:rPr>
      </w:pPr>
      <w:r w:rsidRPr="00666D58">
        <w:rPr>
          <w:rFonts w:ascii="Calibri" w:hAnsi="Calibri"/>
          <w:b/>
          <w:caps/>
          <w:sz w:val="18"/>
          <w:szCs w:val="18"/>
        </w:rPr>
        <w:t>Washington State University</w:t>
      </w:r>
      <w:r w:rsidRPr="00666D58">
        <w:rPr>
          <w:rFonts w:ascii="Calibri" w:hAnsi="Calibri"/>
          <w:b/>
          <w:caps/>
          <w:sz w:val="18"/>
          <w:szCs w:val="18"/>
        </w:rPr>
        <w:tab/>
      </w:r>
      <w:r w:rsidRPr="00666D58">
        <w:rPr>
          <w:rFonts w:ascii="Calibri" w:hAnsi="Calibri"/>
          <w:b/>
          <w:caps/>
          <w:sz w:val="18"/>
          <w:szCs w:val="18"/>
        </w:rPr>
        <w:tab/>
      </w:r>
      <w:r w:rsidR="00934DF5" w:rsidRPr="00666D58">
        <w:rPr>
          <w:rFonts w:ascii="Calibri" w:hAnsi="Calibri"/>
          <w:b/>
          <w:caps/>
          <w:sz w:val="18"/>
          <w:szCs w:val="18"/>
        </w:rPr>
        <w:tab/>
      </w:r>
      <w:r w:rsidR="00934DF5" w:rsidRPr="00666D58">
        <w:rPr>
          <w:rFonts w:ascii="Calibri" w:hAnsi="Calibri"/>
          <w:b/>
          <w:caps/>
          <w:sz w:val="18"/>
          <w:szCs w:val="18"/>
        </w:rPr>
        <w:tab/>
      </w:r>
      <w:r w:rsidR="00AF23D2" w:rsidRPr="00666D58">
        <w:rPr>
          <w:rFonts w:ascii="Calibri" w:hAnsi="Calibri"/>
          <w:b/>
          <w:caps/>
          <w:sz w:val="18"/>
          <w:szCs w:val="18"/>
        </w:rPr>
        <w:t>other party</w:t>
      </w:r>
    </w:p>
    <w:p w:rsidR="008D4CA5" w:rsidRPr="00C16800" w:rsidRDefault="00934DF5" w:rsidP="00795B36">
      <w:pPr>
        <w:spacing w:before="100" w:beforeAutospacing="1" w:after="100" w:afterAutospacing="1"/>
        <w:contextualSpacing/>
        <w:jc w:val="both"/>
        <w:rPr>
          <w:rFonts w:ascii="Calibri" w:hAnsi="Calibri"/>
          <w:b/>
          <w:caps/>
          <w:sz w:val="18"/>
          <w:szCs w:val="18"/>
          <w:u w:val="single"/>
        </w:rPr>
      </w:pPr>
      <w:r w:rsidRPr="00666D58">
        <w:rPr>
          <w:rFonts w:ascii="Calibri" w:hAnsi="Calibri"/>
          <w:b/>
          <w:caps/>
          <w:sz w:val="18"/>
          <w:szCs w:val="18"/>
        </w:rPr>
        <w:tab/>
      </w:r>
      <w:r w:rsidRPr="00666D58">
        <w:rPr>
          <w:rFonts w:ascii="Calibri" w:hAnsi="Calibri"/>
          <w:b/>
          <w:caps/>
          <w:sz w:val="18"/>
          <w:szCs w:val="18"/>
        </w:rPr>
        <w:tab/>
      </w:r>
      <w:r w:rsidRPr="00666D58">
        <w:rPr>
          <w:rFonts w:ascii="Calibri" w:hAnsi="Calibri"/>
          <w:b/>
          <w:caps/>
          <w:sz w:val="18"/>
          <w:szCs w:val="18"/>
        </w:rPr>
        <w:tab/>
      </w:r>
      <w:r w:rsidRPr="00666D58">
        <w:rPr>
          <w:rFonts w:ascii="Calibri" w:hAnsi="Calibri"/>
          <w:b/>
          <w:caps/>
          <w:sz w:val="18"/>
          <w:szCs w:val="18"/>
        </w:rPr>
        <w:tab/>
      </w:r>
      <w:r w:rsidRPr="00666D58">
        <w:rPr>
          <w:rFonts w:ascii="Calibri" w:hAnsi="Calibri"/>
          <w:b/>
          <w:caps/>
          <w:sz w:val="18"/>
          <w:szCs w:val="18"/>
        </w:rPr>
        <w:tab/>
      </w:r>
      <w:r w:rsidRPr="00666D58">
        <w:rPr>
          <w:rFonts w:ascii="Calibri" w:hAnsi="Calibri"/>
          <w:b/>
          <w:caps/>
          <w:sz w:val="18"/>
          <w:szCs w:val="18"/>
        </w:rPr>
        <w:tab/>
      </w:r>
      <w:r w:rsidRPr="00666D58">
        <w:rPr>
          <w:rFonts w:ascii="Calibri" w:hAnsi="Calibri"/>
          <w:b/>
          <w:caps/>
          <w:sz w:val="18"/>
          <w:szCs w:val="18"/>
        </w:rPr>
        <w:tab/>
      </w:r>
      <w:r w:rsidR="007178A6">
        <w:rPr>
          <w:rFonts w:ascii="Calibri" w:hAnsi="Calibri"/>
          <w:b/>
          <w:caps/>
          <w:sz w:val="18"/>
          <w:szCs w:val="18"/>
          <w:u w:val="single"/>
        </w:rPr>
        <w:t>______________________</w:t>
      </w:r>
    </w:p>
    <w:p w:rsidR="008D4CA5" w:rsidRPr="00666D58" w:rsidRDefault="008D4CA5" w:rsidP="00795B36">
      <w:pPr>
        <w:spacing w:before="100" w:beforeAutospacing="1" w:after="100" w:afterAutospacing="1"/>
        <w:contextualSpacing/>
        <w:jc w:val="both"/>
        <w:rPr>
          <w:rFonts w:ascii="Calibri" w:hAnsi="Calibri"/>
          <w:b/>
          <w:caps/>
          <w:sz w:val="18"/>
          <w:szCs w:val="18"/>
        </w:rPr>
      </w:pPr>
      <w:r w:rsidRPr="00666D58">
        <w:rPr>
          <w:rFonts w:ascii="Calibri" w:hAnsi="Calibri"/>
          <w:b/>
          <w:caps/>
          <w:sz w:val="18"/>
          <w:szCs w:val="18"/>
        </w:rPr>
        <w:t>Approved by:</w:t>
      </w:r>
    </w:p>
    <w:p w:rsidR="008D4CA5" w:rsidRPr="00666D58" w:rsidRDefault="008D4CA5" w:rsidP="00795B36">
      <w:pPr>
        <w:spacing w:before="100" w:beforeAutospacing="1" w:after="100" w:afterAutospacing="1"/>
        <w:contextualSpacing/>
        <w:jc w:val="both"/>
        <w:rPr>
          <w:rFonts w:ascii="Calibri" w:hAnsi="Calibri"/>
          <w:sz w:val="18"/>
          <w:szCs w:val="18"/>
        </w:rPr>
      </w:pP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r w:rsidRPr="00666D58">
        <w:rPr>
          <w:rFonts w:ascii="Calibri" w:hAnsi="Calibri"/>
          <w:sz w:val="18"/>
          <w:szCs w:val="18"/>
          <w:u w:val="single"/>
        </w:rPr>
        <w:tab/>
      </w:r>
    </w:p>
    <w:p w:rsidR="008D4CA5" w:rsidRPr="00666D58" w:rsidRDefault="008D4CA5" w:rsidP="00795B36">
      <w:pPr>
        <w:spacing w:before="100" w:beforeAutospacing="1" w:after="100" w:afterAutospacing="1"/>
        <w:contextualSpacing/>
        <w:jc w:val="both"/>
        <w:rPr>
          <w:rFonts w:ascii="Calibri" w:hAnsi="Calibri"/>
          <w:sz w:val="18"/>
          <w:szCs w:val="18"/>
        </w:rPr>
      </w:pPr>
      <w:r w:rsidRPr="00666D58">
        <w:rPr>
          <w:rFonts w:ascii="Calibri" w:hAnsi="Calibri"/>
          <w:sz w:val="18"/>
          <w:szCs w:val="18"/>
        </w:rPr>
        <w:t>Printed Name:</w:t>
      </w:r>
      <w:r w:rsidR="00A25245">
        <w:rPr>
          <w:rFonts w:ascii="Calibri" w:hAnsi="Calibri"/>
          <w:sz w:val="18"/>
          <w:szCs w:val="18"/>
          <w:u w:val="single"/>
        </w:rPr>
        <w:t xml:space="preserve"> Amanda N. Owen</w:t>
      </w:r>
      <w:r w:rsidRPr="00666D58">
        <w:rPr>
          <w:rFonts w:ascii="Calibri" w:hAnsi="Calibri"/>
          <w:sz w:val="18"/>
          <w:szCs w:val="18"/>
        </w:rPr>
        <w:tab/>
      </w:r>
      <w:r w:rsidR="00A25245">
        <w:rPr>
          <w:rFonts w:ascii="Calibri" w:hAnsi="Calibri"/>
          <w:sz w:val="18"/>
          <w:szCs w:val="18"/>
        </w:rPr>
        <w:tab/>
      </w:r>
      <w:r w:rsidR="00A25245">
        <w:rPr>
          <w:rFonts w:ascii="Calibri" w:hAnsi="Calibri"/>
          <w:sz w:val="18"/>
          <w:szCs w:val="18"/>
        </w:rPr>
        <w:tab/>
      </w:r>
      <w:r w:rsidR="00A25245">
        <w:rPr>
          <w:rFonts w:ascii="Calibri" w:hAnsi="Calibri"/>
          <w:sz w:val="18"/>
          <w:szCs w:val="18"/>
        </w:rPr>
        <w:tab/>
      </w:r>
      <w:r w:rsidRPr="00666D58">
        <w:rPr>
          <w:rFonts w:ascii="Calibri" w:hAnsi="Calibri"/>
          <w:sz w:val="18"/>
          <w:szCs w:val="18"/>
        </w:rPr>
        <w:t>Printed Name:</w:t>
      </w:r>
      <w:r w:rsidRPr="00666D58">
        <w:rPr>
          <w:rFonts w:ascii="Calibri" w:hAnsi="Calibri"/>
          <w:sz w:val="18"/>
          <w:szCs w:val="18"/>
          <w:u w:val="single"/>
        </w:rPr>
        <w:tab/>
      </w:r>
      <w:r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p>
    <w:p w:rsidR="008D4CA5" w:rsidRPr="00666D58" w:rsidRDefault="008D4CA5" w:rsidP="00795B36">
      <w:pPr>
        <w:spacing w:before="100" w:beforeAutospacing="1" w:after="100" w:afterAutospacing="1"/>
        <w:contextualSpacing/>
        <w:jc w:val="both"/>
        <w:rPr>
          <w:rFonts w:ascii="Calibri" w:hAnsi="Calibri"/>
          <w:sz w:val="18"/>
          <w:szCs w:val="18"/>
        </w:rPr>
      </w:pPr>
      <w:r w:rsidRPr="00666D58">
        <w:rPr>
          <w:rFonts w:ascii="Calibri" w:hAnsi="Calibri"/>
          <w:sz w:val="18"/>
          <w:szCs w:val="18"/>
        </w:rPr>
        <w:t>Title:</w:t>
      </w:r>
      <w:r w:rsidR="00A25245">
        <w:rPr>
          <w:rFonts w:ascii="Calibri" w:hAnsi="Calibri"/>
          <w:sz w:val="18"/>
          <w:szCs w:val="18"/>
        </w:rPr>
        <w:t xml:space="preserve"> </w:t>
      </w:r>
      <w:r w:rsidR="00A25245">
        <w:rPr>
          <w:rFonts w:ascii="Calibri" w:hAnsi="Calibri"/>
          <w:sz w:val="18"/>
          <w:szCs w:val="18"/>
          <w:u w:val="single"/>
        </w:rPr>
        <w:t>Contracts Manager, Finance and Admin</w:t>
      </w:r>
      <w:r w:rsidRPr="00666D58">
        <w:rPr>
          <w:rFonts w:ascii="Calibri" w:hAnsi="Calibri"/>
          <w:sz w:val="18"/>
          <w:szCs w:val="18"/>
        </w:rPr>
        <w:tab/>
      </w:r>
      <w:r w:rsidR="00A25245">
        <w:rPr>
          <w:rFonts w:ascii="Calibri" w:hAnsi="Calibri"/>
          <w:sz w:val="18"/>
          <w:szCs w:val="18"/>
        </w:rPr>
        <w:tab/>
      </w:r>
      <w:r w:rsidR="00A25245">
        <w:rPr>
          <w:rFonts w:ascii="Calibri" w:hAnsi="Calibri"/>
          <w:sz w:val="18"/>
          <w:szCs w:val="18"/>
        </w:rPr>
        <w:tab/>
      </w:r>
      <w:r w:rsidRPr="00666D58">
        <w:rPr>
          <w:rFonts w:ascii="Calibri" w:hAnsi="Calibri"/>
          <w:sz w:val="18"/>
          <w:szCs w:val="18"/>
        </w:rPr>
        <w:t>Title:</w:t>
      </w:r>
      <w:r w:rsidRPr="00666D58">
        <w:rPr>
          <w:rFonts w:ascii="Calibri" w:hAnsi="Calibri"/>
          <w:sz w:val="18"/>
          <w:szCs w:val="18"/>
          <w:u w:val="single"/>
        </w:rPr>
        <w:tab/>
      </w:r>
      <w:r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p>
    <w:p w:rsidR="00C226FB" w:rsidRPr="00666D58" w:rsidRDefault="008D4CA5" w:rsidP="00934DF5">
      <w:pPr>
        <w:spacing w:before="100" w:beforeAutospacing="1" w:after="100" w:afterAutospacing="1"/>
        <w:contextualSpacing/>
        <w:jc w:val="both"/>
        <w:rPr>
          <w:rFonts w:ascii="Calibri" w:hAnsi="Calibri"/>
          <w:sz w:val="18"/>
          <w:szCs w:val="18"/>
          <w:u w:val="single"/>
        </w:rPr>
      </w:pPr>
      <w:r w:rsidRPr="00666D58">
        <w:rPr>
          <w:rFonts w:ascii="Calibri" w:hAnsi="Calibri"/>
          <w:sz w:val="18"/>
          <w:szCs w:val="18"/>
        </w:rPr>
        <w:t>Date:</w:t>
      </w:r>
      <w:r w:rsidR="005A69E0" w:rsidRPr="00666D58">
        <w:rPr>
          <w:rFonts w:ascii="Calibri" w:hAnsi="Calibri"/>
          <w:sz w:val="18"/>
          <w:szCs w:val="18"/>
          <w:u w:val="single"/>
        </w:rPr>
        <w:tab/>
      </w:r>
      <w:r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Pr="00666D58">
        <w:rPr>
          <w:rFonts w:ascii="Calibri" w:hAnsi="Calibri"/>
          <w:sz w:val="18"/>
          <w:szCs w:val="18"/>
        </w:rPr>
        <w:tab/>
        <w:t>Date:</w:t>
      </w:r>
      <w:r w:rsidRPr="00666D58">
        <w:rPr>
          <w:rFonts w:ascii="Calibri" w:hAnsi="Calibri"/>
          <w:sz w:val="18"/>
          <w:szCs w:val="18"/>
          <w:u w:val="single"/>
        </w:rPr>
        <w:tab/>
      </w:r>
      <w:r w:rsidR="005A69E0"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r w:rsidR="00934DF5" w:rsidRPr="00666D58">
        <w:rPr>
          <w:rFonts w:ascii="Calibri" w:hAnsi="Calibri"/>
          <w:sz w:val="18"/>
          <w:szCs w:val="18"/>
          <w:u w:val="single"/>
        </w:rPr>
        <w:tab/>
      </w:r>
    </w:p>
    <w:sectPr w:rsidR="00C226FB" w:rsidRPr="00666D58" w:rsidSect="00934DF5">
      <w:headerReference w:type="default"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20" w:rsidRDefault="00765420">
      <w:r>
        <w:separator/>
      </w:r>
    </w:p>
  </w:endnote>
  <w:endnote w:type="continuationSeparator" w:id="0">
    <w:p w:rsidR="00765420" w:rsidRDefault="0076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36" w:rsidRDefault="00795B36" w:rsidP="008A1D31">
    <w:pPr>
      <w:pStyle w:val="Footer"/>
      <w:rPr>
        <w:sz w:val="20"/>
      </w:rPr>
    </w:pPr>
  </w:p>
  <w:p w:rsidR="00595E23" w:rsidRDefault="00795B36" w:rsidP="008A1D31">
    <w:pPr>
      <w:pStyle w:val="Footer"/>
      <w:rPr>
        <w:rFonts w:ascii="Calibri" w:hAnsi="Calibri"/>
        <w:sz w:val="18"/>
        <w:szCs w:val="18"/>
      </w:rPr>
    </w:pPr>
    <w:r w:rsidRPr="00666D58">
      <w:rPr>
        <w:rFonts w:ascii="Calibri" w:hAnsi="Calibri"/>
        <w:sz w:val="18"/>
        <w:szCs w:val="18"/>
      </w:rPr>
      <w:t>Standard Contract Addendum (Facilities)</w:t>
    </w:r>
  </w:p>
  <w:p w:rsidR="00A42DB1" w:rsidRPr="00666D58" w:rsidRDefault="00A42DB1" w:rsidP="008A1D31">
    <w:pPr>
      <w:pStyle w:val="Footer"/>
      <w:rPr>
        <w:rFonts w:ascii="Calibri" w:hAnsi="Calibri"/>
        <w:sz w:val="18"/>
        <w:szCs w:val="18"/>
      </w:rPr>
    </w:pPr>
    <w:r>
      <w:rPr>
        <w:rFonts w:ascii="Calibri" w:hAnsi="Calibri"/>
        <w:sz w:val="18"/>
        <w:szCs w:val="18"/>
      </w:rPr>
      <w:t>AGO &amp; F&amp;A Approved 10-2016</w:t>
    </w:r>
  </w:p>
  <w:p w:rsidR="00595E23" w:rsidRPr="00666D58" w:rsidRDefault="00595E23">
    <w:pPr>
      <w:pStyle w:val="Footer"/>
      <w:rPr>
        <w:rFonts w:ascii="Calibri" w:hAnsi="Calibri"/>
        <w:sz w:val="18"/>
        <w:szCs w:val="18"/>
      </w:rPr>
    </w:pPr>
    <w:r w:rsidRPr="00666D58">
      <w:rPr>
        <w:rFonts w:ascii="Calibri" w:hAnsi="Calibri"/>
        <w:sz w:val="18"/>
        <w:szCs w:val="18"/>
      </w:rPr>
      <w:t xml:space="preserve">Page </w:t>
    </w:r>
    <w:r w:rsidRPr="00666D58">
      <w:rPr>
        <w:rFonts w:ascii="Calibri" w:hAnsi="Calibri"/>
        <w:sz w:val="18"/>
        <w:szCs w:val="18"/>
      </w:rPr>
      <w:fldChar w:fldCharType="begin"/>
    </w:r>
    <w:r w:rsidRPr="00666D58">
      <w:rPr>
        <w:rFonts w:ascii="Calibri" w:hAnsi="Calibri"/>
        <w:sz w:val="18"/>
        <w:szCs w:val="18"/>
      </w:rPr>
      <w:instrText xml:space="preserve"> PAGE </w:instrText>
    </w:r>
    <w:r w:rsidRPr="00666D58">
      <w:rPr>
        <w:rFonts w:ascii="Calibri" w:hAnsi="Calibri"/>
        <w:sz w:val="18"/>
        <w:szCs w:val="18"/>
      </w:rPr>
      <w:fldChar w:fldCharType="separate"/>
    </w:r>
    <w:r w:rsidR="009461F5">
      <w:rPr>
        <w:rFonts w:ascii="Calibri" w:hAnsi="Calibri"/>
        <w:noProof/>
        <w:sz w:val="18"/>
        <w:szCs w:val="18"/>
      </w:rPr>
      <w:t>1</w:t>
    </w:r>
    <w:r w:rsidRPr="00666D58">
      <w:rPr>
        <w:rFonts w:ascii="Calibri" w:hAnsi="Calibri"/>
        <w:sz w:val="18"/>
        <w:szCs w:val="18"/>
      </w:rPr>
      <w:fldChar w:fldCharType="end"/>
    </w:r>
    <w:r w:rsidRPr="00666D58">
      <w:rPr>
        <w:rFonts w:ascii="Calibri" w:hAnsi="Calibri"/>
        <w:sz w:val="18"/>
        <w:szCs w:val="18"/>
      </w:rPr>
      <w:t xml:space="preserve"> of </w:t>
    </w:r>
    <w:r w:rsidRPr="00666D58">
      <w:rPr>
        <w:rFonts w:ascii="Calibri" w:hAnsi="Calibri"/>
        <w:sz w:val="18"/>
        <w:szCs w:val="18"/>
      </w:rPr>
      <w:fldChar w:fldCharType="begin"/>
    </w:r>
    <w:r w:rsidRPr="00666D58">
      <w:rPr>
        <w:rFonts w:ascii="Calibri" w:hAnsi="Calibri"/>
        <w:sz w:val="18"/>
        <w:szCs w:val="18"/>
      </w:rPr>
      <w:instrText xml:space="preserve"> NUMPAGES </w:instrText>
    </w:r>
    <w:r w:rsidRPr="00666D58">
      <w:rPr>
        <w:rFonts w:ascii="Calibri" w:hAnsi="Calibri"/>
        <w:sz w:val="18"/>
        <w:szCs w:val="18"/>
      </w:rPr>
      <w:fldChar w:fldCharType="separate"/>
    </w:r>
    <w:r w:rsidR="009461F5">
      <w:rPr>
        <w:rFonts w:ascii="Calibri" w:hAnsi="Calibri"/>
        <w:noProof/>
        <w:sz w:val="18"/>
        <w:szCs w:val="18"/>
      </w:rPr>
      <w:t>1</w:t>
    </w:r>
    <w:r w:rsidRPr="00666D5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20" w:rsidRDefault="00765420">
      <w:r>
        <w:separator/>
      </w:r>
    </w:p>
  </w:footnote>
  <w:footnote w:type="continuationSeparator" w:id="0">
    <w:p w:rsidR="00765420" w:rsidRDefault="0076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800" w:rsidRDefault="00C16800" w:rsidP="00C16800">
    <w:pPr>
      <w:pStyle w:val="Header"/>
      <w:jc w:val="right"/>
      <w:rPr>
        <w:rFonts w:ascii="Calibri" w:hAnsi="Calibri"/>
        <w:sz w:val="18"/>
        <w:szCs w:val="18"/>
      </w:rPr>
    </w:pPr>
    <w:r w:rsidRPr="00C16800">
      <w:rPr>
        <w:rFonts w:ascii="Calibri" w:hAnsi="Calibri"/>
        <w:sz w:val="18"/>
        <w:szCs w:val="18"/>
      </w:rPr>
      <w:t>WSU Contract # ____________</w:t>
    </w:r>
  </w:p>
  <w:p w:rsidR="00C16800" w:rsidRPr="00C16800" w:rsidRDefault="00C16800" w:rsidP="00C16800">
    <w:pPr>
      <w:pStyle w:val="Header"/>
      <w:jc w:val="center"/>
      <w:rPr>
        <w:rFonts w:ascii="Calibri" w:hAnsi="Calibri"/>
        <w:b/>
        <w:sz w:val="18"/>
        <w:szCs w:val="18"/>
      </w:rPr>
    </w:pPr>
    <w:r w:rsidRPr="00C16800">
      <w:rPr>
        <w:rFonts w:ascii="Calibri" w:hAnsi="Calibri"/>
        <w:b/>
        <w:sz w:val="18"/>
        <w:szCs w:val="18"/>
      </w:rPr>
      <w:t>Washington State University</w:t>
    </w:r>
  </w:p>
  <w:p w:rsidR="00666D58" w:rsidRPr="00C16800" w:rsidRDefault="00C16800" w:rsidP="00C16800">
    <w:pPr>
      <w:pStyle w:val="Header"/>
      <w:jc w:val="center"/>
      <w:rPr>
        <w:rFonts w:ascii="Calibri" w:hAnsi="Calibri"/>
        <w:b/>
        <w:sz w:val="18"/>
        <w:szCs w:val="18"/>
      </w:rPr>
    </w:pPr>
    <w:r w:rsidRPr="00C16800">
      <w:rPr>
        <w:rFonts w:ascii="Calibri" w:hAnsi="Calibri"/>
        <w:b/>
        <w:sz w:val="18"/>
        <w:szCs w:val="18"/>
      </w:rPr>
      <w:t>Standard Contract Addendum (Non-Hotel Facilities)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C20"/>
    <w:multiLevelType w:val="hybridMultilevel"/>
    <w:tmpl w:val="72EEA9B4"/>
    <w:lvl w:ilvl="0" w:tplc="B1F6B5F2">
      <w:start w:val="13"/>
      <w:numFmt w:val="upperRoman"/>
      <w:lvlText w:val="%1."/>
      <w:lvlJc w:val="left"/>
      <w:pPr>
        <w:tabs>
          <w:tab w:val="num" w:pos="1140"/>
        </w:tabs>
        <w:ind w:left="1140" w:hanging="78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9164EE"/>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30032591"/>
    <w:multiLevelType w:val="hybridMultilevel"/>
    <w:tmpl w:val="1666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A48C8"/>
    <w:multiLevelType w:val="hybridMultilevel"/>
    <w:tmpl w:val="530A301C"/>
    <w:lvl w:ilvl="0" w:tplc="B7B8B9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15071"/>
    <w:multiLevelType w:val="hybridMultilevel"/>
    <w:tmpl w:val="7A187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14889"/>
    <w:multiLevelType w:val="hybridMultilevel"/>
    <w:tmpl w:val="02CEF366"/>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RKzykXEwRsBXF5FzNNlefA/qXn2Hb30ZETry1mPnSoSnuVtaTksn22NWE5BFljobTwsEpbI6ITHFn1pVJCbZQg==" w:salt="IycwpUj+Tb4Nesg49FLqzw=="/>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52"/>
    <w:rsid w:val="00027037"/>
    <w:rsid w:val="0004280B"/>
    <w:rsid w:val="00047BB2"/>
    <w:rsid w:val="00064E23"/>
    <w:rsid w:val="00067BEC"/>
    <w:rsid w:val="00087F14"/>
    <w:rsid w:val="00092E11"/>
    <w:rsid w:val="000957DF"/>
    <w:rsid w:val="000A6738"/>
    <w:rsid w:val="000B30B1"/>
    <w:rsid w:val="000C1C97"/>
    <w:rsid w:val="000D4053"/>
    <w:rsid w:val="00115740"/>
    <w:rsid w:val="00141831"/>
    <w:rsid w:val="00154F32"/>
    <w:rsid w:val="001700F7"/>
    <w:rsid w:val="00177AD1"/>
    <w:rsid w:val="0019472A"/>
    <w:rsid w:val="001A07C4"/>
    <w:rsid w:val="001A5705"/>
    <w:rsid w:val="001B3DC2"/>
    <w:rsid w:val="001E2C0B"/>
    <w:rsid w:val="001F208D"/>
    <w:rsid w:val="00210F54"/>
    <w:rsid w:val="00240001"/>
    <w:rsid w:val="0026069E"/>
    <w:rsid w:val="002760B3"/>
    <w:rsid w:val="0028667C"/>
    <w:rsid w:val="002C097B"/>
    <w:rsid w:val="002E1680"/>
    <w:rsid w:val="002E20C2"/>
    <w:rsid w:val="00327928"/>
    <w:rsid w:val="00330D4C"/>
    <w:rsid w:val="00345EE2"/>
    <w:rsid w:val="00372CB4"/>
    <w:rsid w:val="003A0CE1"/>
    <w:rsid w:val="003D1188"/>
    <w:rsid w:val="003D3CFB"/>
    <w:rsid w:val="003E2A6A"/>
    <w:rsid w:val="003F7ED2"/>
    <w:rsid w:val="0044613B"/>
    <w:rsid w:val="00451452"/>
    <w:rsid w:val="004627EF"/>
    <w:rsid w:val="004A6209"/>
    <w:rsid w:val="004C65FE"/>
    <w:rsid w:val="004C67A6"/>
    <w:rsid w:val="00503F39"/>
    <w:rsid w:val="00511AB6"/>
    <w:rsid w:val="005324D1"/>
    <w:rsid w:val="005403DB"/>
    <w:rsid w:val="005469C8"/>
    <w:rsid w:val="00595E23"/>
    <w:rsid w:val="005A69E0"/>
    <w:rsid w:val="005B1E43"/>
    <w:rsid w:val="005B760C"/>
    <w:rsid w:val="005D678E"/>
    <w:rsid w:val="005F24CF"/>
    <w:rsid w:val="00600870"/>
    <w:rsid w:val="00600F1E"/>
    <w:rsid w:val="00603A62"/>
    <w:rsid w:val="0061034F"/>
    <w:rsid w:val="00634531"/>
    <w:rsid w:val="00651728"/>
    <w:rsid w:val="00653152"/>
    <w:rsid w:val="00666D58"/>
    <w:rsid w:val="0068342D"/>
    <w:rsid w:val="00683A3A"/>
    <w:rsid w:val="006844A5"/>
    <w:rsid w:val="00696187"/>
    <w:rsid w:val="006F1DE3"/>
    <w:rsid w:val="00707016"/>
    <w:rsid w:val="00711C03"/>
    <w:rsid w:val="007178A6"/>
    <w:rsid w:val="00722C28"/>
    <w:rsid w:val="0073288E"/>
    <w:rsid w:val="00745AE3"/>
    <w:rsid w:val="00765420"/>
    <w:rsid w:val="007734B3"/>
    <w:rsid w:val="007871F0"/>
    <w:rsid w:val="00787DD8"/>
    <w:rsid w:val="00795B36"/>
    <w:rsid w:val="007A6B85"/>
    <w:rsid w:val="007B0672"/>
    <w:rsid w:val="007B19DD"/>
    <w:rsid w:val="007B43CC"/>
    <w:rsid w:val="007C34BE"/>
    <w:rsid w:val="007D009F"/>
    <w:rsid w:val="007D0256"/>
    <w:rsid w:val="007D23B6"/>
    <w:rsid w:val="007D5936"/>
    <w:rsid w:val="007F2388"/>
    <w:rsid w:val="007F3AFF"/>
    <w:rsid w:val="00800E8A"/>
    <w:rsid w:val="008076C2"/>
    <w:rsid w:val="008254B2"/>
    <w:rsid w:val="00834248"/>
    <w:rsid w:val="0084594C"/>
    <w:rsid w:val="0085184D"/>
    <w:rsid w:val="008607C6"/>
    <w:rsid w:val="0087170E"/>
    <w:rsid w:val="008A1D31"/>
    <w:rsid w:val="008A472B"/>
    <w:rsid w:val="008C0B96"/>
    <w:rsid w:val="008D4CA5"/>
    <w:rsid w:val="00900FC5"/>
    <w:rsid w:val="009259B8"/>
    <w:rsid w:val="00934DF5"/>
    <w:rsid w:val="009461F5"/>
    <w:rsid w:val="009550AB"/>
    <w:rsid w:val="00957EE1"/>
    <w:rsid w:val="00980FE7"/>
    <w:rsid w:val="0099756E"/>
    <w:rsid w:val="009B422B"/>
    <w:rsid w:val="009C50EA"/>
    <w:rsid w:val="009D3290"/>
    <w:rsid w:val="009D3D6F"/>
    <w:rsid w:val="009D5D4D"/>
    <w:rsid w:val="00A11CDC"/>
    <w:rsid w:val="00A22188"/>
    <w:rsid w:val="00A2420F"/>
    <w:rsid w:val="00A25245"/>
    <w:rsid w:val="00A32B1E"/>
    <w:rsid w:val="00A42DB1"/>
    <w:rsid w:val="00A466B8"/>
    <w:rsid w:val="00A620BA"/>
    <w:rsid w:val="00A732DA"/>
    <w:rsid w:val="00A91AE4"/>
    <w:rsid w:val="00AD41E5"/>
    <w:rsid w:val="00AE6310"/>
    <w:rsid w:val="00AF23D2"/>
    <w:rsid w:val="00B058C6"/>
    <w:rsid w:val="00B077C8"/>
    <w:rsid w:val="00B33B50"/>
    <w:rsid w:val="00B343E6"/>
    <w:rsid w:val="00B4104C"/>
    <w:rsid w:val="00B43576"/>
    <w:rsid w:val="00B47E1E"/>
    <w:rsid w:val="00B5361C"/>
    <w:rsid w:val="00B60568"/>
    <w:rsid w:val="00B610A7"/>
    <w:rsid w:val="00BB02D8"/>
    <w:rsid w:val="00BC482C"/>
    <w:rsid w:val="00BD5930"/>
    <w:rsid w:val="00BE408B"/>
    <w:rsid w:val="00BF43D6"/>
    <w:rsid w:val="00C16800"/>
    <w:rsid w:val="00C226FB"/>
    <w:rsid w:val="00C36347"/>
    <w:rsid w:val="00C51052"/>
    <w:rsid w:val="00C511C7"/>
    <w:rsid w:val="00C61F0B"/>
    <w:rsid w:val="00C811D9"/>
    <w:rsid w:val="00C92752"/>
    <w:rsid w:val="00C94F4F"/>
    <w:rsid w:val="00CA4E67"/>
    <w:rsid w:val="00CA6F4C"/>
    <w:rsid w:val="00CB357D"/>
    <w:rsid w:val="00CC5F85"/>
    <w:rsid w:val="00CE4643"/>
    <w:rsid w:val="00CF6963"/>
    <w:rsid w:val="00D03606"/>
    <w:rsid w:val="00D0391A"/>
    <w:rsid w:val="00D04116"/>
    <w:rsid w:val="00D20256"/>
    <w:rsid w:val="00D230A2"/>
    <w:rsid w:val="00D326D1"/>
    <w:rsid w:val="00D36877"/>
    <w:rsid w:val="00D62DEA"/>
    <w:rsid w:val="00D63C77"/>
    <w:rsid w:val="00D70652"/>
    <w:rsid w:val="00D72CA9"/>
    <w:rsid w:val="00DB6A86"/>
    <w:rsid w:val="00DF5519"/>
    <w:rsid w:val="00DF66C0"/>
    <w:rsid w:val="00E07274"/>
    <w:rsid w:val="00E47C10"/>
    <w:rsid w:val="00E83E66"/>
    <w:rsid w:val="00E87FF6"/>
    <w:rsid w:val="00EB2F6D"/>
    <w:rsid w:val="00EE68DA"/>
    <w:rsid w:val="00F0121E"/>
    <w:rsid w:val="00F0306A"/>
    <w:rsid w:val="00F143B6"/>
    <w:rsid w:val="00F2619A"/>
    <w:rsid w:val="00F57929"/>
    <w:rsid w:val="00F80E1D"/>
    <w:rsid w:val="00F85CAD"/>
    <w:rsid w:val="00F97EA0"/>
    <w:rsid w:val="00FA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5B2CDAB-FEAF-4D79-8D9B-D633ABC3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4B3"/>
    <w:rPr>
      <w:sz w:val="24"/>
      <w:szCs w:val="24"/>
    </w:rPr>
  </w:style>
  <w:style w:type="paragraph" w:styleId="Heading1">
    <w:name w:val="heading 1"/>
    <w:basedOn w:val="Normal"/>
    <w:next w:val="Normal"/>
    <w:qFormat/>
    <w:rsid w:val="00D70652"/>
    <w:pPr>
      <w:tabs>
        <w:tab w:val="left" w:pos="720"/>
      </w:tabs>
      <w:outlineLvl w:val="0"/>
    </w:pPr>
    <w:rPr>
      <w:rFonts w:ascii="Times" w:eastAsia="Arial Unicode MS" w:hAnsi="Times" w:cs="Arial Unicode MS"/>
      <w:b/>
      <w:szCs w:val="20"/>
    </w:rPr>
  </w:style>
  <w:style w:type="paragraph" w:styleId="Heading2">
    <w:name w:val="heading 2"/>
    <w:basedOn w:val="Normal"/>
    <w:next w:val="Normal"/>
    <w:qFormat/>
    <w:rsid w:val="00D70652"/>
    <w:pPr>
      <w:keepNext/>
      <w:jc w:val="center"/>
      <w:outlineLvl w:val="1"/>
    </w:pPr>
    <w:rPr>
      <w:b/>
      <w:bCs/>
      <w:color w:val="00008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70652"/>
    <w:pPr>
      <w:tabs>
        <w:tab w:val="center" w:pos="4320"/>
        <w:tab w:val="right" w:pos="8640"/>
      </w:tabs>
    </w:pPr>
    <w:rPr>
      <w:rFonts w:ascii="Times" w:hAnsi="Times"/>
      <w:szCs w:val="20"/>
    </w:rPr>
  </w:style>
  <w:style w:type="paragraph" w:styleId="BodyText">
    <w:name w:val="Body Text"/>
    <w:basedOn w:val="Normal"/>
    <w:rsid w:val="00D70652"/>
    <w:pPr>
      <w:jc w:val="both"/>
    </w:pPr>
    <w:rPr>
      <w:rFonts w:ascii="Times" w:hAnsi="Times"/>
      <w:szCs w:val="20"/>
    </w:rPr>
  </w:style>
  <w:style w:type="paragraph" w:styleId="BodyText2">
    <w:name w:val="Body Text 2"/>
    <w:basedOn w:val="Normal"/>
    <w:rsid w:val="00D70652"/>
    <w:rPr>
      <w:rFonts w:ascii="Times" w:hAnsi="Times"/>
      <w:szCs w:val="20"/>
    </w:rPr>
  </w:style>
  <w:style w:type="paragraph" w:styleId="BodyTextIndent2">
    <w:name w:val="Body Text Indent 2"/>
    <w:basedOn w:val="Normal"/>
    <w:rsid w:val="00D70652"/>
    <w:pPr>
      <w:ind w:left="720"/>
    </w:pPr>
    <w:rPr>
      <w:rFonts w:ascii="Times" w:hAnsi="Times"/>
      <w:szCs w:val="20"/>
    </w:rPr>
  </w:style>
  <w:style w:type="paragraph" w:styleId="Footer">
    <w:name w:val="footer"/>
    <w:basedOn w:val="Normal"/>
    <w:link w:val="FooterChar"/>
    <w:rsid w:val="00D70652"/>
    <w:pPr>
      <w:tabs>
        <w:tab w:val="center" w:pos="4320"/>
        <w:tab w:val="right" w:pos="8640"/>
      </w:tabs>
    </w:pPr>
  </w:style>
  <w:style w:type="paragraph" w:styleId="BalloonText">
    <w:name w:val="Balloon Text"/>
    <w:basedOn w:val="Normal"/>
    <w:semiHidden/>
    <w:rsid w:val="00F97EA0"/>
    <w:rPr>
      <w:rFonts w:ascii="Tahoma" w:hAnsi="Tahoma" w:cs="Tahoma"/>
      <w:sz w:val="16"/>
      <w:szCs w:val="16"/>
    </w:rPr>
  </w:style>
  <w:style w:type="character" w:customStyle="1" w:styleId="FooterChar">
    <w:name w:val="Footer Char"/>
    <w:link w:val="Footer"/>
    <w:rsid w:val="008A1D31"/>
    <w:rPr>
      <w:sz w:val="24"/>
      <w:szCs w:val="24"/>
    </w:rPr>
  </w:style>
  <w:style w:type="character" w:styleId="CommentReference">
    <w:name w:val="annotation reference"/>
    <w:rsid w:val="00AF23D2"/>
    <w:rPr>
      <w:sz w:val="16"/>
      <w:szCs w:val="16"/>
    </w:rPr>
  </w:style>
  <w:style w:type="paragraph" w:styleId="CommentText">
    <w:name w:val="annotation text"/>
    <w:basedOn w:val="Normal"/>
    <w:link w:val="CommentTextChar"/>
    <w:rsid w:val="00AF23D2"/>
    <w:rPr>
      <w:sz w:val="20"/>
      <w:szCs w:val="20"/>
    </w:rPr>
  </w:style>
  <w:style w:type="character" w:customStyle="1" w:styleId="CommentTextChar">
    <w:name w:val="Comment Text Char"/>
    <w:basedOn w:val="DefaultParagraphFont"/>
    <w:link w:val="CommentText"/>
    <w:rsid w:val="00AF23D2"/>
  </w:style>
  <w:style w:type="paragraph" w:styleId="CommentSubject">
    <w:name w:val="annotation subject"/>
    <w:basedOn w:val="CommentText"/>
    <w:next w:val="CommentText"/>
    <w:link w:val="CommentSubjectChar"/>
    <w:rsid w:val="00AF23D2"/>
    <w:rPr>
      <w:b/>
      <w:bCs/>
    </w:rPr>
  </w:style>
  <w:style w:type="character" w:customStyle="1" w:styleId="CommentSubjectChar">
    <w:name w:val="Comment Subject Char"/>
    <w:link w:val="CommentSubject"/>
    <w:rsid w:val="00AF2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FB413-D8D1-4F66-A4DF-4E6CDF78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WSU Contract #______</vt:lpstr>
    </vt:vector>
  </TitlesOfParts>
  <Company>Washington State University</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WSU Contract #______</dc:title>
  <dc:subject/>
  <dc:creator>Amanda Owen</dc:creator>
  <cp:keywords/>
  <cp:lastModifiedBy>Singbeil, Margaret</cp:lastModifiedBy>
  <cp:revision>2</cp:revision>
  <cp:lastPrinted>2016-05-03T20:23:00Z</cp:lastPrinted>
  <dcterms:created xsi:type="dcterms:W3CDTF">2019-07-25T21:04:00Z</dcterms:created>
  <dcterms:modified xsi:type="dcterms:W3CDTF">2019-07-25T21:04:00Z</dcterms:modified>
</cp:coreProperties>
</file>