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681F32" w:rsidTr="00681F32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8640" w:type="dxa"/>
          </w:tcPr>
          <w:p w:rsidR="00681F32" w:rsidRPr="00681F32" w:rsidRDefault="00681F32" w:rsidP="00681F32">
            <w:pPr>
              <w:jc w:val="center"/>
              <w:rPr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681F32">
              <w:rPr>
                <w:b/>
                <w:sz w:val="36"/>
                <w:szCs w:val="36"/>
                <w:u w:val="single"/>
              </w:rPr>
              <w:t>State Administrative &amp; Accounting Manual</w:t>
            </w:r>
            <w:r w:rsidRPr="00681F32">
              <w:rPr>
                <w:sz w:val="36"/>
                <w:szCs w:val="36"/>
                <w:u w:val="single"/>
              </w:rPr>
              <w:t xml:space="preserve"> </w:t>
            </w:r>
          </w:p>
          <w:p w:rsidR="00681F32" w:rsidRDefault="00681F32" w:rsidP="00681F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(SAAM) </w:t>
            </w:r>
            <w:r w:rsidRPr="00681F32">
              <w:rPr>
                <w:sz w:val="36"/>
                <w:szCs w:val="36"/>
              </w:rPr>
              <w:t>10.10.55</w:t>
            </w:r>
            <w:r>
              <w:rPr>
                <w:sz w:val="36"/>
                <w:szCs w:val="36"/>
              </w:rPr>
              <w:t xml:space="preserve"> </w:t>
            </w:r>
          </w:p>
          <w:p w:rsidR="00681F32" w:rsidRPr="00681F32" w:rsidRDefault="00681F32" w:rsidP="00953B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Justification for </w:t>
            </w:r>
            <w:r w:rsidR="00953BB8">
              <w:rPr>
                <w:sz w:val="36"/>
                <w:szCs w:val="36"/>
              </w:rPr>
              <w:t>U</w:t>
            </w:r>
            <w:r>
              <w:rPr>
                <w:sz w:val="36"/>
                <w:szCs w:val="36"/>
              </w:rPr>
              <w:t xml:space="preserve">se of </w:t>
            </w:r>
            <w:r w:rsidR="00953BB8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on-</w:t>
            </w:r>
            <w:r w:rsidR="00953BB8">
              <w:rPr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t xml:space="preserve">tate </w:t>
            </w:r>
            <w:r w:rsidR="00953BB8">
              <w:rPr>
                <w:sz w:val="36"/>
                <w:szCs w:val="36"/>
              </w:rPr>
              <w:t>F</w:t>
            </w:r>
            <w:r>
              <w:rPr>
                <w:sz w:val="36"/>
                <w:szCs w:val="36"/>
              </w:rPr>
              <w:t>acility</w:t>
            </w:r>
          </w:p>
        </w:tc>
      </w:tr>
    </w:tbl>
    <w:p w:rsidR="00953BB8" w:rsidRDefault="00681F32" w:rsidP="00953BB8">
      <w:pPr>
        <w:jc w:val="center"/>
        <w:rPr>
          <w:i/>
        </w:rPr>
      </w:pPr>
      <w:r>
        <w:rPr>
          <w:i/>
        </w:rPr>
        <w:t>“When meeting or conferences are necessary, agencies must give first preference to locations at state or other public (e.g., local government) facilities.”</w:t>
      </w:r>
    </w:p>
    <w:p w:rsidR="00953BB8" w:rsidRDefault="00953BB8" w:rsidP="00953BB8">
      <w:pPr>
        <w:rPr>
          <w:i/>
        </w:rPr>
      </w:pPr>
    </w:p>
    <w:p w:rsidR="00681F32" w:rsidRPr="00953BB8" w:rsidRDefault="00953BB8" w:rsidP="00953BB8">
      <w:pPr>
        <w:rPr>
          <w:i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81F32" w:rsidRPr="009D5A16">
        <w:rPr>
          <w:b/>
        </w:rPr>
        <w:t>Date</w:t>
      </w:r>
      <w:r w:rsidR="00681F32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F32" w:rsidRDefault="00681F32" w:rsidP="00681F32">
      <w:pPr>
        <w:jc w:val="right"/>
      </w:pPr>
    </w:p>
    <w:p w:rsidR="00681F32" w:rsidRPr="009D5A16" w:rsidRDefault="00681F32" w:rsidP="00681F32">
      <w:pPr>
        <w:jc w:val="right"/>
        <w:rPr>
          <w:b/>
        </w:rPr>
      </w:pPr>
    </w:p>
    <w:p w:rsidR="00681F32" w:rsidRPr="00953BB8" w:rsidRDefault="00681F32" w:rsidP="00E67382">
      <w:pPr>
        <w:spacing w:after="240"/>
        <w:rPr>
          <w:u w:val="single"/>
        </w:rPr>
      </w:pPr>
      <w:r w:rsidRPr="009D5A16">
        <w:rPr>
          <w:b/>
        </w:rPr>
        <w:t>Name</w:t>
      </w:r>
      <w:r>
        <w:t xml:space="preserve">: 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Pr="009D5A16">
        <w:rPr>
          <w:b/>
        </w:rPr>
        <w:t>Departmen</w:t>
      </w:r>
      <w:r w:rsidR="009D5A16">
        <w:t>t</w:t>
      </w:r>
      <w:r w:rsidR="00953BB8">
        <w:t>: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</w:p>
    <w:p w:rsidR="00681F32" w:rsidRPr="00953BB8" w:rsidRDefault="00681F32" w:rsidP="00E67382">
      <w:pPr>
        <w:spacing w:after="240"/>
        <w:rPr>
          <w:u w:val="single"/>
        </w:rPr>
      </w:pPr>
      <w:r w:rsidRPr="009D5A16">
        <w:rPr>
          <w:b/>
        </w:rPr>
        <w:t>Phone Number</w:t>
      </w:r>
      <w:r w:rsidR="00953BB8">
        <w:t>: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Pr="009D5A16">
        <w:rPr>
          <w:b/>
        </w:rPr>
        <w:t>E-mail</w:t>
      </w:r>
      <w:r w:rsidR="00953BB8">
        <w:t>: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</w:p>
    <w:p w:rsidR="00681F32" w:rsidRDefault="00681F32" w:rsidP="009D5A16">
      <w:pPr>
        <w:spacing w:after="240"/>
        <w:rPr>
          <w:u w:val="single"/>
        </w:rPr>
      </w:pPr>
      <w:r w:rsidRPr="009D5A16">
        <w:rPr>
          <w:b/>
        </w:rPr>
        <w:t>Event</w:t>
      </w:r>
      <w:r>
        <w:t xml:space="preserve">: 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>
        <w:t xml:space="preserve"> </w:t>
      </w:r>
      <w:r w:rsidRPr="009D5A16">
        <w:rPr>
          <w:b/>
        </w:rPr>
        <w:t>Event Dates</w:t>
      </w:r>
      <w:r w:rsidR="00953BB8">
        <w:t>:</w:t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  <w:r w:rsidR="00953BB8">
        <w:rPr>
          <w:u w:val="single"/>
        </w:rPr>
        <w:tab/>
      </w:r>
    </w:p>
    <w:p w:rsidR="00AB54C8" w:rsidRPr="00AB54C8" w:rsidRDefault="00AB54C8" w:rsidP="009D5A16">
      <w:pPr>
        <w:spacing w:after="240"/>
        <w:rPr>
          <w:b/>
        </w:rPr>
      </w:pPr>
      <w:r>
        <w:rPr>
          <w:b/>
        </w:rPr>
        <w:t xml:space="preserve">Event Location: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</w:t>
      </w:r>
    </w:p>
    <w:p w:rsidR="00E67382" w:rsidRPr="009D5A16" w:rsidRDefault="00953BB8" w:rsidP="00E67382">
      <w:pPr>
        <w:numPr>
          <w:ilvl w:val="0"/>
          <w:numId w:val="1"/>
        </w:numPr>
        <w:rPr>
          <w:b/>
        </w:rPr>
      </w:pPr>
      <w:r>
        <w:rPr>
          <w:b/>
        </w:rPr>
        <w:t>What is t</w:t>
      </w:r>
      <w:r w:rsidR="00E67382" w:rsidRPr="009D5A16">
        <w:rPr>
          <w:b/>
        </w:rPr>
        <w:t>he purpose and objective of this meeting?</w:t>
      </w: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953BB8" w:rsidP="00E67382">
      <w:pPr>
        <w:numPr>
          <w:ilvl w:val="0"/>
          <w:numId w:val="1"/>
        </w:numPr>
        <w:rPr>
          <w:b/>
        </w:rPr>
      </w:pPr>
      <w:r>
        <w:rPr>
          <w:b/>
        </w:rPr>
        <w:t>What is t</w:t>
      </w:r>
      <w:r w:rsidR="00E67382" w:rsidRPr="009D5A16">
        <w:rPr>
          <w:b/>
        </w:rPr>
        <w:t>he name of the organizations or persons expected to attend and an estimate of the attendance</w:t>
      </w:r>
      <w:r>
        <w:rPr>
          <w:b/>
        </w:rPr>
        <w:t>?</w:t>
      </w: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953BB8" w:rsidP="00E67382">
      <w:pPr>
        <w:numPr>
          <w:ilvl w:val="0"/>
          <w:numId w:val="1"/>
        </w:numPr>
        <w:rPr>
          <w:b/>
        </w:rPr>
      </w:pPr>
      <w:r>
        <w:rPr>
          <w:b/>
        </w:rPr>
        <w:t>What is a</w:t>
      </w:r>
      <w:r w:rsidR="00E67382" w:rsidRPr="009D5A16">
        <w:rPr>
          <w:b/>
        </w:rPr>
        <w:t xml:space="preserve">n estimate of </w:t>
      </w:r>
      <w:r>
        <w:rPr>
          <w:b/>
        </w:rPr>
        <w:t xml:space="preserve">the </w:t>
      </w:r>
      <w:r w:rsidR="00E67382" w:rsidRPr="009D5A16">
        <w:rPr>
          <w:b/>
        </w:rPr>
        <w:t>anticipated cost to the state to include travel costs of travelers</w:t>
      </w:r>
      <w:r>
        <w:rPr>
          <w:b/>
        </w:rPr>
        <w:t>?</w:t>
      </w: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numPr>
          <w:ilvl w:val="0"/>
          <w:numId w:val="1"/>
        </w:numPr>
        <w:rPr>
          <w:b/>
        </w:rPr>
      </w:pPr>
      <w:r w:rsidRPr="009D5A16">
        <w:rPr>
          <w:b/>
        </w:rPr>
        <w:t>Identify state facilities considered</w:t>
      </w:r>
      <w:r w:rsidR="00953BB8">
        <w:rPr>
          <w:b/>
        </w:rPr>
        <w:t xml:space="preserve"> for this event</w:t>
      </w:r>
      <w:r w:rsidRPr="009D5A16">
        <w:rPr>
          <w:b/>
        </w:rPr>
        <w:t>, if any.</w:t>
      </w: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E67382" w:rsidP="00E67382">
      <w:pPr>
        <w:rPr>
          <w:b/>
        </w:rPr>
      </w:pPr>
    </w:p>
    <w:p w:rsidR="00E67382" w:rsidRPr="009D5A16" w:rsidRDefault="00953BB8" w:rsidP="00E67382">
      <w:pPr>
        <w:numPr>
          <w:ilvl w:val="0"/>
          <w:numId w:val="1"/>
        </w:numPr>
        <w:rPr>
          <w:b/>
        </w:rPr>
      </w:pPr>
      <w:r>
        <w:rPr>
          <w:b/>
        </w:rPr>
        <w:t>Provide a</w:t>
      </w:r>
      <w:r w:rsidR="00E67382" w:rsidRPr="009D5A16">
        <w:rPr>
          <w:b/>
        </w:rPr>
        <w:t>n explanation why state owned or other public owned barrier-free facilities cannot be used.</w:t>
      </w:r>
    </w:p>
    <w:p w:rsidR="00E67382" w:rsidRDefault="00E67382" w:rsidP="00E67382"/>
    <w:p w:rsidR="00E67382" w:rsidRDefault="00E67382" w:rsidP="00E67382"/>
    <w:p w:rsidR="00E67382" w:rsidRDefault="00E67382" w:rsidP="00E67382"/>
    <w:p w:rsidR="00953BB8" w:rsidRDefault="00953BB8" w:rsidP="00E67382"/>
    <w:p w:rsidR="00E67382" w:rsidRDefault="00E67382" w:rsidP="00E67382"/>
    <w:p w:rsidR="00E67382" w:rsidRDefault="00E67382" w:rsidP="00E67382"/>
    <w:p w:rsidR="00AB54C8" w:rsidRDefault="00AB54C8" w:rsidP="00AB54C8">
      <w:pPr>
        <w:spacing w:before="40"/>
      </w:pPr>
      <w:r w:rsidRPr="00CB6741">
        <w:rPr>
          <w:b/>
        </w:rPr>
        <w:t>Signature of Authorizing Official</w:t>
      </w:r>
      <w:r>
        <w:t>*_________________________________</w:t>
      </w:r>
    </w:p>
    <w:p w:rsidR="00AB54C8" w:rsidRDefault="00AB54C8" w:rsidP="00AB54C8">
      <w:pPr>
        <w:spacing w:before="40"/>
      </w:pPr>
      <w:r w:rsidRPr="00CB6741">
        <w:rPr>
          <w:b/>
        </w:rPr>
        <w:t>Date</w:t>
      </w:r>
      <w:r>
        <w:t>:_________________________________________________________</w:t>
      </w:r>
    </w:p>
    <w:p w:rsidR="00AB54C8" w:rsidRDefault="00AB54C8" w:rsidP="00AB54C8">
      <w:pPr>
        <w:spacing w:before="40"/>
      </w:pPr>
      <w:r w:rsidRPr="00CB6741">
        <w:rPr>
          <w:b/>
        </w:rPr>
        <w:t>Printed Name</w:t>
      </w:r>
      <w:r>
        <w:t>:__________________________________________________</w:t>
      </w:r>
    </w:p>
    <w:p w:rsidR="00AB54C8" w:rsidRDefault="00AB54C8" w:rsidP="00AB54C8">
      <w:pPr>
        <w:spacing w:before="40"/>
      </w:pPr>
      <w:r w:rsidRPr="00CB6741">
        <w:rPr>
          <w:b/>
        </w:rPr>
        <w:t>Title</w:t>
      </w:r>
      <w:r>
        <w:t>:_________________________________________________________</w:t>
      </w:r>
    </w:p>
    <w:p w:rsidR="00E67382" w:rsidRPr="00AB54C8" w:rsidRDefault="00E67382" w:rsidP="00E67382">
      <w:pPr>
        <w:rPr>
          <w:i/>
          <w:sz w:val="20"/>
          <w:szCs w:val="20"/>
        </w:rPr>
      </w:pPr>
      <w:r w:rsidRPr="00AB54C8">
        <w:rPr>
          <w:sz w:val="20"/>
          <w:szCs w:val="20"/>
        </w:rPr>
        <w:t>*</w:t>
      </w:r>
      <w:r w:rsidRPr="00AB54C8">
        <w:rPr>
          <w:i/>
          <w:sz w:val="20"/>
          <w:szCs w:val="20"/>
        </w:rPr>
        <w:t>Authorizing Official =</w:t>
      </w:r>
      <w:r w:rsidR="00953BB8" w:rsidRPr="00AB54C8">
        <w:rPr>
          <w:i/>
          <w:sz w:val="20"/>
          <w:szCs w:val="20"/>
        </w:rPr>
        <w:t xml:space="preserve"> </w:t>
      </w:r>
      <w:r w:rsidRPr="00AB54C8">
        <w:rPr>
          <w:i/>
          <w:sz w:val="20"/>
          <w:szCs w:val="20"/>
        </w:rPr>
        <w:t>Dean, Chair, Director or Assistant thereof</w:t>
      </w:r>
    </w:p>
    <w:sectPr w:rsidR="00E67382" w:rsidRPr="00AB54C8" w:rsidSect="00AB54C8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ED" w:rsidRDefault="007A67ED">
      <w:r>
        <w:separator/>
      </w:r>
    </w:p>
  </w:endnote>
  <w:endnote w:type="continuationSeparator" w:id="0">
    <w:p w:rsidR="007A67ED" w:rsidRDefault="007A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ED" w:rsidRDefault="007A67ED">
      <w:r>
        <w:separator/>
      </w:r>
    </w:p>
  </w:footnote>
  <w:footnote w:type="continuationSeparator" w:id="0">
    <w:p w:rsidR="007A67ED" w:rsidRDefault="007A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0F3F"/>
    <w:multiLevelType w:val="hybridMultilevel"/>
    <w:tmpl w:val="08284782"/>
    <w:lvl w:ilvl="0" w:tplc="FA38F39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2"/>
    <w:rsid w:val="0006420F"/>
    <w:rsid w:val="001915E5"/>
    <w:rsid w:val="00230F94"/>
    <w:rsid w:val="003C1A26"/>
    <w:rsid w:val="003C2497"/>
    <w:rsid w:val="003C54E3"/>
    <w:rsid w:val="00681F32"/>
    <w:rsid w:val="006D6D26"/>
    <w:rsid w:val="007A67ED"/>
    <w:rsid w:val="00953BB8"/>
    <w:rsid w:val="00997CBD"/>
    <w:rsid w:val="009B5F7D"/>
    <w:rsid w:val="009D5A16"/>
    <w:rsid w:val="00AB54C8"/>
    <w:rsid w:val="00B63004"/>
    <w:rsid w:val="00CB6741"/>
    <w:rsid w:val="00E67382"/>
    <w:rsid w:val="00FA720E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CB4BC6-4FEB-4E53-A77C-A6826FC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81F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1F3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Administrative &amp; Accounting Manual</vt:lpstr>
    </vt:vector>
  </TitlesOfParts>
  <Company>wsu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Administrative &amp; Accounting Manual</dc:title>
  <dc:subject/>
  <dc:creator>ggavino</dc:creator>
  <cp:keywords/>
  <dc:description/>
  <cp:lastModifiedBy>Singbeil, Margaret</cp:lastModifiedBy>
  <cp:revision>2</cp:revision>
  <dcterms:created xsi:type="dcterms:W3CDTF">2019-07-25T20:33:00Z</dcterms:created>
  <dcterms:modified xsi:type="dcterms:W3CDTF">2019-07-25T20:33:00Z</dcterms:modified>
</cp:coreProperties>
</file>