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F2BF" w14:textId="77777777" w:rsidR="009F7EF4" w:rsidRPr="004245E0" w:rsidRDefault="0082366A">
      <w:pPr>
        <w:widowControl/>
        <w:spacing w:before="0" w:after="200" w:line="276" w:lineRule="auto"/>
        <w:jc w:val="center"/>
        <w:rPr>
          <w:rFonts w:eastAsia="Arial"/>
          <w:b/>
          <w:color w:val="000000"/>
          <w:sz w:val="36"/>
          <w:szCs w:val="36"/>
        </w:rPr>
      </w:pPr>
      <w:r w:rsidRPr="004245E0">
        <w:rPr>
          <w:rFonts w:eastAsia="Arial"/>
          <w:b/>
          <w:color w:val="000000"/>
          <w:sz w:val="36"/>
          <w:szCs w:val="36"/>
        </w:rPr>
        <w:t>PROGRESS REPORT</w:t>
      </w:r>
    </w:p>
    <w:p w14:paraId="360F7B81" w14:textId="77777777" w:rsidR="009F7EF4" w:rsidRPr="004245E0" w:rsidRDefault="0082366A">
      <w:pPr>
        <w:jc w:val="center"/>
        <w:rPr>
          <w:rFonts w:eastAsia="Arial"/>
          <w:b/>
          <w:color w:val="000000"/>
          <w:sz w:val="32"/>
          <w:szCs w:val="32"/>
        </w:rPr>
      </w:pPr>
      <w:r w:rsidRPr="004245E0">
        <w:rPr>
          <w:rFonts w:eastAsia="Arial"/>
          <w:b/>
          <w:i/>
          <w:color w:val="000000"/>
          <w:sz w:val="32"/>
          <w:szCs w:val="32"/>
        </w:rPr>
        <w:t xml:space="preserve">UI-ASSIST: </w:t>
      </w:r>
      <w:r w:rsidRPr="004245E0">
        <w:rPr>
          <w:rFonts w:eastAsia="Arial"/>
          <w:b/>
          <w:i/>
          <w:color w:val="000000"/>
          <w:sz w:val="32"/>
          <w:szCs w:val="32"/>
          <w:u w:val="single"/>
        </w:rPr>
        <w:t>U</w:t>
      </w:r>
      <w:r w:rsidRPr="004245E0">
        <w:rPr>
          <w:rFonts w:eastAsia="Arial"/>
          <w:b/>
          <w:i/>
          <w:color w:val="000000"/>
          <w:sz w:val="32"/>
          <w:szCs w:val="32"/>
        </w:rPr>
        <w:t>S-</w:t>
      </w:r>
      <w:r w:rsidRPr="004245E0">
        <w:rPr>
          <w:rFonts w:eastAsia="Arial"/>
          <w:b/>
          <w:i/>
          <w:color w:val="000000"/>
          <w:sz w:val="32"/>
          <w:szCs w:val="32"/>
          <w:u w:val="single"/>
        </w:rPr>
        <w:t>I</w:t>
      </w:r>
      <w:r w:rsidRPr="004245E0">
        <w:rPr>
          <w:rFonts w:eastAsia="Arial"/>
          <w:b/>
          <w:i/>
          <w:color w:val="000000"/>
          <w:sz w:val="32"/>
          <w:szCs w:val="32"/>
        </w:rPr>
        <w:t xml:space="preserve">ndia </w:t>
      </w:r>
      <w:proofErr w:type="spellStart"/>
      <w:r w:rsidRPr="004245E0">
        <w:rPr>
          <w:rFonts w:eastAsia="Arial"/>
          <w:b/>
          <w:i/>
          <w:color w:val="000000"/>
          <w:sz w:val="32"/>
          <w:szCs w:val="32"/>
        </w:rPr>
        <w:t>coll</w:t>
      </w:r>
      <w:r w:rsidRPr="004245E0">
        <w:rPr>
          <w:rFonts w:eastAsia="Arial"/>
          <w:b/>
          <w:i/>
          <w:color w:val="000000"/>
          <w:sz w:val="32"/>
          <w:szCs w:val="32"/>
          <w:u w:val="single"/>
        </w:rPr>
        <w:t>A</w:t>
      </w:r>
      <w:r w:rsidRPr="004245E0">
        <w:rPr>
          <w:rFonts w:eastAsia="Arial"/>
          <w:b/>
          <w:i/>
          <w:color w:val="000000"/>
          <w:sz w:val="32"/>
          <w:szCs w:val="32"/>
        </w:rPr>
        <w:t>borative</w:t>
      </w:r>
      <w:proofErr w:type="spellEnd"/>
      <w:r w:rsidRPr="004245E0">
        <w:rPr>
          <w:rFonts w:eastAsia="Arial"/>
          <w:b/>
          <w:i/>
          <w:color w:val="000000"/>
          <w:sz w:val="32"/>
          <w:szCs w:val="32"/>
        </w:rPr>
        <w:t xml:space="preserve"> for smart </w:t>
      </w:r>
      <w:proofErr w:type="spellStart"/>
      <w:r w:rsidRPr="004245E0">
        <w:rPr>
          <w:rFonts w:eastAsia="Arial"/>
          <w:b/>
          <w:i/>
          <w:color w:val="000000"/>
          <w:sz w:val="32"/>
          <w:szCs w:val="32"/>
        </w:rPr>
        <w:t>di</w:t>
      </w:r>
      <w:r w:rsidRPr="004245E0">
        <w:rPr>
          <w:rFonts w:eastAsia="Arial"/>
          <w:b/>
          <w:i/>
          <w:color w:val="000000"/>
          <w:sz w:val="32"/>
          <w:szCs w:val="32"/>
          <w:u w:val="single"/>
        </w:rPr>
        <w:t>S</w:t>
      </w:r>
      <w:r w:rsidRPr="004245E0">
        <w:rPr>
          <w:rFonts w:eastAsia="Arial"/>
          <w:b/>
          <w:i/>
          <w:color w:val="000000"/>
          <w:sz w:val="32"/>
          <w:szCs w:val="32"/>
        </w:rPr>
        <w:t>tribution</w:t>
      </w:r>
      <w:proofErr w:type="spellEnd"/>
      <w:r w:rsidRPr="004245E0">
        <w:rPr>
          <w:rFonts w:eastAsia="Arial"/>
          <w:b/>
          <w:i/>
          <w:color w:val="000000"/>
          <w:sz w:val="32"/>
          <w:szCs w:val="32"/>
        </w:rPr>
        <w:t xml:space="preserve"> </w:t>
      </w:r>
      <w:r w:rsidRPr="004245E0">
        <w:rPr>
          <w:rFonts w:eastAsia="Arial"/>
          <w:b/>
          <w:i/>
          <w:color w:val="000000"/>
          <w:sz w:val="32"/>
          <w:szCs w:val="32"/>
          <w:u w:val="single"/>
        </w:rPr>
        <w:t>S</w:t>
      </w:r>
      <w:r w:rsidRPr="004245E0">
        <w:rPr>
          <w:rFonts w:eastAsia="Arial"/>
          <w:b/>
          <w:i/>
          <w:color w:val="000000"/>
          <w:sz w:val="32"/>
          <w:szCs w:val="32"/>
        </w:rPr>
        <w:t xml:space="preserve">ystem </w:t>
      </w:r>
      <w:proofErr w:type="spellStart"/>
      <w:r w:rsidRPr="004245E0">
        <w:rPr>
          <w:rFonts w:eastAsia="Arial"/>
          <w:b/>
          <w:i/>
          <w:color w:val="000000"/>
          <w:sz w:val="32"/>
          <w:szCs w:val="32"/>
        </w:rPr>
        <w:t>w</w:t>
      </w:r>
      <w:r w:rsidRPr="004245E0">
        <w:rPr>
          <w:rFonts w:eastAsia="Arial"/>
          <w:b/>
          <w:i/>
          <w:color w:val="000000"/>
          <w:sz w:val="32"/>
          <w:szCs w:val="32"/>
          <w:u w:val="single"/>
        </w:rPr>
        <w:t>I</w:t>
      </w:r>
      <w:r w:rsidRPr="004245E0">
        <w:rPr>
          <w:rFonts w:eastAsia="Arial"/>
          <w:b/>
          <w:i/>
          <w:color w:val="000000"/>
          <w:sz w:val="32"/>
          <w:szCs w:val="32"/>
        </w:rPr>
        <w:t>th</w:t>
      </w:r>
      <w:proofErr w:type="spellEnd"/>
      <w:r w:rsidRPr="004245E0">
        <w:rPr>
          <w:rFonts w:eastAsia="Arial"/>
          <w:b/>
          <w:i/>
          <w:color w:val="000000"/>
          <w:sz w:val="32"/>
          <w:szCs w:val="32"/>
        </w:rPr>
        <w:t xml:space="preserve"> </w:t>
      </w:r>
      <w:r w:rsidRPr="004245E0">
        <w:rPr>
          <w:rFonts w:eastAsia="Arial"/>
          <w:b/>
          <w:i/>
          <w:color w:val="000000"/>
          <w:sz w:val="32"/>
          <w:szCs w:val="32"/>
          <w:u w:val="single"/>
        </w:rPr>
        <w:t>St</w:t>
      </w:r>
      <w:r w:rsidRPr="004245E0">
        <w:rPr>
          <w:rFonts w:eastAsia="Arial"/>
          <w:b/>
          <w:i/>
          <w:color w:val="000000"/>
          <w:sz w:val="32"/>
          <w:szCs w:val="32"/>
        </w:rPr>
        <w:t>orage</w:t>
      </w:r>
    </w:p>
    <w:p w14:paraId="0B01CFD8" w14:textId="77777777" w:rsidR="009F7EF4" w:rsidRPr="004245E0" w:rsidRDefault="009F7EF4">
      <w:pPr>
        <w:jc w:val="center"/>
        <w:rPr>
          <w:rFonts w:eastAsia="Arial"/>
          <w:b/>
          <w:color w:val="000000"/>
        </w:rPr>
      </w:pPr>
    </w:p>
    <w:p w14:paraId="5F8F4BFC" w14:textId="77777777" w:rsidR="009F7EF4" w:rsidRPr="004245E0" w:rsidRDefault="0082366A">
      <w:pPr>
        <w:jc w:val="center"/>
        <w:rPr>
          <w:rFonts w:eastAsia="Arial"/>
          <w:b/>
          <w:color w:val="000000"/>
        </w:rPr>
      </w:pPr>
      <w:r w:rsidRPr="004245E0">
        <w:rPr>
          <w:rFonts w:eastAsia="Arial"/>
          <w:b/>
          <w:color w:val="000000"/>
        </w:rPr>
        <w:t>Project Period of Performance:  2</w:t>
      </w:r>
      <w:r w:rsidRPr="004245E0">
        <w:rPr>
          <w:rFonts w:eastAsia="Arial"/>
          <w:b/>
          <w:color w:val="000000"/>
          <w:vertAlign w:val="superscript"/>
        </w:rPr>
        <w:t>nd</w:t>
      </w:r>
      <w:r w:rsidRPr="004245E0">
        <w:rPr>
          <w:rFonts w:eastAsia="Arial"/>
          <w:b/>
          <w:color w:val="000000"/>
        </w:rPr>
        <w:t xml:space="preserve"> October, 2017 to 30</w:t>
      </w:r>
      <w:r w:rsidRPr="004245E0">
        <w:rPr>
          <w:rFonts w:eastAsia="Arial"/>
          <w:b/>
          <w:color w:val="000000"/>
          <w:vertAlign w:val="superscript"/>
        </w:rPr>
        <w:t>th</w:t>
      </w:r>
      <w:r w:rsidRPr="004245E0">
        <w:rPr>
          <w:rFonts w:eastAsia="Arial"/>
          <w:b/>
          <w:color w:val="000000"/>
        </w:rPr>
        <w:t xml:space="preserve"> September, 2022</w:t>
      </w:r>
    </w:p>
    <w:p w14:paraId="1762FD6F" w14:textId="51CA3BE2" w:rsidR="009F7EF4" w:rsidRPr="004245E0" w:rsidRDefault="0082366A">
      <w:pPr>
        <w:jc w:val="center"/>
        <w:rPr>
          <w:rFonts w:eastAsia="Arial"/>
          <w:b/>
          <w:color w:val="000000"/>
        </w:rPr>
      </w:pPr>
      <w:r w:rsidRPr="004245E0">
        <w:rPr>
          <w:rFonts w:eastAsia="Arial"/>
          <w:b/>
          <w:color w:val="000000"/>
        </w:rPr>
        <w:t>Reporting Period:  1</w:t>
      </w:r>
      <w:r w:rsidRPr="004245E0">
        <w:rPr>
          <w:rFonts w:eastAsia="Arial"/>
          <w:b/>
          <w:color w:val="000000"/>
          <w:vertAlign w:val="superscript"/>
        </w:rPr>
        <w:t>st</w:t>
      </w:r>
      <w:r w:rsidRPr="004245E0">
        <w:rPr>
          <w:rFonts w:eastAsia="Arial"/>
          <w:b/>
          <w:color w:val="000000"/>
        </w:rPr>
        <w:t xml:space="preserve"> </w:t>
      </w:r>
      <w:r w:rsidR="00B071B3">
        <w:rPr>
          <w:rFonts w:eastAsia="Arial"/>
          <w:b/>
          <w:color w:val="000000"/>
        </w:rPr>
        <w:t>Jan, 2020</w:t>
      </w:r>
      <w:r w:rsidR="00403D6D">
        <w:rPr>
          <w:rFonts w:eastAsia="Arial"/>
          <w:b/>
          <w:color w:val="000000"/>
        </w:rPr>
        <w:t xml:space="preserve"> to 31</w:t>
      </w:r>
      <w:r w:rsidR="00403D6D">
        <w:rPr>
          <w:rFonts w:eastAsia="Arial"/>
          <w:b/>
          <w:color w:val="000000"/>
          <w:vertAlign w:val="superscript"/>
        </w:rPr>
        <w:t>st</w:t>
      </w:r>
      <w:r w:rsidRPr="004245E0">
        <w:rPr>
          <w:rFonts w:eastAsia="Arial"/>
          <w:b/>
          <w:color w:val="000000"/>
        </w:rPr>
        <w:t xml:space="preserve"> </w:t>
      </w:r>
      <w:r w:rsidR="00B071B3">
        <w:rPr>
          <w:rFonts w:eastAsia="Arial"/>
          <w:b/>
          <w:color w:val="000000"/>
        </w:rPr>
        <w:t>Mar, 2020</w:t>
      </w:r>
    </w:p>
    <w:p w14:paraId="4BA13A9B" w14:textId="77777777" w:rsidR="009F7EF4" w:rsidRPr="004245E0" w:rsidRDefault="009F7EF4">
      <w:pPr>
        <w:rPr>
          <w:rFonts w:eastAsia="Arial"/>
          <w:color w:val="000000"/>
        </w:rPr>
      </w:pPr>
    </w:p>
    <w:p w14:paraId="03521764" w14:textId="27CB2171" w:rsidR="009F7EF4" w:rsidRPr="004245E0" w:rsidRDefault="0082366A">
      <w:pPr>
        <w:jc w:val="center"/>
        <w:rPr>
          <w:rFonts w:eastAsia="Arial"/>
          <w:b/>
          <w:color w:val="000000"/>
          <w:sz w:val="22"/>
          <w:szCs w:val="22"/>
        </w:rPr>
      </w:pPr>
      <w:r w:rsidRPr="004245E0">
        <w:rPr>
          <w:rFonts w:eastAsia="Arial"/>
          <w:b/>
          <w:color w:val="000000"/>
          <w:sz w:val="22"/>
          <w:szCs w:val="22"/>
        </w:rPr>
        <w:t xml:space="preserve">Submitted:  </w:t>
      </w:r>
      <w:r w:rsidR="00403D6D" w:rsidRPr="00403D6D">
        <w:rPr>
          <w:rFonts w:eastAsia="Arial"/>
          <w:b/>
          <w:color w:val="000000"/>
          <w:sz w:val="22"/>
          <w:szCs w:val="22"/>
          <w:highlight w:val="yellow"/>
        </w:rPr>
        <w:t>Date</w:t>
      </w:r>
      <w:r w:rsidRPr="004245E0">
        <w:rPr>
          <w:rFonts w:eastAsia="Arial"/>
          <w:b/>
          <w:color w:val="000000"/>
          <w:sz w:val="22"/>
          <w:szCs w:val="22"/>
        </w:rPr>
        <w:t>, 2</w:t>
      </w:r>
      <w:r w:rsidR="002B0A0D">
        <w:rPr>
          <w:rFonts w:eastAsia="Arial"/>
          <w:b/>
          <w:color w:val="000000"/>
          <w:sz w:val="22"/>
          <w:szCs w:val="22"/>
        </w:rPr>
        <w:t>020</w:t>
      </w:r>
      <w:r w:rsidRPr="004245E0">
        <w:rPr>
          <w:rFonts w:eastAsia="Arial"/>
          <w:b/>
          <w:color w:val="000000"/>
          <w:sz w:val="22"/>
          <w:szCs w:val="22"/>
        </w:rPr>
        <w:t xml:space="preserve"> </w:t>
      </w:r>
    </w:p>
    <w:p w14:paraId="7F580AF3" w14:textId="77777777" w:rsidR="009F7EF4" w:rsidRPr="004245E0" w:rsidRDefault="009F7EF4">
      <w:pPr>
        <w:jc w:val="center"/>
        <w:rPr>
          <w:rFonts w:eastAsia="Arial"/>
          <w:color w:val="000000"/>
          <w:sz w:val="22"/>
          <w:szCs w:val="22"/>
        </w:rPr>
      </w:pPr>
    </w:p>
    <w:p w14:paraId="6FA91240" w14:textId="77777777" w:rsidR="009F7EF4" w:rsidRPr="004245E0" w:rsidRDefault="0082366A">
      <w:pPr>
        <w:jc w:val="center"/>
        <w:rPr>
          <w:rFonts w:eastAsia="Arial"/>
          <w:b/>
          <w:color w:val="000000"/>
          <w:sz w:val="22"/>
          <w:szCs w:val="22"/>
        </w:rPr>
      </w:pPr>
      <w:r w:rsidRPr="004245E0">
        <w:rPr>
          <w:rFonts w:eastAsia="Arial"/>
          <w:b/>
          <w:color w:val="000000"/>
          <w:sz w:val="22"/>
          <w:szCs w:val="22"/>
        </w:rPr>
        <w:t>WORK PERFORMED UNDER AGREEMENT</w:t>
      </w:r>
    </w:p>
    <w:p w14:paraId="442E097A" w14:textId="77777777" w:rsidR="009F7EF4" w:rsidRPr="004245E0" w:rsidRDefault="0082366A">
      <w:pPr>
        <w:jc w:val="center"/>
        <w:rPr>
          <w:rFonts w:eastAsia="Arial"/>
          <w:color w:val="000000"/>
          <w:sz w:val="22"/>
          <w:szCs w:val="22"/>
        </w:rPr>
      </w:pPr>
      <w:r w:rsidRPr="004245E0">
        <w:rPr>
          <w:color w:val="000000"/>
        </w:rPr>
        <w:t>DE-IA0000025</w:t>
      </w:r>
    </w:p>
    <w:p w14:paraId="352E5A46" w14:textId="77777777" w:rsidR="009F7EF4" w:rsidRPr="004245E0" w:rsidRDefault="009F7EF4">
      <w:pPr>
        <w:jc w:val="center"/>
        <w:rPr>
          <w:rFonts w:eastAsia="Arial"/>
          <w:b/>
          <w:color w:val="000000"/>
          <w:sz w:val="22"/>
          <w:szCs w:val="22"/>
        </w:rPr>
      </w:pPr>
    </w:p>
    <w:p w14:paraId="4E49F7CF" w14:textId="77777777" w:rsidR="009F7EF4" w:rsidRPr="004245E0" w:rsidRDefault="0082366A">
      <w:pPr>
        <w:jc w:val="center"/>
        <w:rPr>
          <w:rFonts w:eastAsia="Arial"/>
          <w:b/>
          <w:color w:val="000000"/>
          <w:sz w:val="22"/>
          <w:szCs w:val="22"/>
        </w:rPr>
      </w:pPr>
      <w:r w:rsidRPr="004245E0">
        <w:rPr>
          <w:rFonts w:eastAsia="Arial"/>
          <w:b/>
          <w:color w:val="000000"/>
          <w:sz w:val="22"/>
          <w:szCs w:val="22"/>
        </w:rPr>
        <w:t>SUBMITTED BY</w:t>
      </w:r>
    </w:p>
    <w:p w14:paraId="06B4ABE0" w14:textId="77777777" w:rsidR="009F7EF4" w:rsidRPr="004245E0" w:rsidRDefault="0082366A">
      <w:pPr>
        <w:jc w:val="center"/>
        <w:rPr>
          <w:rFonts w:eastAsia="Arial"/>
          <w:color w:val="000000"/>
        </w:rPr>
      </w:pPr>
      <w:r w:rsidRPr="004245E0">
        <w:rPr>
          <w:rFonts w:eastAsia="Arial"/>
          <w:color w:val="000000"/>
        </w:rPr>
        <w:t xml:space="preserve">Dan </w:t>
      </w:r>
      <w:proofErr w:type="spellStart"/>
      <w:r w:rsidRPr="004245E0">
        <w:rPr>
          <w:rFonts w:eastAsia="Arial"/>
          <w:color w:val="000000"/>
        </w:rPr>
        <w:t>Nordquist</w:t>
      </w:r>
      <w:proofErr w:type="spellEnd"/>
    </w:p>
    <w:p w14:paraId="5C326486" w14:textId="77777777" w:rsidR="009F7EF4" w:rsidRPr="004245E0" w:rsidRDefault="0082366A">
      <w:pPr>
        <w:jc w:val="center"/>
        <w:rPr>
          <w:rFonts w:eastAsia="Arial"/>
          <w:color w:val="000000"/>
        </w:rPr>
      </w:pPr>
      <w:r w:rsidRPr="004245E0">
        <w:rPr>
          <w:rFonts w:eastAsia="Arial"/>
          <w:color w:val="000000"/>
        </w:rPr>
        <w:t>Washington State University</w:t>
      </w:r>
    </w:p>
    <w:p w14:paraId="144752B5" w14:textId="77777777" w:rsidR="009F7EF4" w:rsidRPr="004245E0" w:rsidRDefault="0082366A">
      <w:pPr>
        <w:jc w:val="center"/>
        <w:rPr>
          <w:rFonts w:eastAsia="Arial"/>
          <w:color w:val="000000"/>
        </w:rPr>
      </w:pPr>
      <w:proofErr w:type="spellStart"/>
      <w:r w:rsidRPr="004245E0">
        <w:rPr>
          <w:rFonts w:eastAsia="Arial"/>
          <w:color w:val="000000"/>
        </w:rPr>
        <w:t>Lighty</w:t>
      </w:r>
      <w:proofErr w:type="spellEnd"/>
      <w:r w:rsidRPr="004245E0">
        <w:rPr>
          <w:rFonts w:eastAsia="Arial"/>
          <w:color w:val="000000"/>
        </w:rPr>
        <w:t xml:space="preserve"> 280, PO Box 641060</w:t>
      </w:r>
    </w:p>
    <w:p w14:paraId="0F3C9E0F" w14:textId="77777777" w:rsidR="009F7EF4" w:rsidRPr="004245E0" w:rsidRDefault="0082366A">
      <w:pPr>
        <w:jc w:val="center"/>
        <w:rPr>
          <w:rFonts w:eastAsia="Arial"/>
          <w:color w:val="000000"/>
          <w:sz w:val="22"/>
          <w:szCs w:val="22"/>
        </w:rPr>
      </w:pPr>
      <w:r w:rsidRPr="004245E0">
        <w:rPr>
          <w:rFonts w:eastAsia="Arial"/>
          <w:color w:val="000000"/>
        </w:rPr>
        <w:t>Pullman, WA, 99164</w:t>
      </w:r>
    </w:p>
    <w:p w14:paraId="238850AF" w14:textId="77777777" w:rsidR="009F7EF4" w:rsidRPr="004245E0" w:rsidRDefault="009F7EF4">
      <w:pPr>
        <w:jc w:val="center"/>
        <w:rPr>
          <w:rFonts w:eastAsia="Arial"/>
          <w:b/>
          <w:color w:val="000000"/>
          <w:sz w:val="22"/>
          <w:szCs w:val="22"/>
        </w:rPr>
      </w:pPr>
    </w:p>
    <w:p w14:paraId="3F8C1BFF" w14:textId="77777777" w:rsidR="009F7EF4" w:rsidRPr="004245E0" w:rsidRDefault="009F7EF4">
      <w:pPr>
        <w:jc w:val="center"/>
        <w:rPr>
          <w:rFonts w:eastAsia="Arial"/>
          <w:b/>
          <w:color w:val="000000"/>
          <w:sz w:val="22"/>
          <w:szCs w:val="22"/>
        </w:rPr>
      </w:pPr>
    </w:p>
    <w:p w14:paraId="7D1AD7FB" w14:textId="77777777" w:rsidR="009F7EF4" w:rsidRPr="004245E0" w:rsidRDefault="0082366A">
      <w:pPr>
        <w:jc w:val="center"/>
        <w:rPr>
          <w:rFonts w:eastAsia="Arial"/>
          <w:b/>
          <w:color w:val="000000"/>
          <w:sz w:val="22"/>
          <w:szCs w:val="22"/>
        </w:rPr>
      </w:pPr>
      <w:r w:rsidRPr="004245E0">
        <w:rPr>
          <w:rFonts w:eastAsia="Arial"/>
          <w:b/>
          <w:color w:val="000000"/>
          <w:sz w:val="22"/>
          <w:szCs w:val="22"/>
        </w:rPr>
        <w:t>PRINCIPAL INVESTIGATORS</w:t>
      </w:r>
    </w:p>
    <w:p w14:paraId="09DCA9EE" w14:textId="77777777" w:rsidR="009F7EF4" w:rsidRPr="004245E0" w:rsidRDefault="0082366A">
      <w:pPr>
        <w:jc w:val="center"/>
        <w:rPr>
          <w:rFonts w:eastAsia="Arial"/>
          <w:color w:val="000000"/>
        </w:rPr>
      </w:pPr>
      <w:r w:rsidRPr="004245E0">
        <w:rPr>
          <w:rFonts w:eastAsia="Arial"/>
          <w:color w:val="000000"/>
        </w:rPr>
        <w:t>Noel Schulz (Project Lead)</w:t>
      </w:r>
    </w:p>
    <w:p w14:paraId="716FB8BE" w14:textId="77777777" w:rsidR="009F7EF4" w:rsidRPr="004245E0" w:rsidRDefault="0082366A">
      <w:pPr>
        <w:jc w:val="center"/>
        <w:rPr>
          <w:rFonts w:eastAsia="Arial"/>
          <w:color w:val="000000"/>
        </w:rPr>
      </w:pPr>
      <w:r w:rsidRPr="004245E0">
        <w:rPr>
          <w:rFonts w:eastAsia="Arial"/>
          <w:color w:val="000000"/>
        </w:rPr>
        <w:t>(509-335-0980, noel.schulz@wsu.edu)</w:t>
      </w:r>
    </w:p>
    <w:p w14:paraId="660F5472" w14:textId="77777777" w:rsidR="009F7EF4" w:rsidRPr="004245E0" w:rsidRDefault="0082366A">
      <w:pPr>
        <w:jc w:val="center"/>
        <w:rPr>
          <w:rFonts w:eastAsia="Arial"/>
          <w:color w:val="000000"/>
        </w:rPr>
      </w:pPr>
      <w:r w:rsidRPr="004245E0">
        <w:rPr>
          <w:rFonts w:eastAsia="Arial"/>
          <w:color w:val="000000"/>
        </w:rPr>
        <w:t>Anurag K Srivastava (Technical Lead)</w:t>
      </w:r>
    </w:p>
    <w:p w14:paraId="75278A54" w14:textId="77777777" w:rsidR="009F7EF4" w:rsidRPr="004245E0" w:rsidRDefault="0082366A">
      <w:pPr>
        <w:jc w:val="center"/>
        <w:rPr>
          <w:rFonts w:eastAsia="Arial"/>
          <w:color w:val="000000"/>
        </w:rPr>
      </w:pPr>
      <w:r w:rsidRPr="004245E0">
        <w:rPr>
          <w:rFonts w:eastAsia="Arial"/>
          <w:color w:val="000000"/>
        </w:rPr>
        <w:t>(509-335-2348, asrivast@eecs.wsu.edu)</w:t>
      </w:r>
    </w:p>
    <w:p w14:paraId="08F2AE75" w14:textId="77777777" w:rsidR="009F7EF4" w:rsidRPr="004245E0" w:rsidRDefault="0082366A">
      <w:pPr>
        <w:jc w:val="center"/>
        <w:rPr>
          <w:rFonts w:eastAsia="Arial"/>
          <w:color w:val="000000"/>
        </w:rPr>
      </w:pPr>
      <w:r w:rsidRPr="004245E0">
        <w:rPr>
          <w:rFonts w:eastAsia="Arial"/>
          <w:color w:val="000000"/>
        </w:rPr>
        <w:t>Fax: 509-335-3818</w:t>
      </w:r>
    </w:p>
    <w:p w14:paraId="611B6E62" w14:textId="77777777" w:rsidR="009F7EF4" w:rsidRPr="004245E0" w:rsidRDefault="009F7EF4">
      <w:pPr>
        <w:jc w:val="center"/>
        <w:rPr>
          <w:rFonts w:eastAsia="Arial"/>
          <w:color w:val="000000"/>
          <w:sz w:val="22"/>
          <w:szCs w:val="22"/>
        </w:rPr>
      </w:pPr>
    </w:p>
    <w:p w14:paraId="7466820F" w14:textId="77777777" w:rsidR="009F7EF4" w:rsidRPr="004245E0" w:rsidRDefault="009F7EF4">
      <w:pPr>
        <w:jc w:val="center"/>
        <w:rPr>
          <w:rFonts w:eastAsia="Arial"/>
          <w:color w:val="000000"/>
          <w:sz w:val="22"/>
          <w:szCs w:val="22"/>
        </w:rPr>
      </w:pPr>
    </w:p>
    <w:p w14:paraId="1B987F33" w14:textId="77777777" w:rsidR="009F7EF4" w:rsidRPr="004245E0" w:rsidRDefault="009F7EF4">
      <w:pPr>
        <w:jc w:val="center"/>
        <w:rPr>
          <w:rFonts w:eastAsia="Arial"/>
          <w:color w:val="000000"/>
          <w:sz w:val="22"/>
          <w:szCs w:val="22"/>
        </w:rPr>
      </w:pPr>
    </w:p>
    <w:p w14:paraId="445483D8" w14:textId="77777777" w:rsidR="009F7EF4" w:rsidRPr="004245E0" w:rsidRDefault="0082366A">
      <w:pPr>
        <w:jc w:val="center"/>
        <w:rPr>
          <w:rFonts w:eastAsia="Arial"/>
          <w:b/>
          <w:color w:val="000000"/>
          <w:sz w:val="22"/>
          <w:szCs w:val="22"/>
        </w:rPr>
      </w:pPr>
      <w:r w:rsidRPr="004245E0">
        <w:rPr>
          <w:rFonts w:eastAsia="Arial"/>
          <w:b/>
          <w:color w:val="000000"/>
          <w:sz w:val="22"/>
          <w:szCs w:val="22"/>
        </w:rPr>
        <w:t>SUBMITTED TO</w:t>
      </w:r>
    </w:p>
    <w:p w14:paraId="7952D7C6" w14:textId="77777777" w:rsidR="009F7EF4" w:rsidRPr="004245E0" w:rsidRDefault="0082366A">
      <w:pPr>
        <w:jc w:val="center"/>
        <w:rPr>
          <w:rFonts w:eastAsia="Arial"/>
          <w:color w:val="000000"/>
          <w:sz w:val="22"/>
          <w:szCs w:val="22"/>
        </w:rPr>
      </w:pPr>
      <w:r w:rsidRPr="004245E0">
        <w:rPr>
          <w:rFonts w:eastAsia="Arial"/>
          <w:color w:val="000000"/>
          <w:sz w:val="22"/>
          <w:szCs w:val="22"/>
        </w:rPr>
        <w:t>U. S. Department of Energy</w:t>
      </w:r>
    </w:p>
    <w:p w14:paraId="7A2CACC1" w14:textId="77777777" w:rsidR="009F7EF4" w:rsidRPr="004245E0" w:rsidRDefault="0082366A">
      <w:pPr>
        <w:tabs>
          <w:tab w:val="left" w:pos="2175"/>
          <w:tab w:val="center" w:pos="4860"/>
        </w:tabs>
        <w:rPr>
          <w:rFonts w:eastAsia="Arial"/>
          <w:color w:val="000000"/>
          <w:sz w:val="22"/>
          <w:szCs w:val="22"/>
        </w:rPr>
      </w:pPr>
      <w:r w:rsidRPr="004245E0">
        <w:rPr>
          <w:rFonts w:eastAsia="Arial"/>
          <w:color w:val="000000"/>
          <w:sz w:val="22"/>
          <w:szCs w:val="22"/>
        </w:rPr>
        <w:tab/>
      </w:r>
      <w:r w:rsidRPr="004245E0">
        <w:rPr>
          <w:rFonts w:eastAsia="Arial"/>
          <w:color w:val="000000"/>
          <w:sz w:val="22"/>
          <w:szCs w:val="22"/>
        </w:rPr>
        <w:tab/>
        <w:t>DOE Project Officer: Merrill Smith</w:t>
      </w:r>
      <w:r w:rsidRPr="004245E0">
        <w:br w:type="page"/>
      </w:r>
    </w:p>
    <w:p w14:paraId="1EEC62A0" w14:textId="77777777" w:rsidR="009F7EF4" w:rsidRPr="004245E0" w:rsidRDefault="009F7EF4">
      <w:pPr>
        <w:tabs>
          <w:tab w:val="left" w:pos="2175"/>
          <w:tab w:val="center" w:pos="4860"/>
        </w:tabs>
        <w:jc w:val="center"/>
        <w:rPr>
          <w:rFonts w:eastAsia="Arial"/>
          <w:b/>
          <w:color w:val="000000"/>
          <w:sz w:val="28"/>
          <w:szCs w:val="28"/>
        </w:rPr>
      </w:pPr>
    </w:p>
    <w:p w14:paraId="6D904700" w14:textId="77777777" w:rsidR="009F7EF4" w:rsidRPr="004245E0" w:rsidRDefault="009F7EF4">
      <w:pPr>
        <w:tabs>
          <w:tab w:val="left" w:pos="2175"/>
          <w:tab w:val="center" w:pos="4860"/>
        </w:tabs>
        <w:jc w:val="center"/>
        <w:rPr>
          <w:rFonts w:eastAsia="Arial"/>
          <w:b/>
          <w:color w:val="000000"/>
          <w:sz w:val="28"/>
          <w:szCs w:val="28"/>
        </w:rPr>
      </w:pPr>
    </w:p>
    <w:p w14:paraId="5300B1A7" w14:textId="77777777" w:rsidR="009F7EF4" w:rsidRPr="004245E0" w:rsidRDefault="0082366A">
      <w:pPr>
        <w:tabs>
          <w:tab w:val="left" w:pos="2175"/>
          <w:tab w:val="center" w:pos="4860"/>
        </w:tabs>
        <w:jc w:val="center"/>
        <w:rPr>
          <w:rFonts w:eastAsia="Arial"/>
          <w:b/>
          <w:color w:val="000000"/>
          <w:sz w:val="28"/>
          <w:szCs w:val="28"/>
        </w:rPr>
      </w:pPr>
      <w:r w:rsidRPr="004245E0">
        <w:rPr>
          <w:rFonts w:eastAsia="Arial"/>
          <w:b/>
          <w:color w:val="000000"/>
          <w:sz w:val="28"/>
          <w:szCs w:val="28"/>
        </w:rPr>
        <w:t>Table of Contents</w:t>
      </w:r>
    </w:p>
    <w:p w14:paraId="5CAC27D0" w14:textId="77777777" w:rsidR="009F7EF4" w:rsidRPr="004245E0" w:rsidRDefault="009F7EF4">
      <w:pPr>
        <w:tabs>
          <w:tab w:val="left" w:pos="2175"/>
          <w:tab w:val="center" w:pos="4860"/>
        </w:tabs>
        <w:spacing w:before="0" w:after="0"/>
        <w:jc w:val="both"/>
        <w:rPr>
          <w:rFonts w:eastAsia="Arial"/>
          <w:color w:val="000000"/>
          <w:sz w:val="32"/>
          <w:szCs w:val="32"/>
        </w:rPr>
      </w:pPr>
    </w:p>
    <w:p w14:paraId="53802FBA" w14:textId="77777777" w:rsidR="009F7EF4" w:rsidRPr="004245E0" w:rsidRDefault="009F7EF4">
      <w:pPr>
        <w:pBdr>
          <w:top w:val="nil"/>
          <w:left w:val="nil"/>
          <w:bottom w:val="nil"/>
          <w:right w:val="nil"/>
          <w:between w:val="nil"/>
        </w:pBdr>
        <w:tabs>
          <w:tab w:val="left" w:pos="2175"/>
          <w:tab w:val="center" w:pos="4860"/>
        </w:tabs>
        <w:spacing w:after="0"/>
        <w:ind w:left="360" w:hanging="720"/>
        <w:rPr>
          <w:rFonts w:eastAsia="Arial"/>
          <w:color w:val="000000"/>
          <w:sz w:val="22"/>
          <w:szCs w:val="22"/>
        </w:rPr>
      </w:pPr>
    </w:p>
    <w:p w14:paraId="77B3D240" w14:textId="7F280DA3" w:rsidR="009F7EF4" w:rsidRPr="00554819" w:rsidRDefault="0082366A">
      <w:pPr>
        <w:numPr>
          <w:ilvl w:val="0"/>
          <w:numId w:val="1"/>
        </w:numPr>
        <w:pBdr>
          <w:top w:val="nil"/>
          <w:left w:val="nil"/>
          <w:bottom w:val="nil"/>
          <w:right w:val="nil"/>
          <w:between w:val="nil"/>
        </w:pBdr>
        <w:tabs>
          <w:tab w:val="left" w:pos="2175"/>
          <w:tab w:val="center" w:pos="4860"/>
        </w:tabs>
        <w:spacing w:before="0" w:after="0"/>
        <w:rPr>
          <w:rFonts w:eastAsia="Arial"/>
          <w:color w:val="000000"/>
          <w:sz w:val="22"/>
          <w:szCs w:val="22"/>
        </w:rPr>
      </w:pPr>
      <w:r w:rsidRPr="00554819">
        <w:rPr>
          <w:rFonts w:eastAsia="Arial"/>
          <w:b/>
          <w:color w:val="000000"/>
          <w:sz w:val="22"/>
          <w:szCs w:val="22"/>
        </w:rPr>
        <w:t xml:space="preserve">Executive Summary and Technical Approach </w:t>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t xml:space="preserve">  </w:t>
      </w:r>
      <w:r w:rsidR="00554819">
        <w:rPr>
          <w:rFonts w:eastAsia="Arial"/>
          <w:b/>
          <w:color w:val="000000"/>
          <w:sz w:val="22"/>
          <w:szCs w:val="22"/>
        </w:rPr>
        <w:tab/>
        <w:t xml:space="preserve">  </w:t>
      </w:r>
      <w:r w:rsidRPr="00554819">
        <w:rPr>
          <w:rFonts w:eastAsia="Arial"/>
          <w:b/>
          <w:color w:val="000000"/>
          <w:sz w:val="22"/>
          <w:szCs w:val="22"/>
        </w:rPr>
        <w:t xml:space="preserve">3 </w:t>
      </w:r>
    </w:p>
    <w:p w14:paraId="4895DFBB" w14:textId="4A7609A6" w:rsidR="009F7EF4" w:rsidRPr="00554819" w:rsidRDefault="0082366A">
      <w:pPr>
        <w:numPr>
          <w:ilvl w:val="0"/>
          <w:numId w:val="1"/>
        </w:numPr>
        <w:pBdr>
          <w:top w:val="nil"/>
          <w:left w:val="nil"/>
          <w:bottom w:val="nil"/>
          <w:right w:val="nil"/>
          <w:between w:val="nil"/>
        </w:pBdr>
        <w:tabs>
          <w:tab w:val="left" w:pos="2175"/>
          <w:tab w:val="center" w:pos="4860"/>
        </w:tabs>
        <w:spacing w:before="0" w:after="0"/>
        <w:rPr>
          <w:rFonts w:eastAsia="Arial"/>
          <w:color w:val="000000"/>
          <w:sz w:val="22"/>
          <w:szCs w:val="22"/>
        </w:rPr>
      </w:pPr>
      <w:r w:rsidRPr="00554819">
        <w:rPr>
          <w:rFonts w:eastAsia="Arial"/>
          <w:b/>
          <w:color w:val="000000"/>
          <w:sz w:val="22"/>
          <w:szCs w:val="22"/>
        </w:rPr>
        <w:t xml:space="preserve">Accomplishment Towards the Goals and Objectives </w:t>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00554819">
        <w:rPr>
          <w:rFonts w:eastAsia="Arial"/>
          <w:b/>
          <w:color w:val="000000"/>
          <w:sz w:val="22"/>
          <w:szCs w:val="22"/>
        </w:rPr>
        <w:t xml:space="preserve">  5</w:t>
      </w:r>
      <w:r w:rsidRPr="00554819">
        <w:rPr>
          <w:rFonts w:eastAsia="Arial"/>
          <w:b/>
          <w:color w:val="000000"/>
          <w:sz w:val="22"/>
          <w:szCs w:val="22"/>
        </w:rPr>
        <w:t xml:space="preserve"> </w:t>
      </w:r>
    </w:p>
    <w:p w14:paraId="38B4D3CA" w14:textId="2BA9171A" w:rsidR="009F7EF4" w:rsidRPr="00554819" w:rsidRDefault="0082366A">
      <w:pPr>
        <w:numPr>
          <w:ilvl w:val="0"/>
          <w:numId w:val="1"/>
        </w:numPr>
        <w:pBdr>
          <w:top w:val="nil"/>
          <w:left w:val="nil"/>
          <w:bottom w:val="nil"/>
          <w:right w:val="nil"/>
          <w:between w:val="nil"/>
        </w:pBdr>
        <w:tabs>
          <w:tab w:val="left" w:pos="2175"/>
          <w:tab w:val="center" w:pos="4860"/>
        </w:tabs>
        <w:spacing w:before="0" w:after="0"/>
        <w:rPr>
          <w:rFonts w:eastAsia="Arial"/>
          <w:color w:val="000000"/>
          <w:sz w:val="22"/>
          <w:szCs w:val="22"/>
        </w:rPr>
      </w:pPr>
      <w:r w:rsidRPr="00554819">
        <w:rPr>
          <w:rFonts w:eastAsia="Arial"/>
          <w:b/>
          <w:color w:val="000000"/>
          <w:sz w:val="22"/>
          <w:szCs w:val="22"/>
        </w:rPr>
        <w:t xml:space="preserve">Problems, Significant Changes, or Delays </w:t>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00554819">
        <w:rPr>
          <w:rFonts w:eastAsia="Arial"/>
          <w:b/>
          <w:color w:val="000000"/>
          <w:sz w:val="22"/>
          <w:szCs w:val="22"/>
        </w:rPr>
        <w:t>21</w:t>
      </w:r>
      <w:r w:rsidRPr="00554819">
        <w:rPr>
          <w:rFonts w:eastAsia="Arial"/>
          <w:b/>
          <w:color w:val="000000"/>
          <w:sz w:val="22"/>
          <w:szCs w:val="22"/>
        </w:rPr>
        <w:t xml:space="preserve"> </w:t>
      </w:r>
    </w:p>
    <w:p w14:paraId="0C2DB178" w14:textId="1B2745FF" w:rsidR="009F7EF4" w:rsidRPr="00554819" w:rsidRDefault="0082366A">
      <w:pPr>
        <w:numPr>
          <w:ilvl w:val="0"/>
          <w:numId w:val="1"/>
        </w:numPr>
        <w:pBdr>
          <w:top w:val="nil"/>
          <w:left w:val="nil"/>
          <w:bottom w:val="nil"/>
          <w:right w:val="nil"/>
          <w:between w:val="nil"/>
        </w:pBdr>
        <w:tabs>
          <w:tab w:val="left" w:pos="2175"/>
          <w:tab w:val="center" w:pos="4860"/>
        </w:tabs>
        <w:spacing w:before="0" w:after="0"/>
        <w:rPr>
          <w:rFonts w:eastAsia="Arial"/>
          <w:color w:val="000000"/>
          <w:sz w:val="22"/>
          <w:szCs w:val="22"/>
        </w:rPr>
      </w:pPr>
      <w:r w:rsidRPr="00554819">
        <w:rPr>
          <w:rFonts w:eastAsia="Arial"/>
          <w:b/>
          <w:color w:val="000000"/>
          <w:sz w:val="22"/>
          <w:szCs w:val="22"/>
        </w:rPr>
        <w:t xml:space="preserve">Cost Status </w:t>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00554819">
        <w:rPr>
          <w:rFonts w:eastAsia="Arial"/>
          <w:b/>
          <w:color w:val="000000"/>
          <w:sz w:val="22"/>
          <w:szCs w:val="22"/>
        </w:rPr>
        <w:t>22</w:t>
      </w:r>
    </w:p>
    <w:p w14:paraId="4FFE0E34" w14:textId="3961B53D" w:rsidR="009F7EF4" w:rsidRPr="00554819" w:rsidRDefault="0082366A">
      <w:pPr>
        <w:numPr>
          <w:ilvl w:val="0"/>
          <w:numId w:val="1"/>
        </w:numPr>
        <w:pBdr>
          <w:top w:val="nil"/>
          <w:left w:val="nil"/>
          <w:bottom w:val="nil"/>
          <w:right w:val="nil"/>
          <w:between w:val="nil"/>
        </w:pBdr>
        <w:tabs>
          <w:tab w:val="left" w:pos="2175"/>
          <w:tab w:val="center" w:pos="4860"/>
        </w:tabs>
        <w:spacing w:before="0" w:after="0"/>
        <w:rPr>
          <w:rFonts w:eastAsia="Arial"/>
          <w:color w:val="000000"/>
          <w:sz w:val="22"/>
          <w:szCs w:val="22"/>
        </w:rPr>
      </w:pPr>
      <w:r w:rsidRPr="00554819">
        <w:rPr>
          <w:rFonts w:eastAsia="Arial"/>
          <w:b/>
          <w:color w:val="000000"/>
          <w:sz w:val="22"/>
          <w:szCs w:val="22"/>
        </w:rPr>
        <w:t xml:space="preserve">Schedule Status </w:t>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00554819">
        <w:rPr>
          <w:rFonts w:eastAsia="Arial"/>
          <w:b/>
          <w:color w:val="000000"/>
          <w:sz w:val="22"/>
          <w:szCs w:val="22"/>
        </w:rPr>
        <w:t>22</w:t>
      </w:r>
      <w:r w:rsidRPr="00554819">
        <w:rPr>
          <w:rFonts w:eastAsia="Arial"/>
          <w:b/>
          <w:color w:val="000000"/>
          <w:sz w:val="22"/>
          <w:szCs w:val="22"/>
        </w:rPr>
        <w:tab/>
      </w:r>
    </w:p>
    <w:p w14:paraId="6073B0EA" w14:textId="65B09F5D" w:rsidR="009F7EF4" w:rsidRPr="00554819" w:rsidRDefault="0082366A">
      <w:pPr>
        <w:numPr>
          <w:ilvl w:val="0"/>
          <w:numId w:val="1"/>
        </w:numPr>
        <w:pBdr>
          <w:top w:val="nil"/>
          <w:left w:val="nil"/>
          <w:bottom w:val="nil"/>
          <w:right w:val="nil"/>
          <w:between w:val="nil"/>
        </w:pBdr>
        <w:tabs>
          <w:tab w:val="left" w:pos="2175"/>
          <w:tab w:val="center" w:pos="4860"/>
        </w:tabs>
        <w:spacing w:before="0" w:after="0"/>
        <w:rPr>
          <w:rFonts w:eastAsia="Arial"/>
          <w:color w:val="000000"/>
          <w:sz w:val="22"/>
          <w:szCs w:val="22"/>
        </w:rPr>
      </w:pPr>
      <w:r w:rsidRPr="00554819">
        <w:rPr>
          <w:rFonts w:eastAsia="Arial"/>
          <w:b/>
          <w:color w:val="000000"/>
          <w:sz w:val="22"/>
          <w:szCs w:val="22"/>
        </w:rPr>
        <w:t xml:space="preserve">Product or Technology Production </w:t>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00554819">
        <w:rPr>
          <w:rFonts w:eastAsia="Arial"/>
          <w:b/>
          <w:color w:val="000000"/>
          <w:sz w:val="22"/>
          <w:szCs w:val="22"/>
        </w:rPr>
        <w:t>24</w:t>
      </w:r>
      <w:r w:rsidRPr="00554819">
        <w:rPr>
          <w:rFonts w:eastAsia="Arial"/>
          <w:b/>
          <w:color w:val="000000"/>
          <w:sz w:val="22"/>
          <w:szCs w:val="22"/>
        </w:rPr>
        <w:tab/>
      </w:r>
    </w:p>
    <w:p w14:paraId="5156DA8C" w14:textId="7223753D" w:rsidR="009F7EF4" w:rsidRPr="00554819" w:rsidRDefault="0082366A">
      <w:pPr>
        <w:numPr>
          <w:ilvl w:val="0"/>
          <w:numId w:val="1"/>
        </w:numPr>
        <w:pBdr>
          <w:top w:val="nil"/>
          <w:left w:val="nil"/>
          <w:bottom w:val="nil"/>
          <w:right w:val="nil"/>
          <w:between w:val="nil"/>
        </w:pBdr>
        <w:tabs>
          <w:tab w:val="left" w:pos="2175"/>
          <w:tab w:val="center" w:pos="4860"/>
        </w:tabs>
        <w:spacing w:before="0" w:after="0"/>
        <w:rPr>
          <w:rFonts w:eastAsia="Arial"/>
          <w:color w:val="000000"/>
          <w:sz w:val="22"/>
          <w:szCs w:val="22"/>
        </w:rPr>
      </w:pPr>
      <w:r w:rsidRPr="00554819">
        <w:rPr>
          <w:rFonts w:eastAsia="Arial"/>
          <w:b/>
          <w:color w:val="000000"/>
          <w:sz w:val="22"/>
          <w:szCs w:val="22"/>
        </w:rPr>
        <w:t xml:space="preserve">Personnel Updates </w:t>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Pr="00554819">
        <w:rPr>
          <w:rFonts w:eastAsia="Arial"/>
          <w:b/>
          <w:color w:val="000000"/>
          <w:sz w:val="22"/>
          <w:szCs w:val="22"/>
        </w:rPr>
        <w:tab/>
      </w:r>
      <w:r w:rsidR="00554819">
        <w:rPr>
          <w:rFonts w:eastAsia="Arial"/>
          <w:b/>
          <w:color w:val="000000"/>
          <w:sz w:val="22"/>
          <w:szCs w:val="22"/>
        </w:rPr>
        <w:t>25</w:t>
      </w:r>
    </w:p>
    <w:p w14:paraId="0C0B0906" w14:textId="77777777" w:rsidR="009F7EF4" w:rsidRPr="004245E0" w:rsidRDefault="0082366A">
      <w:pPr>
        <w:numPr>
          <w:ilvl w:val="0"/>
          <w:numId w:val="3"/>
        </w:numPr>
        <w:pBdr>
          <w:top w:val="nil"/>
          <w:left w:val="nil"/>
          <w:bottom w:val="nil"/>
          <w:right w:val="nil"/>
          <w:between w:val="nil"/>
        </w:pBdr>
        <w:tabs>
          <w:tab w:val="left" w:pos="2175"/>
          <w:tab w:val="center" w:pos="4860"/>
        </w:tabs>
        <w:spacing w:before="0" w:after="0"/>
        <w:rPr>
          <w:rFonts w:eastAsia="Arial"/>
          <w:color w:val="000000"/>
          <w:szCs w:val="24"/>
        </w:rPr>
      </w:pPr>
      <w:r w:rsidRPr="004245E0">
        <w:br w:type="page"/>
      </w:r>
      <w:r w:rsidRPr="004245E0">
        <w:rPr>
          <w:rFonts w:eastAsia="Arial"/>
          <w:b/>
          <w:color w:val="000000"/>
          <w:szCs w:val="24"/>
        </w:rPr>
        <w:lastRenderedPageBreak/>
        <w:t>Executive Summary and Technical Approach</w:t>
      </w:r>
    </w:p>
    <w:p w14:paraId="1E65EEB1" w14:textId="77777777" w:rsidR="009F7EF4" w:rsidRPr="004245E0" w:rsidRDefault="009F7EF4">
      <w:pPr>
        <w:pBdr>
          <w:top w:val="nil"/>
          <w:left w:val="nil"/>
          <w:bottom w:val="nil"/>
          <w:right w:val="nil"/>
          <w:between w:val="nil"/>
        </w:pBdr>
        <w:tabs>
          <w:tab w:val="left" w:pos="2175"/>
          <w:tab w:val="center" w:pos="4860"/>
        </w:tabs>
        <w:spacing w:before="0" w:after="0"/>
        <w:ind w:left="360" w:hanging="720"/>
        <w:rPr>
          <w:rFonts w:eastAsia="Arial"/>
          <w:i/>
          <w:color w:val="000000"/>
          <w:szCs w:val="24"/>
        </w:rPr>
      </w:pPr>
    </w:p>
    <w:p w14:paraId="7F66EB61" w14:textId="75D5CBD9" w:rsidR="009F7EF4" w:rsidRPr="004245E0" w:rsidRDefault="0082366A" w:rsidP="00BD4FED">
      <w:pPr>
        <w:pBdr>
          <w:top w:val="nil"/>
          <w:left w:val="nil"/>
          <w:bottom w:val="nil"/>
          <w:right w:val="nil"/>
          <w:between w:val="nil"/>
        </w:pBdr>
        <w:tabs>
          <w:tab w:val="left" w:pos="2175"/>
          <w:tab w:val="center" w:pos="4860"/>
        </w:tabs>
        <w:spacing w:before="0" w:after="0"/>
        <w:ind w:left="-360"/>
        <w:rPr>
          <w:rFonts w:eastAsia="Arial"/>
          <w:i/>
          <w:color w:val="000000"/>
          <w:szCs w:val="24"/>
        </w:rPr>
      </w:pPr>
      <w:r w:rsidRPr="004245E0">
        <w:rPr>
          <w:rFonts w:eastAsia="Arial"/>
          <w:i/>
          <w:color w:val="000000"/>
          <w:szCs w:val="24"/>
        </w:rPr>
        <w:t>The overall objective of this project is to evolve the future distribution grid that will allow the continuing increase of Distributed Energy Resources (DER) penetration towards a carbon-free electricity system. Project work will lead to the fully conceptualized smart distribution grid that optimally utilizes energy storage and distributed generation supported by well-planned workforce development and policy recommendations. Our team will validate developed solutions using ten different unique test beds and deploy in pilot phase at 10 different field demonstrations sites in the US and India</w:t>
      </w:r>
      <w:r w:rsidR="00BD4FED" w:rsidRPr="004245E0">
        <w:rPr>
          <w:rFonts w:eastAsia="Arial"/>
          <w:i/>
          <w:color w:val="000000"/>
          <w:szCs w:val="24"/>
        </w:rPr>
        <w:t>.</w:t>
      </w:r>
    </w:p>
    <w:p w14:paraId="25FA295D" w14:textId="77777777" w:rsidR="009527E9" w:rsidRPr="004245E0" w:rsidRDefault="009527E9" w:rsidP="00BD4FED">
      <w:pPr>
        <w:pBdr>
          <w:top w:val="nil"/>
          <w:left w:val="nil"/>
          <w:bottom w:val="nil"/>
          <w:right w:val="nil"/>
          <w:between w:val="nil"/>
        </w:pBdr>
        <w:tabs>
          <w:tab w:val="left" w:pos="2175"/>
          <w:tab w:val="center" w:pos="4860"/>
        </w:tabs>
        <w:spacing w:before="0" w:after="0"/>
        <w:ind w:left="-360"/>
        <w:rPr>
          <w:rFonts w:eastAsia="Arial"/>
          <w:i/>
          <w:color w:val="000000"/>
          <w:szCs w:val="24"/>
        </w:rPr>
      </w:pPr>
    </w:p>
    <w:p w14:paraId="2A60E046" w14:textId="2F076964" w:rsidR="009F7EF4" w:rsidRPr="004245E0" w:rsidRDefault="0082366A" w:rsidP="00BD4FED">
      <w:pPr>
        <w:pBdr>
          <w:top w:val="nil"/>
          <w:left w:val="nil"/>
          <w:bottom w:val="nil"/>
          <w:right w:val="nil"/>
          <w:between w:val="nil"/>
        </w:pBdr>
        <w:tabs>
          <w:tab w:val="left" w:pos="2175"/>
          <w:tab w:val="center" w:pos="4860"/>
        </w:tabs>
        <w:spacing w:before="0"/>
        <w:ind w:left="-360"/>
        <w:rPr>
          <w:rFonts w:eastAsia="Arial"/>
          <w:i/>
          <w:color w:val="000000"/>
          <w:szCs w:val="24"/>
        </w:rPr>
      </w:pPr>
      <w:r w:rsidRPr="004245E0">
        <w:rPr>
          <w:rFonts w:eastAsia="Arial"/>
          <w:i/>
          <w:color w:val="000000"/>
          <w:szCs w:val="24"/>
        </w:rPr>
        <w:t xml:space="preserve">The project goal is to develop and demonstrate the Distribution System Operator (DSO) functions for optimal utilization and management of DER by interfacing with DER control and microgrid control system as well as analysis of prototype feeders with high penetration of energy storage. The project also aims to address communication needs; data needs; security (including cyber-security); economy and resiliency issues; social issues; workforce requirements; policy recommendations; and suitable DSO functions considering seamless integration of microgrid energy management system (µGEMS) and distribution management system (DMS) functions. Project work will be accomplished in 6 phases as </w:t>
      </w:r>
      <w:r w:rsidR="00BD4FED" w:rsidRPr="004245E0">
        <w:rPr>
          <w:rFonts w:eastAsia="Arial"/>
          <w:i/>
          <w:color w:val="000000"/>
          <w:szCs w:val="24"/>
        </w:rPr>
        <w:t>described</w:t>
      </w:r>
      <w:r w:rsidRPr="004245E0">
        <w:rPr>
          <w:rFonts w:eastAsia="Arial"/>
          <w:i/>
          <w:color w:val="000000"/>
          <w:szCs w:val="24"/>
        </w:rPr>
        <w:t xml:space="preserve"> here:</w:t>
      </w:r>
    </w:p>
    <w:tbl>
      <w:tblPr>
        <w:tblStyle w:val="a"/>
        <w:tblW w:w="8190" w:type="dxa"/>
        <w:tblInd w:w="9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8190"/>
      </w:tblGrid>
      <w:tr w:rsidR="009F7EF4" w:rsidRPr="004245E0" w14:paraId="54E02441" w14:textId="77777777">
        <w:tc>
          <w:tcPr>
            <w:tcW w:w="8190" w:type="dxa"/>
            <w:shd w:val="clear" w:color="auto" w:fill="000080"/>
          </w:tcPr>
          <w:p w14:paraId="6188B6F8" w14:textId="77777777" w:rsidR="009F7EF4" w:rsidRPr="004245E0" w:rsidRDefault="0082366A">
            <w:pPr>
              <w:widowControl/>
              <w:pBdr>
                <w:top w:val="nil"/>
                <w:left w:val="nil"/>
                <w:bottom w:val="nil"/>
                <w:right w:val="nil"/>
                <w:between w:val="nil"/>
              </w:pBdr>
              <w:spacing w:before="0"/>
              <w:jc w:val="center"/>
              <w:rPr>
                <w:color w:val="000000"/>
                <w:sz w:val="24"/>
                <w:szCs w:val="24"/>
              </w:rPr>
            </w:pPr>
            <w:r w:rsidRPr="004245E0">
              <w:rPr>
                <w:color w:val="FFFFFF"/>
                <w:sz w:val="24"/>
                <w:szCs w:val="24"/>
              </w:rPr>
              <w:t xml:space="preserve">Phases and Objectives </w:t>
            </w:r>
          </w:p>
        </w:tc>
      </w:tr>
      <w:tr w:rsidR="009F7EF4" w:rsidRPr="004245E0" w14:paraId="03D14043" w14:textId="77777777">
        <w:trPr>
          <w:trHeight w:val="760"/>
        </w:trPr>
        <w:tc>
          <w:tcPr>
            <w:tcW w:w="8190" w:type="dxa"/>
            <w:shd w:val="clear" w:color="auto" w:fill="auto"/>
          </w:tcPr>
          <w:p w14:paraId="35DBBB7D" w14:textId="77777777" w:rsidR="009F7EF4" w:rsidRPr="004245E0" w:rsidRDefault="0082366A">
            <w:pPr>
              <w:widowControl/>
              <w:pBdr>
                <w:top w:val="nil"/>
                <w:left w:val="nil"/>
                <w:bottom w:val="nil"/>
                <w:right w:val="nil"/>
                <w:between w:val="nil"/>
              </w:pBdr>
              <w:spacing w:before="0"/>
              <w:ind w:left="360" w:hanging="360"/>
              <w:rPr>
                <w:color w:val="000000"/>
                <w:sz w:val="24"/>
                <w:szCs w:val="24"/>
              </w:rPr>
            </w:pPr>
            <w:r w:rsidRPr="004245E0">
              <w:rPr>
                <w:color w:val="000000"/>
                <w:sz w:val="24"/>
                <w:szCs w:val="24"/>
              </w:rPr>
              <w:t>Phase I: Kickoff and Finalizing Overall Project Management Architecture</w:t>
            </w:r>
          </w:p>
          <w:p w14:paraId="49B47723" w14:textId="77777777" w:rsidR="009F7EF4" w:rsidRPr="004245E0" w:rsidRDefault="0082366A">
            <w:pPr>
              <w:widowControl/>
              <w:pBdr>
                <w:top w:val="nil"/>
                <w:left w:val="nil"/>
                <w:bottom w:val="nil"/>
                <w:right w:val="nil"/>
                <w:between w:val="nil"/>
              </w:pBdr>
              <w:spacing w:before="0"/>
              <w:ind w:left="522" w:hanging="360"/>
              <w:jc w:val="both"/>
              <w:rPr>
                <w:color w:val="000000"/>
                <w:sz w:val="24"/>
                <w:szCs w:val="24"/>
              </w:rPr>
            </w:pPr>
            <w:r w:rsidRPr="004245E0">
              <w:rPr>
                <w:color w:val="000000"/>
                <w:sz w:val="24"/>
                <w:szCs w:val="24"/>
              </w:rPr>
              <w:t>Objective 1.1: Finalize project management plan</w:t>
            </w:r>
            <w:r w:rsidRPr="004245E0">
              <w:rPr>
                <w:color w:val="000000"/>
                <w:sz w:val="24"/>
                <w:szCs w:val="24"/>
              </w:rPr>
              <w:tab/>
            </w:r>
          </w:p>
          <w:p w14:paraId="2B4B538E" w14:textId="77777777" w:rsidR="009F7EF4" w:rsidRPr="004245E0" w:rsidRDefault="0082366A">
            <w:pPr>
              <w:widowControl/>
              <w:pBdr>
                <w:top w:val="nil"/>
                <w:left w:val="nil"/>
                <w:bottom w:val="nil"/>
                <w:right w:val="nil"/>
                <w:between w:val="nil"/>
              </w:pBdr>
              <w:spacing w:before="0"/>
              <w:ind w:left="522" w:hanging="360"/>
              <w:rPr>
                <w:color w:val="000000"/>
                <w:sz w:val="24"/>
                <w:szCs w:val="24"/>
              </w:rPr>
            </w:pPr>
            <w:r w:rsidRPr="004245E0">
              <w:rPr>
                <w:color w:val="000000"/>
                <w:sz w:val="24"/>
                <w:szCs w:val="24"/>
              </w:rPr>
              <w:t>Objective 1.2: Finalize agreements for project management</w:t>
            </w:r>
          </w:p>
        </w:tc>
      </w:tr>
      <w:tr w:rsidR="009F7EF4" w:rsidRPr="004245E0" w14:paraId="1C96662D" w14:textId="77777777">
        <w:tc>
          <w:tcPr>
            <w:tcW w:w="8190" w:type="dxa"/>
            <w:shd w:val="clear" w:color="auto" w:fill="auto"/>
          </w:tcPr>
          <w:p w14:paraId="0D9AFD5F" w14:textId="77777777" w:rsidR="009F7EF4" w:rsidRPr="004245E0" w:rsidRDefault="0082366A">
            <w:pPr>
              <w:widowControl/>
              <w:pBdr>
                <w:top w:val="nil"/>
                <w:left w:val="nil"/>
                <w:bottom w:val="nil"/>
                <w:right w:val="nil"/>
                <w:between w:val="nil"/>
              </w:pBdr>
              <w:spacing w:before="0"/>
              <w:ind w:left="360" w:hanging="360"/>
              <w:rPr>
                <w:color w:val="000000"/>
                <w:sz w:val="24"/>
                <w:szCs w:val="24"/>
              </w:rPr>
            </w:pPr>
            <w:r w:rsidRPr="004245E0">
              <w:rPr>
                <w:color w:val="000000"/>
                <w:sz w:val="24"/>
                <w:szCs w:val="24"/>
              </w:rPr>
              <w:t>Phase II: Research and Development Activities</w:t>
            </w:r>
            <w:r w:rsidRPr="004245E0">
              <w:rPr>
                <w:color w:val="000000"/>
                <w:sz w:val="24"/>
                <w:szCs w:val="24"/>
              </w:rPr>
              <w:tab/>
            </w:r>
          </w:p>
          <w:p w14:paraId="0DF6CD61" w14:textId="77777777" w:rsidR="009F7EF4" w:rsidRPr="004245E0" w:rsidRDefault="0082366A">
            <w:pPr>
              <w:pBdr>
                <w:top w:val="nil"/>
                <w:left w:val="nil"/>
                <w:bottom w:val="nil"/>
                <w:right w:val="nil"/>
                <w:between w:val="nil"/>
              </w:pBdr>
              <w:spacing w:before="0"/>
              <w:ind w:left="522" w:hanging="302"/>
              <w:rPr>
                <w:i/>
                <w:color w:val="000000"/>
                <w:sz w:val="24"/>
                <w:szCs w:val="24"/>
              </w:rPr>
            </w:pPr>
            <w:r w:rsidRPr="004245E0">
              <w:rPr>
                <w:color w:val="000000"/>
                <w:sz w:val="24"/>
                <w:szCs w:val="24"/>
              </w:rPr>
              <w:t>Objective 2.1: Developing Benchmark Test Systems</w:t>
            </w:r>
          </w:p>
          <w:p w14:paraId="5031A7A0" w14:textId="77777777" w:rsidR="009F7EF4" w:rsidRPr="004245E0" w:rsidRDefault="0082366A">
            <w:pPr>
              <w:pBdr>
                <w:top w:val="nil"/>
                <w:left w:val="nil"/>
                <w:bottom w:val="nil"/>
                <w:right w:val="nil"/>
                <w:between w:val="nil"/>
              </w:pBdr>
              <w:spacing w:before="0"/>
              <w:ind w:left="522" w:hanging="302"/>
              <w:rPr>
                <w:i/>
                <w:color w:val="000000"/>
                <w:sz w:val="24"/>
                <w:szCs w:val="24"/>
              </w:rPr>
            </w:pPr>
            <w:r w:rsidRPr="004245E0">
              <w:rPr>
                <w:color w:val="000000"/>
                <w:sz w:val="24"/>
                <w:szCs w:val="24"/>
              </w:rPr>
              <w:t>Objective 2.2: Modeling and Prototyping Energy Storage</w:t>
            </w:r>
          </w:p>
          <w:p w14:paraId="1BF89778" w14:textId="77777777" w:rsidR="009F7EF4" w:rsidRPr="004245E0" w:rsidRDefault="0082366A">
            <w:pPr>
              <w:pBdr>
                <w:top w:val="nil"/>
                <w:left w:val="nil"/>
                <w:bottom w:val="nil"/>
                <w:right w:val="nil"/>
                <w:between w:val="nil"/>
              </w:pBdr>
              <w:spacing w:before="0"/>
              <w:ind w:left="522" w:hanging="302"/>
              <w:rPr>
                <w:i/>
                <w:color w:val="000000"/>
                <w:sz w:val="24"/>
                <w:szCs w:val="24"/>
              </w:rPr>
            </w:pPr>
            <w:r w:rsidRPr="004245E0">
              <w:rPr>
                <w:color w:val="000000"/>
                <w:sz w:val="24"/>
                <w:szCs w:val="24"/>
              </w:rPr>
              <w:t>Objective 2.3: Managing and Optimizing Energy Storage</w:t>
            </w:r>
          </w:p>
          <w:p w14:paraId="2AD7911D" w14:textId="77777777" w:rsidR="009F7EF4" w:rsidRPr="004245E0" w:rsidRDefault="0082366A">
            <w:pPr>
              <w:pBdr>
                <w:top w:val="nil"/>
                <w:left w:val="nil"/>
                <w:bottom w:val="nil"/>
                <w:right w:val="nil"/>
                <w:between w:val="nil"/>
              </w:pBdr>
              <w:spacing w:before="0"/>
              <w:ind w:left="522" w:hanging="302"/>
              <w:rPr>
                <w:i/>
                <w:color w:val="000000"/>
                <w:sz w:val="24"/>
                <w:szCs w:val="24"/>
              </w:rPr>
            </w:pPr>
            <w:r w:rsidRPr="004245E0">
              <w:rPr>
                <w:color w:val="000000"/>
                <w:sz w:val="24"/>
                <w:szCs w:val="24"/>
              </w:rPr>
              <w:t>Objective 2.4: Analyzing Microgrid and Active Distribution System Concepts for DER</w:t>
            </w:r>
          </w:p>
          <w:p w14:paraId="2AE6DA0E" w14:textId="77777777" w:rsidR="009F7EF4" w:rsidRPr="004245E0" w:rsidRDefault="0082366A">
            <w:pPr>
              <w:pBdr>
                <w:top w:val="nil"/>
                <w:left w:val="nil"/>
                <w:bottom w:val="nil"/>
                <w:right w:val="nil"/>
                <w:between w:val="nil"/>
              </w:pBdr>
              <w:spacing w:before="0"/>
              <w:ind w:left="522" w:hanging="302"/>
              <w:rPr>
                <w:i/>
                <w:color w:val="000000"/>
                <w:sz w:val="24"/>
                <w:szCs w:val="24"/>
              </w:rPr>
            </w:pPr>
            <w:r w:rsidRPr="004245E0">
              <w:rPr>
                <w:color w:val="000000"/>
                <w:sz w:val="24"/>
                <w:szCs w:val="24"/>
              </w:rPr>
              <w:t>Objective 2.5: Cyber Infrastructure for Microgrid and Active Distribution Network</w:t>
            </w:r>
          </w:p>
          <w:p w14:paraId="754820BA" w14:textId="77777777" w:rsidR="009F7EF4" w:rsidRPr="004245E0" w:rsidRDefault="0082366A">
            <w:pPr>
              <w:pBdr>
                <w:top w:val="nil"/>
                <w:left w:val="nil"/>
                <w:bottom w:val="nil"/>
                <w:right w:val="nil"/>
                <w:between w:val="nil"/>
              </w:pBdr>
              <w:spacing w:before="0"/>
              <w:ind w:left="522" w:hanging="302"/>
              <w:rPr>
                <w:i/>
                <w:color w:val="000000"/>
                <w:sz w:val="24"/>
                <w:szCs w:val="24"/>
              </w:rPr>
            </w:pPr>
            <w:r w:rsidRPr="004245E0">
              <w:rPr>
                <w:color w:val="000000"/>
                <w:sz w:val="24"/>
                <w:szCs w:val="24"/>
              </w:rPr>
              <w:t>Objective 2.6: Integrating Cyber-security Measures</w:t>
            </w:r>
          </w:p>
          <w:p w14:paraId="6B1C7102" w14:textId="77777777" w:rsidR="009F7EF4" w:rsidRPr="004245E0" w:rsidRDefault="0082366A">
            <w:pPr>
              <w:pBdr>
                <w:top w:val="nil"/>
                <w:left w:val="nil"/>
                <w:bottom w:val="nil"/>
                <w:right w:val="nil"/>
                <w:between w:val="nil"/>
              </w:pBdr>
              <w:spacing w:before="0"/>
              <w:ind w:left="522" w:hanging="302"/>
              <w:rPr>
                <w:i/>
                <w:color w:val="000000"/>
                <w:sz w:val="24"/>
                <w:szCs w:val="24"/>
              </w:rPr>
            </w:pPr>
            <w:r w:rsidRPr="004245E0">
              <w:rPr>
                <w:color w:val="000000"/>
                <w:sz w:val="24"/>
                <w:szCs w:val="24"/>
              </w:rPr>
              <w:t>Objective 2.7: DSO Functions for Optimal Operation and Management of DER</w:t>
            </w:r>
          </w:p>
          <w:p w14:paraId="3D285A3B" w14:textId="77777777" w:rsidR="009F7EF4" w:rsidRPr="004245E0" w:rsidRDefault="0082366A">
            <w:pPr>
              <w:pBdr>
                <w:top w:val="nil"/>
                <w:left w:val="nil"/>
                <w:bottom w:val="nil"/>
                <w:right w:val="nil"/>
                <w:between w:val="nil"/>
              </w:pBdr>
              <w:spacing w:before="0"/>
              <w:ind w:left="522" w:hanging="302"/>
              <w:rPr>
                <w:i/>
                <w:color w:val="000000"/>
                <w:sz w:val="24"/>
                <w:szCs w:val="24"/>
              </w:rPr>
            </w:pPr>
            <w:r w:rsidRPr="004245E0">
              <w:rPr>
                <w:color w:val="000000"/>
                <w:sz w:val="24"/>
                <w:szCs w:val="24"/>
              </w:rPr>
              <w:t>Objective 2.8: DSO Functions Considering Regulation and Market Design</w:t>
            </w:r>
          </w:p>
          <w:p w14:paraId="501A50B1" w14:textId="77777777" w:rsidR="009F7EF4" w:rsidRPr="004245E0" w:rsidRDefault="0082366A">
            <w:pPr>
              <w:widowControl/>
              <w:pBdr>
                <w:top w:val="nil"/>
                <w:left w:val="nil"/>
                <w:bottom w:val="nil"/>
                <w:right w:val="nil"/>
                <w:between w:val="nil"/>
              </w:pBdr>
              <w:spacing w:before="0"/>
              <w:ind w:left="522" w:hanging="270"/>
              <w:rPr>
                <w:color w:val="000000"/>
                <w:sz w:val="24"/>
                <w:szCs w:val="24"/>
              </w:rPr>
            </w:pPr>
            <w:r w:rsidRPr="004245E0">
              <w:rPr>
                <w:color w:val="000000"/>
                <w:sz w:val="24"/>
                <w:szCs w:val="24"/>
              </w:rPr>
              <w:t xml:space="preserve">Objective 2.9: Integrating DMS and DER Control </w:t>
            </w:r>
          </w:p>
        </w:tc>
      </w:tr>
      <w:tr w:rsidR="009F7EF4" w:rsidRPr="004245E0" w14:paraId="0E5653A6" w14:textId="77777777">
        <w:tc>
          <w:tcPr>
            <w:tcW w:w="8190" w:type="dxa"/>
            <w:shd w:val="clear" w:color="auto" w:fill="auto"/>
          </w:tcPr>
          <w:p w14:paraId="50DA97F3" w14:textId="77777777" w:rsidR="009F7EF4" w:rsidRPr="004245E0" w:rsidRDefault="0082366A">
            <w:pPr>
              <w:widowControl/>
              <w:pBdr>
                <w:top w:val="nil"/>
                <w:left w:val="nil"/>
                <w:bottom w:val="nil"/>
                <w:right w:val="nil"/>
                <w:between w:val="nil"/>
              </w:pBdr>
              <w:spacing w:before="0"/>
              <w:ind w:left="360" w:hanging="360"/>
              <w:rPr>
                <w:color w:val="000000"/>
                <w:sz w:val="24"/>
                <w:szCs w:val="24"/>
              </w:rPr>
            </w:pPr>
            <w:r w:rsidRPr="004245E0">
              <w:rPr>
                <w:color w:val="000000"/>
                <w:sz w:val="24"/>
                <w:szCs w:val="24"/>
              </w:rPr>
              <w:t>Phase III: Lab testing and Validation</w:t>
            </w:r>
          </w:p>
          <w:p w14:paraId="6D0429AE" w14:textId="77777777" w:rsidR="009F7EF4" w:rsidRPr="004245E0" w:rsidRDefault="0082366A">
            <w:pPr>
              <w:widowControl/>
              <w:pBdr>
                <w:top w:val="nil"/>
                <w:left w:val="nil"/>
                <w:bottom w:val="nil"/>
                <w:right w:val="nil"/>
                <w:between w:val="nil"/>
              </w:pBdr>
              <w:spacing w:before="0"/>
              <w:ind w:left="522" w:hanging="360"/>
              <w:jc w:val="both"/>
              <w:rPr>
                <w:color w:val="000000"/>
                <w:sz w:val="24"/>
                <w:szCs w:val="24"/>
              </w:rPr>
            </w:pPr>
            <w:r w:rsidRPr="004245E0">
              <w:rPr>
                <w:color w:val="000000"/>
                <w:sz w:val="24"/>
                <w:szCs w:val="24"/>
              </w:rPr>
              <w:t>Objective 3.1: Validation using analysis tools</w:t>
            </w:r>
            <w:r w:rsidRPr="004245E0">
              <w:rPr>
                <w:color w:val="000000"/>
                <w:sz w:val="24"/>
                <w:szCs w:val="24"/>
              </w:rPr>
              <w:tab/>
            </w:r>
          </w:p>
          <w:p w14:paraId="53BFE156" w14:textId="77777777" w:rsidR="009F7EF4" w:rsidRPr="004245E0" w:rsidRDefault="0082366A">
            <w:pPr>
              <w:widowControl/>
              <w:pBdr>
                <w:top w:val="nil"/>
                <w:left w:val="nil"/>
                <w:bottom w:val="nil"/>
                <w:right w:val="nil"/>
                <w:between w:val="nil"/>
              </w:pBdr>
              <w:spacing w:before="0"/>
              <w:ind w:left="522" w:hanging="360"/>
              <w:jc w:val="both"/>
              <w:rPr>
                <w:color w:val="000000"/>
                <w:sz w:val="24"/>
                <w:szCs w:val="24"/>
              </w:rPr>
            </w:pPr>
            <w:r w:rsidRPr="004245E0">
              <w:rPr>
                <w:color w:val="000000"/>
                <w:sz w:val="24"/>
                <w:szCs w:val="24"/>
              </w:rPr>
              <w:t>Objective 3.2: Validation using Real Time Simulators and HIL Testbed</w:t>
            </w:r>
            <w:r w:rsidRPr="004245E0">
              <w:rPr>
                <w:color w:val="000000"/>
                <w:sz w:val="24"/>
                <w:szCs w:val="24"/>
              </w:rPr>
              <w:tab/>
            </w:r>
          </w:p>
          <w:p w14:paraId="03347417" w14:textId="77777777" w:rsidR="009F7EF4" w:rsidRPr="004245E0" w:rsidRDefault="0082366A">
            <w:pPr>
              <w:widowControl/>
              <w:pBdr>
                <w:top w:val="nil"/>
                <w:left w:val="nil"/>
                <w:bottom w:val="nil"/>
                <w:right w:val="nil"/>
                <w:between w:val="nil"/>
              </w:pBdr>
              <w:spacing w:before="0"/>
              <w:ind w:left="522" w:hanging="360"/>
              <w:rPr>
                <w:color w:val="000000"/>
                <w:sz w:val="24"/>
                <w:szCs w:val="24"/>
              </w:rPr>
            </w:pPr>
            <w:r w:rsidRPr="004245E0">
              <w:rPr>
                <w:color w:val="000000"/>
                <w:sz w:val="24"/>
                <w:szCs w:val="24"/>
              </w:rPr>
              <w:t>Objective 3.3: Testing and Validation using Lab Scale Distribution System</w:t>
            </w:r>
          </w:p>
        </w:tc>
      </w:tr>
      <w:tr w:rsidR="009F7EF4" w:rsidRPr="004245E0" w14:paraId="461AE5EE" w14:textId="77777777">
        <w:trPr>
          <w:trHeight w:val="1100"/>
        </w:trPr>
        <w:tc>
          <w:tcPr>
            <w:tcW w:w="8190" w:type="dxa"/>
            <w:shd w:val="clear" w:color="auto" w:fill="auto"/>
          </w:tcPr>
          <w:p w14:paraId="20D3D11D" w14:textId="77777777" w:rsidR="009F7EF4" w:rsidRPr="004245E0" w:rsidRDefault="0082366A">
            <w:pPr>
              <w:widowControl/>
              <w:pBdr>
                <w:top w:val="nil"/>
                <w:left w:val="nil"/>
                <w:bottom w:val="nil"/>
                <w:right w:val="nil"/>
                <w:between w:val="nil"/>
              </w:pBdr>
              <w:spacing w:before="0"/>
              <w:ind w:left="360" w:hanging="360"/>
              <w:rPr>
                <w:color w:val="000000"/>
                <w:sz w:val="24"/>
                <w:szCs w:val="24"/>
              </w:rPr>
            </w:pPr>
            <w:r w:rsidRPr="004245E0">
              <w:rPr>
                <w:color w:val="000000"/>
                <w:sz w:val="24"/>
                <w:szCs w:val="24"/>
              </w:rPr>
              <w:t>Phase IV: Pilot Level Field Implementation</w:t>
            </w:r>
          </w:p>
          <w:p w14:paraId="790A0CCA" w14:textId="77777777" w:rsidR="009F7EF4" w:rsidRPr="004245E0" w:rsidRDefault="0082366A">
            <w:pPr>
              <w:pBdr>
                <w:top w:val="nil"/>
                <w:left w:val="nil"/>
                <w:bottom w:val="nil"/>
                <w:right w:val="nil"/>
                <w:between w:val="nil"/>
              </w:pBdr>
              <w:tabs>
                <w:tab w:val="left" w:pos="801"/>
              </w:tabs>
              <w:spacing w:before="0"/>
              <w:ind w:left="522" w:hanging="360"/>
              <w:rPr>
                <w:i/>
                <w:color w:val="000000"/>
                <w:sz w:val="24"/>
                <w:szCs w:val="24"/>
              </w:rPr>
            </w:pPr>
            <w:r w:rsidRPr="004245E0">
              <w:rPr>
                <w:color w:val="000000"/>
                <w:sz w:val="24"/>
                <w:szCs w:val="24"/>
              </w:rPr>
              <w:t>Objective 4.1: Field Implementation for Rural Feeders</w:t>
            </w:r>
          </w:p>
          <w:p w14:paraId="1199979F" w14:textId="77777777" w:rsidR="009F7EF4" w:rsidRPr="004245E0" w:rsidRDefault="0082366A">
            <w:pPr>
              <w:pBdr>
                <w:top w:val="nil"/>
                <w:left w:val="nil"/>
                <w:bottom w:val="nil"/>
                <w:right w:val="nil"/>
                <w:between w:val="nil"/>
              </w:pBdr>
              <w:tabs>
                <w:tab w:val="left" w:pos="801"/>
              </w:tabs>
              <w:spacing w:before="0"/>
              <w:ind w:left="522" w:hanging="360"/>
              <w:rPr>
                <w:i/>
                <w:color w:val="000000"/>
                <w:sz w:val="24"/>
                <w:szCs w:val="24"/>
              </w:rPr>
            </w:pPr>
            <w:r w:rsidRPr="004245E0">
              <w:rPr>
                <w:color w:val="000000"/>
                <w:sz w:val="24"/>
                <w:szCs w:val="24"/>
              </w:rPr>
              <w:t>Objective 4.2: Field Implementation for Semi-Urban Feeders</w:t>
            </w:r>
          </w:p>
          <w:p w14:paraId="4C5A7A84" w14:textId="77777777" w:rsidR="009F7EF4" w:rsidRPr="004245E0" w:rsidRDefault="0082366A">
            <w:pPr>
              <w:widowControl/>
              <w:pBdr>
                <w:top w:val="nil"/>
                <w:left w:val="nil"/>
                <w:bottom w:val="nil"/>
                <w:right w:val="nil"/>
                <w:between w:val="nil"/>
              </w:pBdr>
              <w:spacing w:before="0"/>
              <w:ind w:left="522" w:hanging="360"/>
              <w:rPr>
                <w:color w:val="000000"/>
                <w:sz w:val="24"/>
                <w:szCs w:val="24"/>
              </w:rPr>
            </w:pPr>
            <w:r w:rsidRPr="004245E0">
              <w:rPr>
                <w:color w:val="000000"/>
                <w:sz w:val="24"/>
                <w:szCs w:val="24"/>
              </w:rPr>
              <w:t>Objective 4.3: Field Implementation for Urban Feeders</w:t>
            </w:r>
          </w:p>
        </w:tc>
      </w:tr>
      <w:tr w:rsidR="009F7EF4" w:rsidRPr="004245E0" w14:paraId="5110613D" w14:textId="77777777">
        <w:tc>
          <w:tcPr>
            <w:tcW w:w="8190" w:type="dxa"/>
            <w:shd w:val="clear" w:color="auto" w:fill="auto"/>
          </w:tcPr>
          <w:p w14:paraId="10F3BC59" w14:textId="77777777" w:rsidR="009F7EF4" w:rsidRPr="004245E0" w:rsidRDefault="0082366A">
            <w:pPr>
              <w:widowControl/>
              <w:pBdr>
                <w:top w:val="nil"/>
                <w:left w:val="nil"/>
                <w:bottom w:val="nil"/>
                <w:right w:val="nil"/>
                <w:between w:val="nil"/>
              </w:pBdr>
              <w:spacing w:before="0"/>
              <w:ind w:left="360" w:hanging="360"/>
              <w:rPr>
                <w:color w:val="000000"/>
                <w:sz w:val="24"/>
                <w:szCs w:val="24"/>
              </w:rPr>
            </w:pPr>
            <w:r w:rsidRPr="004245E0">
              <w:rPr>
                <w:color w:val="000000"/>
                <w:sz w:val="24"/>
                <w:szCs w:val="24"/>
              </w:rPr>
              <w:t>Phase V: Impact Analysis and Policy recommendation</w:t>
            </w:r>
          </w:p>
          <w:p w14:paraId="718D507C" w14:textId="77777777" w:rsidR="009F7EF4" w:rsidRPr="004245E0" w:rsidRDefault="0082366A">
            <w:pPr>
              <w:widowControl/>
              <w:pBdr>
                <w:top w:val="nil"/>
                <w:left w:val="nil"/>
                <w:bottom w:val="nil"/>
                <w:right w:val="nil"/>
                <w:between w:val="nil"/>
              </w:pBdr>
              <w:spacing w:before="0"/>
              <w:ind w:left="522" w:hanging="360"/>
              <w:jc w:val="both"/>
              <w:rPr>
                <w:color w:val="000000"/>
                <w:sz w:val="24"/>
                <w:szCs w:val="24"/>
              </w:rPr>
            </w:pPr>
            <w:r w:rsidRPr="004245E0">
              <w:rPr>
                <w:color w:val="000000"/>
                <w:sz w:val="24"/>
                <w:szCs w:val="24"/>
              </w:rPr>
              <w:t>Objective 5.1: Policy Challenges and Recommendations</w:t>
            </w:r>
            <w:r w:rsidRPr="004245E0">
              <w:rPr>
                <w:color w:val="000000"/>
                <w:sz w:val="24"/>
                <w:szCs w:val="24"/>
              </w:rPr>
              <w:tab/>
            </w:r>
          </w:p>
          <w:p w14:paraId="5555A10D" w14:textId="77777777" w:rsidR="009F7EF4" w:rsidRPr="004245E0" w:rsidRDefault="0082366A">
            <w:pPr>
              <w:widowControl/>
              <w:pBdr>
                <w:top w:val="nil"/>
                <w:left w:val="nil"/>
                <w:bottom w:val="nil"/>
                <w:right w:val="nil"/>
                <w:between w:val="nil"/>
              </w:pBdr>
              <w:spacing w:before="0"/>
              <w:ind w:left="522" w:hanging="360"/>
              <w:rPr>
                <w:color w:val="000000"/>
                <w:sz w:val="24"/>
                <w:szCs w:val="24"/>
              </w:rPr>
            </w:pPr>
            <w:r w:rsidRPr="004245E0">
              <w:rPr>
                <w:color w:val="000000"/>
                <w:sz w:val="24"/>
                <w:szCs w:val="24"/>
              </w:rPr>
              <w:t>Objective 5.2: Social Issues and Recommendations</w:t>
            </w:r>
          </w:p>
        </w:tc>
      </w:tr>
      <w:tr w:rsidR="009F7EF4" w:rsidRPr="004245E0" w14:paraId="04C605BD" w14:textId="77777777">
        <w:tc>
          <w:tcPr>
            <w:tcW w:w="8190" w:type="dxa"/>
            <w:shd w:val="clear" w:color="auto" w:fill="auto"/>
          </w:tcPr>
          <w:p w14:paraId="7C6F421D" w14:textId="31F79652" w:rsidR="009F7EF4" w:rsidRPr="004245E0" w:rsidRDefault="0082366A">
            <w:pPr>
              <w:widowControl/>
              <w:pBdr>
                <w:top w:val="nil"/>
                <w:left w:val="nil"/>
                <w:bottom w:val="nil"/>
                <w:right w:val="nil"/>
                <w:between w:val="nil"/>
              </w:pBdr>
              <w:spacing w:before="0"/>
              <w:ind w:left="360" w:hanging="360"/>
              <w:rPr>
                <w:color w:val="000000"/>
                <w:sz w:val="24"/>
                <w:szCs w:val="24"/>
              </w:rPr>
            </w:pPr>
            <w:r w:rsidRPr="004245E0">
              <w:rPr>
                <w:color w:val="000000"/>
                <w:sz w:val="24"/>
                <w:szCs w:val="24"/>
              </w:rPr>
              <w:lastRenderedPageBreak/>
              <w:t>Phase VI: Capacity Building and Workforce Development</w:t>
            </w:r>
          </w:p>
          <w:p w14:paraId="53485463" w14:textId="4053D808" w:rsidR="009F7EF4" w:rsidRPr="004245E0" w:rsidRDefault="006C4CC7">
            <w:pPr>
              <w:pBdr>
                <w:top w:val="nil"/>
                <w:left w:val="nil"/>
                <w:bottom w:val="nil"/>
                <w:right w:val="nil"/>
                <w:between w:val="nil"/>
              </w:pBdr>
              <w:tabs>
                <w:tab w:val="left" w:pos="801"/>
              </w:tabs>
              <w:spacing w:before="0"/>
              <w:ind w:left="252" w:hanging="480"/>
              <w:rPr>
                <w:i/>
                <w:color w:val="000000"/>
                <w:sz w:val="24"/>
                <w:szCs w:val="24"/>
              </w:rPr>
            </w:pPr>
            <w:r>
              <w:rPr>
                <w:color w:val="000000"/>
                <w:sz w:val="24"/>
                <w:szCs w:val="24"/>
              </w:rPr>
              <w:t xml:space="preserve">    </w:t>
            </w:r>
            <w:r w:rsidR="0082366A" w:rsidRPr="004245E0">
              <w:rPr>
                <w:color w:val="000000"/>
                <w:sz w:val="24"/>
                <w:szCs w:val="24"/>
              </w:rPr>
              <w:t>Objective 6.1: Advancing Existing Power Professionals</w:t>
            </w:r>
          </w:p>
          <w:p w14:paraId="18DA2B91" w14:textId="77777777" w:rsidR="009F7EF4" w:rsidRPr="004245E0" w:rsidRDefault="0082366A" w:rsidP="006C4CC7">
            <w:pPr>
              <w:widowControl/>
              <w:pBdr>
                <w:top w:val="nil"/>
                <w:left w:val="nil"/>
                <w:bottom w:val="nil"/>
                <w:right w:val="nil"/>
                <w:between w:val="nil"/>
              </w:pBdr>
              <w:spacing w:before="0"/>
              <w:rPr>
                <w:color w:val="000000"/>
                <w:sz w:val="24"/>
                <w:szCs w:val="24"/>
              </w:rPr>
            </w:pPr>
            <w:r w:rsidRPr="004245E0">
              <w:rPr>
                <w:color w:val="000000"/>
                <w:sz w:val="24"/>
                <w:szCs w:val="24"/>
              </w:rPr>
              <w:t>Objective 6.2: Creating Next Generation of Power Professionals</w:t>
            </w:r>
          </w:p>
        </w:tc>
      </w:tr>
    </w:tbl>
    <w:p w14:paraId="3BD6CFA5" w14:textId="77777777" w:rsidR="009F7EF4" w:rsidRPr="004245E0" w:rsidRDefault="009F7EF4">
      <w:pPr>
        <w:pBdr>
          <w:top w:val="nil"/>
          <w:left w:val="nil"/>
          <w:bottom w:val="nil"/>
          <w:right w:val="nil"/>
          <w:between w:val="nil"/>
        </w:pBdr>
        <w:tabs>
          <w:tab w:val="left" w:pos="2175"/>
          <w:tab w:val="center" w:pos="4860"/>
        </w:tabs>
        <w:spacing w:before="0" w:after="0"/>
        <w:ind w:left="360" w:hanging="720"/>
        <w:rPr>
          <w:rFonts w:eastAsia="Arial"/>
          <w:i/>
          <w:color w:val="000000"/>
          <w:szCs w:val="24"/>
        </w:rPr>
      </w:pPr>
    </w:p>
    <w:p w14:paraId="3AE8B852" w14:textId="77777777" w:rsidR="009F7EF4" w:rsidRPr="004245E0" w:rsidRDefault="0082366A">
      <w:pPr>
        <w:pBdr>
          <w:top w:val="nil"/>
          <w:left w:val="nil"/>
          <w:bottom w:val="nil"/>
          <w:right w:val="nil"/>
          <w:between w:val="nil"/>
        </w:pBdr>
        <w:tabs>
          <w:tab w:val="left" w:pos="2175"/>
          <w:tab w:val="center" w:pos="4860"/>
        </w:tabs>
        <w:spacing w:before="0" w:after="0"/>
        <w:ind w:left="360" w:hanging="720"/>
        <w:rPr>
          <w:rFonts w:eastAsia="Arial"/>
          <w:color w:val="000000"/>
          <w:szCs w:val="24"/>
        </w:rPr>
      </w:pPr>
      <w:r w:rsidRPr="004245E0">
        <w:rPr>
          <w:rFonts w:eastAsia="Arial"/>
          <w:i/>
          <w:color w:val="000000"/>
          <w:szCs w:val="24"/>
        </w:rPr>
        <w:t>Expected results by end of this project include:</w:t>
      </w:r>
    </w:p>
    <w:p w14:paraId="0CF3F14B"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Open source distribution feeder models with DER including storage based on real-work utility scenarios</w:t>
      </w:r>
    </w:p>
    <w:p w14:paraId="057C7303"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Detailed models of real distribution feeders with high DER penetrations in real time simulator</w:t>
      </w:r>
    </w:p>
    <w:p w14:paraId="1254E660"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 xml:space="preserve">Demonstrate low-cost, high-resolution distributed solar forecasting technology </w:t>
      </w:r>
    </w:p>
    <w:p w14:paraId="5E16B1C3"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Expansion of existing microgrid and smart city demonstration sites as well as new demonstration sites to cover the diverse distribution environments</w:t>
      </w:r>
    </w:p>
    <w:p w14:paraId="27AE6B38"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DSO/ADMS (Advance DMS) functionality developed using open source tools</w:t>
      </w:r>
    </w:p>
    <w:p w14:paraId="695413F7"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Co-simulation platform for power and communication network</w:t>
      </w:r>
    </w:p>
    <w:p w14:paraId="598ED5A7"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 xml:space="preserve">Intrusion and anomaly detection tools using machine learning techniques </w:t>
      </w:r>
    </w:p>
    <w:p w14:paraId="57A74939"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Storage charging and discharging estimation tools using fast adaptive observers</w:t>
      </w:r>
    </w:p>
    <w:p w14:paraId="47B0FC94"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Volt-var control using properties of hybrid systems and adaptive systems</w:t>
      </w:r>
    </w:p>
    <w:p w14:paraId="6BD690AE"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Robust approaches to model the renewables and storage at the bulk power system level, which do not need the exact system uncertainty information</w:t>
      </w:r>
    </w:p>
    <w:p w14:paraId="21795807"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DER-CAM to generate charging/discharging schedules and maximize the economic value by reducing on-peak consumption and managing tariff demand charges</w:t>
      </w:r>
    </w:p>
    <w:p w14:paraId="4732BEE9"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Internet of Things (IoT) communication portal for remote monitoring and control</w:t>
      </w:r>
    </w:p>
    <w:p w14:paraId="00D2DD98"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 xml:space="preserve">Cyber-physical interface matrix-based reliability analysis </w:t>
      </w:r>
    </w:p>
    <w:p w14:paraId="348BC7BE"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Cyber-secure block-chain based control of DER</w:t>
      </w:r>
    </w:p>
    <w:p w14:paraId="717A8E5A"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Threat modeling and defense mechanism for cybersecurity</w:t>
      </w:r>
    </w:p>
    <w:p w14:paraId="05B3FF3C"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Report on reference guidelines for cybersecurity for µGEMS and DMS</w:t>
      </w:r>
    </w:p>
    <w:p w14:paraId="65534549"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Short time transactive interface and transactive control based distribution system market design</w:t>
      </w:r>
    </w:p>
    <w:p w14:paraId="4695ECF7"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Novel edge-computing based distributed voltage control mechanism</w:t>
      </w:r>
    </w:p>
    <w:p w14:paraId="00B0ABB5"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Setting-less protection design and coordination in AC and DC microgrids and in active distribution network.</w:t>
      </w:r>
    </w:p>
    <w:p w14:paraId="14B7E86B"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Quantitative and qualitative social surveys for maximizing social impact and technology adoption</w:t>
      </w:r>
    </w:p>
    <w:p w14:paraId="6E5C040C"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New course development, senior design team involvement, workshops, social networking website for workforce development and dissemination</w:t>
      </w:r>
    </w:p>
    <w:p w14:paraId="5B142805"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Multiple demonstration pilot projects carefully selected to demonstrate scalability and flexibility of the developed solutions</w:t>
      </w:r>
    </w:p>
    <w:p w14:paraId="2F504061"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after="0"/>
        <w:rPr>
          <w:rFonts w:eastAsia="Arial"/>
          <w:i/>
          <w:color w:val="000000"/>
          <w:szCs w:val="24"/>
        </w:rPr>
      </w:pPr>
      <w:r w:rsidRPr="004245E0">
        <w:rPr>
          <w:rFonts w:eastAsia="Arial"/>
          <w:i/>
          <w:color w:val="000000"/>
          <w:szCs w:val="24"/>
        </w:rPr>
        <w:t>Workforce development plan to train undergraduate and graduate students, industry personnel, researchers, policy makers, and other stakeholders</w:t>
      </w:r>
    </w:p>
    <w:p w14:paraId="34C286AE" w14:textId="77777777" w:rsidR="009F7EF4" w:rsidRPr="004245E0" w:rsidRDefault="0082366A" w:rsidP="00BD4FED">
      <w:pPr>
        <w:numPr>
          <w:ilvl w:val="0"/>
          <w:numId w:val="19"/>
        </w:numPr>
        <w:pBdr>
          <w:top w:val="nil"/>
          <w:left w:val="nil"/>
          <w:bottom w:val="nil"/>
          <w:right w:val="nil"/>
          <w:between w:val="nil"/>
        </w:pBdr>
        <w:tabs>
          <w:tab w:val="left" w:pos="2175"/>
          <w:tab w:val="center" w:pos="4860"/>
        </w:tabs>
        <w:spacing w:before="0"/>
        <w:rPr>
          <w:rFonts w:eastAsia="Arial"/>
          <w:i/>
          <w:color w:val="000000"/>
          <w:szCs w:val="24"/>
        </w:rPr>
      </w:pPr>
      <w:r w:rsidRPr="004245E0">
        <w:rPr>
          <w:rFonts w:eastAsia="Arial"/>
          <w:i/>
          <w:color w:val="000000"/>
          <w:szCs w:val="24"/>
        </w:rPr>
        <w:t>Dissemination plan for broader impact in sustainable electricity development and meeting societal needs</w:t>
      </w:r>
    </w:p>
    <w:p w14:paraId="42B99704" w14:textId="19A418DA" w:rsidR="009F7EF4" w:rsidRDefault="009F7EF4" w:rsidP="0059161C">
      <w:pPr>
        <w:keepNext/>
        <w:keepLines/>
        <w:widowControl/>
        <w:spacing w:before="0" w:after="0"/>
        <w:rPr>
          <w:rFonts w:eastAsia="Arial"/>
          <w:i/>
          <w:color w:val="000000"/>
          <w:szCs w:val="24"/>
        </w:rPr>
      </w:pPr>
    </w:p>
    <w:p w14:paraId="475A250F" w14:textId="77777777" w:rsidR="00FE6A59" w:rsidRDefault="00FE6A59" w:rsidP="0059161C">
      <w:pPr>
        <w:keepNext/>
        <w:keepLines/>
        <w:widowControl/>
        <w:spacing w:before="0" w:after="0"/>
        <w:rPr>
          <w:rFonts w:eastAsia="Arial"/>
          <w:i/>
          <w:color w:val="000000"/>
          <w:szCs w:val="24"/>
        </w:rPr>
      </w:pPr>
    </w:p>
    <w:p w14:paraId="64E34E24" w14:textId="6CE0205E" w:rsidR="009F7EF4" w:rsidRPr="00FE6A59" w:rsidRDefault="0082366A" w:rsidP="00FE6A59">
      <w:pPr>
        <w:keepNext/>
        <w:keepLines/>
        <w:widowControl/>
        <w:numPr>
          <w:ilvl w:val="0"/>
          <w:numId w:val="3"/>
        </w:numPr>
        <w:pBdr>
          <w:top w:val="nil"/>
          <w:left w:val="nil"/>
          <w:bottom w:val="nil"/>
          <w:right w:val="nil"/>
          <w:between w:val="nil"/>
        </w:pBdr>
        <w:spacing w:before="0" w:after="0"/>
        <w:rPr>
          <w:rFonts w:eastAsia="Arial"/>
          <w:i/>
          <w:color w:val="000000"/>
          <w:szCs w:val="24"/>
        </w:rPr>
      </w:pPr>
      <w:r w:rsidRPr="00FE6A59">
        <w:rPr>
          <w:rFonts w:eastAsia="Arial"/>
          <w:b/>
          <w:color w:val="000000"/>
          <w:szCs w:val="24"/>
        </w:rPr>
        <w:t>Accomplishment Towards the Goals and Objectives</w:t>
      </w:r>
    </w:p>
    <w:p w14:paraId="7F39A52C" w14:textId="77777777" w:rsidR="009F7EF4" w:rsidRPr="004245E0" w:rsidRDefault="009F7EF4">
      <w:pPr>
        <w:widowControl/>
        <w:spacing w:before="0" w:after="0"/>
        <w:ind w:left="720"/>
        <w:rPr>
          <w:rFonts w:eastAsia="Arial"/>
          <w:color w:val="000000"/>
          <w:szCs w:val="24"/>
        </w:rPr>
      </w:pPr>
    </w:p>
    <w:p w14:paraId="6900BABB" w14:textId="5ADD03DA" w:rsidR="009F7EF4" w:rsidRPr="004245E0" w:rsidRDefault="0082366A" w:rsidP="0059161C">
      <w:pPr>
        <w:widowControl/>
        <w:numPr>
          <w:ilvl w:val="1"/>
          <w:numId w:val="13"/>
        </w:numPr>
        <w:spacing w:before="0" w:after="0"/>
        <w:rPr>
          <w:rFonts w:eastAsia="Arial"/>
          <w:color w:val="000000"/>
          <w:szCs w:val="24"/>
        </w:rPr>
      </w:pPr>
      <w:r w:rsidRPr="004245E0">
        <w:rPr>
          <w:rFonts w:eastAsia="Arial"/>
          <w:b/>
          <w:color w:val="000000"/>
          <w:szCs w:val="24"/>
        </w:rPr>
        <w:t>Major Accomplishments (</w:t>
      </w:r>
      <w:r w:rsidRPr="004245E0">
        <w:rPr>
          <w:rFonts w:eastAsia="Arial"/>
          <w:b/>
          <w:color w:val="000000"/>
          <w:szCs w:val="24"/>
          <w:u w:val="single"/>
        </w:rPr>
        <w:t>for the reporting period</w:t>
      </w:r>
      <w:r w:rsidRPr="004245E0">
        <w:rPr>
          <w:rFonts w:eastAsia="Arial"/>
          <w:b/>
          <w:color w:val="000000"/>
          <w:szCs w:val="24"/>
        </w:rPr>
        <w:t>):</w:t>
      </w:r>
      <w:r w:rsidRPr="004245E0">
        <w:rPr>
          <w:rFonts w:eastAsia="Arial"/>
          <w:color w:val="000000"/>
          <w:szCs w:val="24"/>
        </w:rPr>
        <w:t xml:space="preserve">  </w:t>
      </w:r>
    </w:p>
    <w:p w14:paraId="33BC6D77" w14:textId="186F07A8" w:rsidR="009F7EF4" w:rsidRPr="004245E0" w:rsidRDefault="0082366A" w:rsidP="0059161C">
      <w:pPr>
        <w:widowControl/>
        <w:spacing w:before="0" w:after="0"/>
        <w:rPr>
          <w:rFonts w:eastAsia="Arial"/>
          <w:color w:val="000000"/>
          <w:szCs w:val="24"/>
        </w:rPr>
      </w:pPr>
      <w:r w:rsidRPr="004245E0">
        <w:rPr>
          <w:rFonts w:eastAsia="Arial"/>
          <w:color w:val="000000"/>
          <w:szCs w:val="24"/>
        </w:rPr>
        <w:t>Progress made in this quarter is summarized below by each Themes/Objectives:</w:t>
      </w:r>
    </w:p>
    <w:p w14:paraId="17731CC3" w14:textId="79899736" w:rsidR="00FB49B4" w:rsidRPr="004245E0" w:rsidRDefault="00FB49B4" w:rsidP="00FB49B4">
      <w:pPr>
        <w:jc w:val="both"/>
        <w:rPr>
          <w:color w:val="00B050"/>
          <w:szCs w:val="24"/>
        </w:rPr>
      </w:pPr>
      <w:r w:rsidRPr="00FB49B4">
        <w:rPr>
          <w:highlight w:val="yellow"/>
        </w:rPr>
        <w:t>Provide short text and figures, if applicable for the progress made for specific objectives, task. Use specific organization and names: (e.g. Dr. Singh from TAMU worked on …)</w:t>
      </w:r>
    </w:p>
    <w:p w14:paraId="76856FB3" w14:textId="77777777" w:rsidR="0059161C" w:rsidRPr="004245E0" w:rsidRDefault="0059161C" w:rsidP="0059161C">
      <w:pPr>
        <w:widowControl/>
        <w:spacing w:before="0" w:after="0"/>
        <w:rPr>
          <w:rFonts w:eastAsia="Arial"/>
          <w:color w:val="000000"/>
          <w:szCs w:val="24"/>
        </w:rPr>
      </w:pPr>
    </w:p>
    <w:p w14:paraId="0FBB4B2E" w14:textId="6BBD5416" w:rsidR="0007394A" w:rsidRDefault="0007394A">
      <w:pPr>
        <w:widowControl/>
        <w:spacing w:before="0" w:after="0"/>
        <w:rPr>
          <w:rFonts w:eastAsia="Arial"/>
          <w:color w:val="000000"/>
          <w:szCs w:val="24"/>
          <w:u w:val="single"/>
        </w:rPr>
      </w:pPr>
      <w:r>
        <w:rPr>
          <w:rFonts w:eastAsia="Arial"/>
          <w:color w:val="000000"/>
          <w:szCs w:val="24"/>
          <w:u w:val="single"/>
        </w:rPr>
        <w:t>Theme 1</w:t>
      </w:r>
      <w:r w:rsidR="00FE6A59">
        <w:rPr>
          <w:rFonts w:eastAsia="Arial"/>
          <w:color w:val="000000"/>
          <w:szCs w:val="24"/>
          <w:u w:val="single"/>
        </w:rPr>
        <w:t>:</w:t>
      </w:r>
    </w:p>
    <w:p w14:paraId="0604FE7F" w14:textId="36B0C90B" w:rsidR="0007394A" w:rsidRDefault="0007394A">
      <w:pPr>
        <w:widowControl/>
        <w:spacing w:before="0" w:after="0"/>
        <w:rPr>
          <w:rFonts w:eastAsia="Arial"/>
          <w:color w:val="000000"/>
          <w:szCs w:val="24"/>
          <w:u w:val="single"/>
        </w:rPr>
      </w:pPr>
    </w:p>
    <w:p w14:paraId="371D886F" w14:textId="0307D136" w:rsidR="00D4245A" w:rsidRDefault="00D4245A">
      <w:pPr>
        <w:widowControl/>
        <w:spacing w:before="0" w:after="0"/>
        <w:rPr>
          <w:rFonts w:eastAsia="Arial"/>
          <w:color w:val="000000"/>
          <w:szCs w:val="24"/>
          <w:u w:val="single"/>
        </w:rPr>
      </w:pPr>
    </w:p>
    <w:p w14:paraId="5DF1B1A6" w14:textId="77777777" w:rsidR="00D4245A" w:rsidRDefault="00D4245A">
      <w:pPr>
        <w:widowControl/>
        <w:spacing w:before="0" w:after="0"/>
        <w:rPr>
          <w:rFonts w:eastAsia="Arial"/>
          <w:color w:val="000000"/>
          <w:szCs w:val="24"/>
          <w:u w:val="single"/>
        </w:rPr>
      </w:pPr>
    </w:p>
    <w:p w14:paraId="5EC03C14" w14:textId="1AF3A2DA" w:rsidR="009F7EF4" w:rsidRPr="004245E0" w:rsidRDefault="0082366A">
      <w:pPr>
        <w:widowControl/>
        <w:spacing w:before="0" w:after="0"/>
        <w:rPr>
          <w:rFonts w:eastAsia="Arial"/>
          <w:color w:val="000000"/>
          <w:szCs w:val="24"/>
          <w:u w:val="single"/>
        </w:rPr>
      </w:pPr>
      <w:r w:rsidRPr="004245E0">
        <w:rPr>
          <w:rFonts w:eastAsia="Arial"/>
          <w:color w:val="000000"/>
          <w:szCs w:val="24"/>
          <w:u w:val="single"/>
        </w:rPr>
        <w:t>Theme 2:</w:t>
      </w:r>
    </w:p>
    <w:p w14:paraId="0FCDC0E8" w14:textId="77777777" w:rsidR="009F7EF4" w:rsidRPr="004245E0" w:rsidRDefault="009F7EF4">
      <w:pPr>
        <w:widowControl/>
        <w:spacing w:before="0" w:after="0"/>
        <w:rPr>
          <w:rFonts w:eastAsia="Arial"/>
          <w:color w:val="000000"/>
          <w:szCs w:val="24"/>
          <w:u w:val="single"/>
        </w:rPr>
      </w:pPr>
    </w:p>
    <w:p w14:paraId="636E3E80" w14:textId="77777777" w:rsidR="009F7EF4" w:rsidRPr="004245E0" w:rsidRDefault="0082366A">
      <w:pPr>
        <w:widowControl/>
        <w:spacing w:before="0" w:after="0"/>
        <w:rPr>
          <w:b/>
          <w:color w:val="000000"/>
          <w:szCs w:val="24"/>
        </w:rPr>
      </w:pPr>
      <w:r w:rsidRPr="004245E0">
        <w:rPr>
          <w:b/>
          <w:color w:val="000000"/>
          <w:szCs w:val="24"/>
        </w:rPr>
        <w:t>Objective 2.1: Developing Benchmark Test Systems:</w:t>
      </w:r>
    </w:p>
    <w:p w14:paraId="1042EEB4" w14:textId="77777777" w:rsidR="008D705B" w:rsidRPr="004245E0" w:rsidRDefault="008D705B" w:rsidP="008D705B">
      <w:pPr>
        <w:widowControl/>
        <w:spacing w:before="0" w:after="0"/>
        <w:jc w:val="both"/>
        <w:rPr>
          <w:b/>
          <w:bCs/>
          <w:i/>
          <w:iCs/>
          <w:szCs w:val="24"/>
        </w:rPr>
      </w:pPr>
    </w:p>
    <w:p w14:paraId="6F37D39D" w14:textId="77777777" w:rsidR="009F7EF4" w:rsidRPr="004245E0" w:rsidRDefault="009F7EF4">
      <w:pPr>
        <w:widowControl/>
        <w:spacing w:before="0" w:after="0"/>
        <w:rPr>
          <w:szCs w:val="24"/>
        </w:rPr>
      </w:pPr>
    </w:p>
    <w:p w14:paraId="4BBE2625" w14:textId="77777777" w:rsidR="009F7EF4" w:rsidRPr="004245E0" w:rsidRDefault="0082366A">
      <w:pPr>
        <w:widowControl/>
        <w:spacing w:before="0" w:after="0"/>
        <w:rPr>
          <w:color w:val="000000"/>
          <w:szCs w:val="24"/>
          <w:u w:val="single"/>
        </w:rPr>
      </w:pPr>
      <w:r w:rsidRPr="004245E0">
        <w:rPr>
          <w:color w:val="000000"/>
          <w:szCs w:val="24"/>
          <w:u w:val="single"/>
        </w:rPr>
        <w:t>Theme 3:</w:t>
      </w:r>
    </w:p>
    <w:p w14:paraId="58CA39DF" w14:textId="77777777" w:rsidR="009F7EF4" w:rsidRPr="004245E0" w:rsidRDefault="009F7EF4">
      <w:pPr>
        <w:widowControl/>
        <w:spacing w:before="0" w:after="0"/>
        <w:ind w:left="1440"/>
        <w:rPr>
          <w:color w:val="000000"/>
          <w:szCs w:val="24"/>
        </w:rPr>
      </w:pPr>
    </w:p>
    <w:p w14:paraId="611B1772" w14:textId="77777777" w:rsidR="009F7EF4" w:rsidRPr="004245E0" w:rsidRDefault="0082366A">
      <w:pPr>
        <w:widowControl/>
        <w:spacing w:before="0" w:after="0"/>
        <w:rPr>
          <w:b/>
          <w:color w:val="000000"/>
          <w:szCs w:val="24"/>
        </w:rPr>
      </w:pPr>
      <w:r w:rsidRPr="004245E0">
        <w:rPr>
          <w:b/>
          <w:color w:val="000000"/>
          <w:szCs w:val="24"/>
        </w:rPr>
        <w:t xml:space="preserve">Objective 2.2: Modeling and Prototyping Energy Storage: </w:t>
      </w:r>
    </w:p>
    <w:p w14:paraId="4C70C2EA" w14:textId="1C633B97" w:rsidR="009F7EF4" w:rsidRDefault="009F7EF4">
      <w:pPr>
        <w:widowControl/>
        <w:spacing w:before="0" w:after="0"/>
        <w:rPr>
          <w:color w:val="000000"/>
          <w:szCs w:val="24"/>
        </w:rPr>
      </w:pPr>
    </w:p>
    <w:p w14:paraId="25F1D444" w14:textId="49690853" w:rsidR="002533CE" w:rsidRDefault="002533CE">
      <w:pPr>
        <w:widowControl/>
        <w:spacing w:before="0" w:after="0"/>
        <w:rPr>
          <w:color w:val="000000"/>
          <w:szCs w:val="24"/>
        </w:rPr>
      </w:pPr>
    </w:p>
    <w:p w14:paraId="5D7126E7" w14:textId="58EE4216" w:rsidR="002533CE" w:rsidRDefault="002533CE">
      <w:pPr>
        <w:widowControl/>
        <w:spacing w:before="0" w:after="0"/>
        <w:rPr>
          <w:color w:val="000000"/>
          <w:szCs w:val="24"/>
        </w:rPr>
      </w:pPr>
    </w:p>
    <w:p w14:paraId="476A1B7C" w14:textId="77777777" w:rsidR="002533CE" w:rsidRPr="004245E0" w:rsidRDefault="002533CE">
      <w:pPr>
        <w:widowControl/>
        <w:spacing w:before="0" w:after="0"/>
        <w:rPr>
          <w:color w:val="000000"/>
          <w:szCs w:val="24"/>
        </w:rPr>
      </w:pPr>
    </w:p>
    <w:p w14:paraId="1CF268AC" w14:textId="77777777" w:rsidR="009F7EF4" w:rsidRPr="004245E0" w:rsidRDefault="0082366A">
      <w:pPr>
        <w:widowControl/>
        <w:spacing w:before="0" w:after="0"/>
        <w:rPr>
          <w:color w:val="000000"/>
          <w:szCs w:val="24"/>
        </w:rPr>
      </w:pPr>
      <w:r w:rsidRPr="004245E0">
        <w:rPr>
          <w:b/>
          <w:color w:val="000000"/>
          <w:szCs w:val="24"/>
        </w:rPr>
        <w:t>Objective 2.3: Managing and Optimizing Energy Storage:</w:t>
      </w:r>
      <w:r w:rsidRPr="004245E0">
        <w:rPr>
          <w:color w:val="000000"/>
          <w:szCs w:val="24"/>
        </w:rPr>
        <w:t xml:space="preserve"> </w:t>
      </w:r>
    </w:p>
    <w:p w14:paraId="6EFB0913" w14:textId="4CAD478D" w:rsidR="009F7EF4" w:rsidRDefault="009F7EF4">
      <w:pPr>
        <w:widowControl/>
        <w:spacing w:before="0" w:after="0"/>
        <w:rPr>
          <w:color w:val="000000"/>
          <w:szCs w:val="24"/>
        </w:rPr>
      </w:pPr>
    </w:p>
    <w:p w14:paraId="2E9ECE74" w14:textId="1D631701" w:rsidR="002533CE" w:rsidRDefault="002533CE">
      <w:pPr>
        <w:widowControl/>
        <w:spacing w:before="0" w:after="0"/>
        <w:rPr>
          <w:color w:val="000000"/>
          <w:szCs w:val="24"/>
        </w:rPr>
      </w:pPr>
    </w:p>
    <w:p w14:paraId="7D763330" w14:textId="77777777" w:rsidR="002533CE" w:rsidRPr="004245E0" w:rsidRDefault="002533CE">
      <w:pPr>
        <w:widowControl/>
        <w:spacing w:before="0" w:after="0"/>
        <w:rPr>
          <w:color w:val="000000"/>
          <w:szCs w:val="24"/>
        </w:rPr>
      </w:pPr>
    </w:p>
    <w:p w14:paraId="2F98083A" w14:textId="77777777" w:rsidR="009F7EF4" w:rsidRPr="004245E0" w:rsidRDefault="0082366A">
      <w:pPr>
        <w:widowControl/>
        <w:spacing w:before="0" w:after="0"/>
        <w:rPr>
          <w:color w:val="000000"/>
          <w:szCs w:val="24"/>
          <w:u w:val="single"/>
        </w:rPr>
      </w:pPr>
      <w:r w:rsidRPr="004245E0">
        <w:rPr>
          <w:color w:val="000000"/>
          <w:szCs w:val="24"/>
          <w:u w:val="single"/>
        </w:rPr>
        <w:t>Theme 4:</w:t>
      </w:r>
    </w:p>
    <w:p w14:paraId="76806951" w14:textId="77777777" w:rsidR="009F7EF4" w:rsidRPr="004245E0" w:rsidRDefault="009F7EF4">
      <w:pPr>
        <w:widowControl/>
        <w:spacing w:before="0" w:after="0"/>
        <w:rPr>
          <w:color w:val="000000"/>
          <w:szCs w:val="24"/>
        </w:rPr>
      </w:pPr>
    </w:p>
    <w:p w14:paraId="375536DF" w14:textId="77777777" w:rsidR="009F7EF4" w:rsidRPr="004245E0" w:rsidRDefault="0082366A">
      <w:pPr>
        <w:widowControl/>
        <w:spacing w:before="0" w:after="0"/>
        <w:rPr>
          <w:b/>
          <w:color w:val="000000"/>
          <w:szCs w:val="24"/>
        </w:rPr>
      </w:pPr>
      <w:r w:rsidRPr="004245E0">
        <w:rPr>
          <w:b/>
          <w:color w:val="000000"/>
          <w:szCs w:val="24"/>
        </w:rPr>
        <w:t>Objective 2.4: Analyzing Microgrid and Active Distribution System Concepts for DER:</w:t>
      </w:r>
    </w:p>
    <w:p w14:paraId="5B26D8F5" w14:textId="77777777" w:rsidR="009F7EF4" w:rsidRPr="004245E0" w:rsidRDefault="009F7EF4">
      <w:pPr>
        <w:widowControl/>
        <w:spacing w:before="0" w:after="0"/>
        <w:jc w:val="both"/>
        <w:rPr>
          <w:color w:val="000000"/>
          <w:szCs w:val="24"/>
        </w:rPr>
      </w:pPr>
    </w:p>
    <w:p w14:paraId="7BD8E201" w14:textId="77777777" w:rsidR="009F7EF4" w:rsidRPr="004245E0" w:rsidRDefault="009F7EF4">
      <w:pPr>
        <w:widowControl/>
        <w:spacing w:before="0" w:after="0"/>
        <w:rPr>
          <w:color w:val="000000"/>
          <w:szCs w:val="24"/>
        </w:rPr>
      </w:pPr>
    </w:p>
    <w:p w14:paraId="4A6338C6" w14:textId="77777777" w:rsidR="009F7EF4" w:rsidRPr="004245E0" w:rsidRDefault="0082366A">
      <w:pPr>
        <w:widowControl/>
        <w:spacing w:before="0" w:after="0"/>
        <w:rPr>
          <w:color w:val="000000"/>
          <w:szCs w:val="24"/>
          <w:u w:val="single"/>
        </w:rPr>
      </w:pPr>
      <w:r w:rsidRPr="004245E0">
        <w:rPr>
          <w:color w:val="000000"/>
          <w:szCs w:val="24"/>
          <w:u w:val="single"/>
        </w:rPr>
        <w:t>Theme 5:</w:t>
      </w:r>
    </w:p>
    <w:p w14:paraId="5B85D9DF" w14:textId="77777777" w:rsidR="009F7EF4" w:rsidRPr="004245E0" w:rsidRDefault="009F7EF4">
      <w:pPr>
        <w:widowControl/>
        <w:spacing w:before="0" w:after="0"/>
        <w:rPr>
          <w:color w:val="000000"/>
          <w:szCs w:val="24"/>
        </w:rPr>
      </w:pPr>
    </w:p>
    <w:p w14:paraId="6F579B3C" w14:textId="3460B4B5" w:rsidR="009F7EF4" w:rsidRPr="004245E0" w:rsidRDefault="0082366A">
      <w:pPr>
        <w:widowControl/>
        <w:spacing w:before="0" w:after="0"/>
        <w:rPr>
          <w:b/>
          <w:color w:val="000000"/>
          <w:szCs w:val="24"/>
        </w:rPr>
      </w:pPr>
      <w:r w:rsidRPr="004245E0">
        <w:rPr>
          <w:b/>
          <w:color w:val="000000"/>
          <w:szCs w:val="24"/>
        </w:rPr>
        <w:t>Objective 2.5: Cyber Infrastructure for Microgrid and Active Distribution Network:</w:t>
      </w:r>
    </w:p>
    <w:p w14:paraId="7347593F" w14:textId="3A96B0A0" w:rsidR="009F7EF4" w:rsidRDefault="009F7EF4">
      <w:pPr>
        <w:widowControl/>
        <w:spacing w:before="0" w:after="0"/>
        <w:rPr>
          <w:color w:val="000000"/>
          <w:szCs w:val="24"/>
          <w:highlight w:val="yellow"/>
        </w:rPr>
      </w:pPr>
    </w:p>
    <w:p w14:paraId="4202AB17" w14:textId="7B6A5756" w:rsidR="002533CE" w:rsidRDefault="002533CE">
      <w:pPr>
        <w:widowControl/>
        <w:spacing w:before="0" w:after="0"/>
        <w:rPr>
          <w:color w:val="000000"/>
          <w:szCs w:val="24"/>
          <w:highlight w:val="yellow"/>
        </w:rPr>
      </w:pPr>
    </w:p>
    <w:p w14:paraId="39A5711C" w14:textId="1AF1042F" w:rsidR="002533CE" w:rsidRDefault="002533CE">
      <w:pPr>
        <w:widowControl/>
        <w:spacing w:before="0" w:after="0"/>
        <w:rPr>
          <w:color w:val="000000"/>
          <w:szCs w:val="24"/>
          <w:highlight w:val="yellow"/>
        </w:rPr>
      </w:pPr>
    </w:p>
    <w:p w14:paraId="2B3A3DB7" w14:textId="77777777" w:rsidR="002533CE" w:rsidRPr="004245E0" w:rsidRDefault="002533CE">
      <w:pPr>
        <w:widowControl/>
        <w:spacing w:before="0" w:after="0"/>
        <w:rPr>
          <w:color w:val="000000"/>
          <w:szCs w:val="24"/>
          <w:highlight w:val="yellow"/>
        </w:rPr>
      </w:pPr>
    </w:p>
    <w:p w14:paraId="1337B89B" w14:textId="77777777" w:rsidR="009F7EF4" w:rsidRPr="004245E0" w:rsidRDefault="009F7EF4">
      <w:pPr>
        <w:widowControl/>
        <w:spacing w:before="0" w:after="0"/>
        <w:ind w:left="1440"/>
        <w:rPr>
          <w:color w:val="000000"/>
          <w:szCs w:val="24"/>
          <w:highlight w:val="yellow"/>
        </w:rPr>
      </w:pPr>
    </w:p>
    <w:p w14:paraId="4E877B7C" w14:textId="53E286F8" w:rsidR="009F7EF4" w:rsidRPr="004245E0" w:rsidRDefault="0082366A">
      <w:pPr>
        <w:widowControl/>
        <w:spacing w:before="0" w:after="0"/>
        <w:rPr>
          <w:b/>
          <w:color w:val="000000"/>
          <w:szCs w:val="24"/>
        </w:rPr>
      </w:pPr>
      <w:r w:rsidRPr="004245E0">
        <w:rPr>
          <w:b/>
          <w:color w:val="000000"/>
          <w:szCs w:val="24"/>
        </w:rPr>
        <w:t>Objective 2.6: Integrating Cyber-security Measures:</w:t>
      </w:r>
    </w:p>
    <w:p w14:paraId="6506F84A" w14:textId="57700EB7" w:rsidR="002533CE" w:rsidRDefault="002533CE">
      <w:pPr>
        <w:widowControl/>
        <w:spacing w:before="0" w:after="0"/>
        <w:rPr>
          <w:color w:val="000000"/>
          <w:szCs w:val="24"/>
        </w:rPr>
      </w:pPr>
    </w:p>
    <w:p w14:paraId="00F16889" w14:textId="48441261" w:rsidR="002533CE" w:rsidRDefault="002533CE">
      <w:pPr>
        <w:widowControl/>
        <w:spacing w:before="0" w:after="0"/>
        <w:rPr>
          <w:color w:val="000000"/>
          <w:szCs w:val="24"/>
        </w:rPr>
      </w:pPr>
    </w:p>
    <w:p w14:paraId="7681FF6F" w14:textId="77777777" w:rsidR="002533CE" w:rsidRDefault="002533CE">
      <w:pPr>
        <w:widowControl/>
        <w:spacing w:before="0" w:after="0"/>
        <w:rPr>
          <w:color w:val="000000"/>
          <w:szCs w:val="24"/>
        </w:rPr>
      </w:pPr>
    </w:p>
    <w:p w14:paraId="58FA3798" w14:textId="745E699F" w:rsidR="009F7EF4" w:rsidRPr="004245E0" w:rsidRDefault="0082366A">
      <w:pPr>
        <w:widowControl/>
        <w:spacing w:before="0" w:after="0"/>
        <w:rPr>
          <w:color w:val="000000"/>
          <w:szCs w:val="24"/>
          <w:u w:val="single"/>
        </w:rPr>
      </w:pPr>
      <w:r w:rsidRPr="004245E0">
        <w:rPr>
          <w:color w:val="000000"/>
          <w:szCs w:val="24"/>
          <w:u w:val="single"/>
        </w:rPr>
        <w:t>Theme 6:</w:t>
      </w:r>
    </w:p>
    <w:p w14:paraId="1233B04B" w14:textId="77777777" w:rsidR="009F7EF4" w:rsidRPr="004245E0" w:rsidRDefault="009F7EF4">
      <w:pPr>
        <w:widowControl/>
        <w:spacing w:before="0" w:after="0"/>
        <w:rPr>
          <w:color w:val="000000"/>
          <w:szCs w:val="24"/>
        </w:rPr>
      </w:pPr>
    </w:p>
    <w:p w14:paraId="4305D621" w14:textId="08A1D985" w:rsidR="009F7EF4" w:rsidRPr="004245E0" w:rsidRDefault="0082366A">
      <w:pPr>
        <w:widowControl/>
        <w:spacing w:before="0" w:after="0"/>
        <w:rPr>
          <w:b/>
          <w:color w:val="000000"/>
          <w:szCs w:val="24"/>
        </w:rPr>
      </w:pPr>
      <w:r w:rsidRPr="004245E0">
        <w:rPr>
          <w:b/>
          <w:color w:val="000000"/>
          <w:szCs w:val="24"/>
        </w:rPr>
        <w:t>Objective 2.7: DSO Functions for Optimal Operation and Management of DER:</w:t>
      </w:r>
    </w:p>
    <w:p w14:paraId="553ADB52" w14:textId="743135B7" w:rsidR="009F7EF4" w:rsidRDefault="009F7EF4">
      <w:pPr>
        <w:widowControl/>
        <w:spacing w:before="0" w:after="0"/>
        <w:jc w:val="center"/>
        <w:rPr>
          <w:szCs w:val="24"/>
        </w:rPr>
      </w:pPr>
    </w:p>
    <w:p w14:paraId="1EE69901" w14:textId="0F888805" w:rsidR="002533CE" w:rsidRDefault="002533CE">
      <w:pPr>
        <w:widowControl/>
        <w:spacing w:before="0" w:after="0"/>
        <w:jc w:val="center"/>
        <w:rPr>
          <w:szCs w:val="24"/>
        </w:rPr>
      </w:pPr>
    </w:p>
    <w:p w14:paraId="03D6D454" w14:textId="639C49F2" w:rsidR="002533CE" w:rsidRDefault="002533CE">
      <w:pPr>
        <w:widowControl/>
        <w:spacing w:before="0" w:after="0"/>
        <w:jc w:val="center"/>
        <w:rPr>
          <w:szCs w:val="24"/>
        </w:rPr>
      </w:pPr>
    </w:p>
    <w:p w14:paraId="7DCDA1ED" w14:textId="77777777" w:rsidR="002533CE" w:rsidRPr="004245E0" w:rsidRDefault="002533CE">
      <w:pPr>
        <w:widowControl/>
        <w:spacing w:before="0" w:after="0"/>
        <w:jc w:val="center"/>
        <w:rPr>
          <w:szCs w:val="24"/>
        </w:rPr>
      </w:pPr>
    </w:p>
    <w:p w14:paraId="4DFCC01D" w14:textId="77777777" w:rsidR="009F7EF4" w:rsidRPr="004245E0" w:rsidRDefault="0082366A">
      <w:pPr>
        <w:widowControl/>
        <w:spacing w:before="0" w:after="0"/>
        <w:rPr>
          <w:b/>
          <w:color w:val="000000"/>
          <w:szCs w:val="24"/>
        </w:rPr>
      </w:pPr>
      <w:r w:rsidRPr="004245E0">
        <w:rPr>
          <w:b/>
          <w:color w:val="000000"/>
          <w:szCs w:val="24"/>
        </w:rPr>
        <w:t>Objective 2.9: Integrating DMS and DER Control</w:t>
      </w:r>
    </w:p>
    <w:p w14:paraId="66E322A5" w14:textId="54C9F935" w:rsidR="009F7EF4" w:rsidRDefault="009F7EF4">
      <w:pPr>
        <w:widowControl/>
        <w:spacing w:before="0" w:after="0"/>
        <w:rPr>
          <w:color w:val="000000"/>
          <w:szCs w:val="24"/>
        </w:rPr>
      </w:pPr>
    </w:p>
    <w:p w14:paraId="636A46AF" w14:textId="7F269F02" w:rsidR="002533CE" w:rsidRDefault="002533CE">
      <w:pPr>
        <w:widowControl/>
        <w:spacing w:before="0" w:after="0"/>
        <w:rPr>
          <w:color w:val="000000"/>
          <w:szCs w:val="24"/>
        </w:rPr>
      </w:pPr>
    </w:p>
    <w:p w14:paraId="07AEFE1A" w14:textId="5F56CDFC" w:rsidR="002533CE" w:rsidRDefault="002533CE">
      <w:pPr>
        <w:widowControl/>
        <w:spacing w:before="0" w:after="0"/>
        <w:rPr>
          <w:color w:val="000000"/>
          <w:szCs w:val="24"/>
        </w:rPr>
      </w:pPr>
    </w:p>
    <w:p w14:paraId="202932A3" w14:textId="678854E1" w:rsidR="002533CE" w:rsidRDefault="002533CE">
      <w:pPr>
        <w:widowControl/>
        <w:spacing w:before="0" w:after="0"/>
        <w:rPr>
          <w:color w:val="000000"/>
          <w:szCs w:val="24"/>
        </w:rPr>
      </w:pPr>
    </w:p>
    <w:p w14:paraId="742D2862" w14:textId="03731FFB" w:rsidR="002533CE" w:rsidRDefault="002533CE">
      <w:pPr>
        <w:widowControl/>
        <w:spacing w:before="0" w:after="0"/>
        <w:rPr>
          <w:color w:val="000000"/>
          <w:szCs w:val="24"/>
        </w:rPr>
      </w:pPr>
    </w:p>
    <w:p w14:paraId="729E94B5" w14:textId="77777777" w:rsidR="002533CE" w:rsidRPr="004245E0" w:rsidRDefault="002533CE">
      <w:pPr>
        <w:widowControl/>
        <w:spacing w:before="0" w:after="0"/>
        <w:rPr>
          <w:color w:val="000000"/>
          <w:szCs w:val="24"/>
        </w:rPr>
      </w:pPr>
    </w:p>
    <w:p w14:paraId="32B4FEDD" w14:textId="77777777" w:rsidR="009F7EF4" w:rsidRPr="004245E0" w:rsidRDefault="0082366A">
      <w:pPr>
        <w:widowControl/>
        <w:spacing w:before="0" w:after="0"/>
        <w:rPr>
          <w:color w:val="000000"/>
          <w:szCs w:val="24"/>
          <w:u w:val="single"/>
        </w:rPr>
      </w:pPr>
      <w:r w:rsidRPr="004245E0">
        <w:rPr>
          <w:color w:val="000000"/>
          <w:szCs w:val="24"/>
          <w:u w:val="single"/>
        </w:rPr>
        <w:t>Theme 7:</w:t>
      </w:r>
    </w:p>
    <w:p w14:paraId="64A245D7" w14:textId="77777777" w:rsidR="009F7EF4" w:rsidRPr="004245E0" w:rsidRDefault="009F7EF4">
      <w:pPr>
        <w:widowControl/>
        <w:spacing w:before="0" w:after="0"/>
        <w:rPr>
          <w:color w:val="000000"/>
          <w:szCs w:val="24"/>
        </w:rPr>
      </w:pPr>
    </w:p>
    <w:p w14:paraId="405E35FA" w14:textId="77777777" w:rsidR="009F7EF4" w:rsidRPr="004245E0" w:rsidRDefault="0082366A">
      <w:pPr>
        <w:widowControl/>
        <w:spacing w:before="0" w:after="0"/>
        <w:rPr>
          <w:b/>
          <w:color w:val="000000"/>
          <w:szCs w:val="24"/>
        </w:rPr>
      </w:pPr>
      <w:r w:rsidRPr="004245E0">
        <w:rPr>
          <w:b/>
          <w:color w:val="000000"/>
          <w:szCs w:val="24"/>
        </w:rPr>
        <w:t>Objective 2.8: DSO Functions Considering Regulation and Market Design:</w:t>
      </w:r>
    </w:p>
    <w:p w14:paraId="7F9FA1D5" w14:textId="77777777" w:rsidR="002533CE" w:rsidRDefault="002533CE">
      <w:pPr>
        <w:jc w:val="both"/>
        <w:rPr>
          <w:color w:val="000000"/>
          <w:szCs w:val="24"/>
        </w:rPr>
      </w:pPr>
    </w:p>
    <w:p w14:paraId="0E7E8DE8" w14:textId="451988BD" w:rsidR="009F7EF4" w:rsidRPr="004245E0" w:rsidRDefault="0082366A">
      <w:pPr>
        <w:jc w:val="both"/>
        <w:rPr>
          <w:color w:val="000000"/>
          <w:szCs w:val="24"/>
        </w:rPr>
      </w:pPr>
      <w:r w:rsidRPr="004245E0">
        <w:rPr>
          <w:color w:val="000000"/>
          <w:szCs w:val="24"/>
        </w:rPr>
        <w:t xml:space="preserve"> </w:t>
      </w:r>
    </w:p>
    <w:p w14:paraId="0C64D32C" w14:textId="77777777" w:rsidR="009F7EF4" w:rsidRPr="004245E0" w:rsidRDefault="009F7EF4">
      <w:pPr>
        <w:widowControl/>
        <w:spacing w:before="0" w:after="0"/>
        <w:rPr>
          <w:color w:val="000000"/>
          <w:szCs w:val="24"/>
        </w:rPr>
      </w:pPr>
    </w:p>
    <w:p w14:paraId="13060951" w14:textId="77777777" w:rsidR="009F7EF4" w:rsidRPr="004245E0" w:rsidRDefault="0082366A">
      <w:pPr>
        <w:widowControl/>
        <w:spacing w:before="0" w:after="0"/>
        <w:rPr>
          <w:color w:val="000000"/>
          <w:szCs w:val="24"/>
          <w:u w:val="single"/>
        </w:rPr>
      </w:pPr>
      <w:r w:rsidRPr="004245E0">
        <w:rPr>
          <w:color w:val="000000"/>
          <w:szCs w:val="24"/>
          <w:u w:val="single"/>
        </w:rPr>
        <w:t>Theme 8:</w:t>
      </w:r>
    </w:p>
    <w:p w14:paraId="3F6F322D" w14:textId="05ADA3A9" w:rsidR="009F7EF4" w:rsidRPr="00015E3D" w:rsidRDefault="0082366A">
      <w:pPr>
        <w:widowControl/>
        <w:spacing w:before="0" w:after="0"/>
        <w:rPr>
          <w:b/>
          <w:color w:val="000000"/>
          <w:szCs w:val="24"/>
        </w:rPr>
      </w:pPr>
      <w:r w:rsidRPr="004245E0">
        <w:rPr>
          <w:b/>
          <w:color w:val="000000"/>
          <w:szCs w:val="24"/>
        </w:rPr>
        <w:t>Lab Testing and Validation:</w:t>
      </w:r>
    </w:p>
    <w:p w14:paraId="533845E9" w14:textId="77777777" w:rsidR="002533CE" w:rsidRDefault="002533CE">
      <w:pPr>
        <w:keepNext/>
        <w:spacing w:after="0"/>
        <w:rPr>
          <w:szCs w:val="24"/>
        </w:rPr>
      </w:pPr>
    </w:p>
    <w:p w14:paraId="7231CAE0" w14:textId="77777777" w:rsidR="002533CE" w:rsidRDefault="002533CE">
      <w:pPr>
        <w:keepNext/>
        <w:spacing w:after="0"/>
        <w:rPr>
          <w:szCs w:val="24"/>
        </w:rPr>
      </w:pPr>
    </w:p>
    <w:p w14:paraId="05FE243E" w14:textId="77777777" w:rsidR="002533CE" w:rsidRDefault="002533CE">
      <w:pPr>
        <w:keepNext/>
        <w:spacing w:after="0"/>
        <w:rPr>
          <w:szCs w:val="24"/>
        </w:rPr>
      </w:pPr>
    </w:p>
    <w:p w14:paraId="4DEC80A2" w14:textId="01C1184C" w:rsidR="009F7EF4" w:rsidRDefault="009F7EF4">
      <w:pPr>
        <w:widowControl/>
        <w:spacing w:before="0" w:after="0"/>
        <w:rPr>
          <w:color w:val="000000"/>
          <w:szCs w:val="24"/>
        </w:rPr>
      </w:pPr>
    </w:p>
    <w:p w14:paraId="67CDD0CE" w14:textId="77777777" w:rsidR="002533CE" w:rsidRPr="004245E0" w:rsidRDefault="002533CE">
      <w:pPr>
        <w:widowControl/>
        <w:spacing w:before="0" w:after="0"/>
        <w:rPr>
          <w:color w:val="000000"/>
          <w:szCs w:val="24"/>
        </w:rPr>
      </w:pPr>
    </w:p>
    <w:p w14:paraId="050F990D" w14:textId="77777777" w:rsidR="009F7EF4" w:rsidRPr="004245E0" w:rsidRDefault="0082366A">
      <w:pPr>
        <w:widowControl/>
        <w:spacing w:before="0" w:after="0"/>
        <w:rPr>
          <w:color w:val="000000"/>
          <w:szCs w:val="24"/>
          <w:u w:val="single"/>
        </w:rPr>
      </w:pPr>
      <w:r w:rsidRPr="004245E0">
        <w:rPr>
          <w:color w:val="000000"/>
          <w:szCs w:val="24"/>
          <w:u w:val="single"/>
        </w:rPr>
        <w:t xml:space="preserve">Theme 9: </w:t>
      </w:r>
    </w:p>
    <w:p w14:paraId="200CFDA3" w14:textId="77777777" w:rsidR="002533CE" w:rsidRDefault="002533CE">
      <w:pPr>
        <w:widowControl/>
        <w:spacing w:before="0" w:after="0"/>
        <w:rPr>
          <w:color w:val="000000"/>
          <w:szCs w:val="24"/>
        </w:rPr>
      </w:pPr>
    </w:p>
    <w:p w14:paraId="02508F95" w14:textId="77777777" w:rsidR="002533CE" w:rsidRDefault="002533CE">
      <w:pPr>
        <w:widowControl/>
        <w:spacing w:before="0" w:after="0"/>
        <w:rPr>
          <w:color w:val="000000"/>
          <w:szCs w:val="24"/>
        </w:rPr>
      </w:pPr>
    </w:p>
    <w:p w14:paraId="0C71B416" w14:textId="2D6B23FE" w:rsidR="00015E3D" w:rsidRPr="00015E3D" w:rsidRDefault="00015E3D">
      <w:pPr>
        <w:widowControl/>
        <w:spacing w:before="0" w:after="0"/>
        <w:rPr>
          <w:color w:val="000000"/>
          <w:szCs w:val="24"/>
        </w:rPr>
      </w:pPr>
      <w:r w:rsidRPr="00015E3D">
        <w:rPr>
          <w:color w:val="000000"/>
          <w:szCs w:val="24"/>
        </w:rPr>
        <w:t>Field demonstration will be future activities.</w:t>
      </w:r>
    </w:p>
    <w:p w14:paraId="2437B982" w14:textId="77777777" w:rsidR="00015E3D" w:rsidRDefault="00015E3D">
      <w:pPr>
        <w:widowControl/>
        <w:spacing w:before="0" w:after="0"/>
        <w:rPr>
          <w:color w:val="000000"/>
          <w:szCs w:val="24"/>
          <w:u w:val="single"/>
        </w:rPr>
      </w:pPr>
    </w:p>
    <w:p w14:paraId="3A2C31A4" w14:textId="2D205484" w:rsidR="009F7EF4" w:rsidRPr="004245E0" w:rsidRDefault="0082366A">
      <w:pPr>
        <w:widowControl/>
        <w:spacing w:before="0" w:after="0"/>
        <w:rPr>
          <w:color w:val="000000"/>
          <w:szCs w:val="24"/>
          <w:u w:val="single"/>
        </w:rPr>
      </w:pPr>
      <w:r w:rsidRPr="004245E0">
        <w:rPr>
          <w:color w:val="000000"/>
          <w:szCs w:val="24"/>
          <w:u w:val="single"/>
        </w:rPr>
        <w:t>Theme 10:</w:t>
      </w:r>
    </w:p>
    <w:p w14:paraId="4C7925D0" w14:textId="77777777" w:rsidR="009F7EF4" w:rsidRPr="004245E0" w:rsidRDefault="0082366A">
      <w:pPr>
        <w:widowControl/>
        <w:spacing w:before="0" w:after="0"/>
        <w:rPr>
          <w:b/>
          <w:color w:val="000000"/>
          <w:szCs w:val="24"/>
        </w:rPr>
      </w:pPr>
      <w:r w:rsidRPr="004245E0">
        <w:rPr>
          <w:b/>
          <w:color w:val="000000"/>
          <w:szCs w:val="24"/>
        </w:rPr>
        <w:t>Objective 5.1: Impact Analysis</w:t>
      </w:r>
    </w:p>
    <w:p w14:paraId="275BAB3B" w14:textId="77777777" w:rsidR="002533CE" w:rsidRDefault="002533CE">
      <w:pPr>
        <w:widowControl/>
        <w:spacing w:before="0" w:after="0"/>
        <w:rPr>
          <w:color w:val="000000"/>
          <w:szCs w:val="24"/>
        </w:rPr>
      </w:pPr>
    </w:p>
    <w:p w14:paraId="53881E53" w14:textId="77777777" w:rsidR="002533CE" w:rsidRDefault="002533CE">
      <w:pPr>
        <w:widowControl/>
        <w:spacing w:before="0" w:after="0"/>
        <w:rPr>
          <w:color w:val="000000"/>
          <w:szCs w:val="24"/>
        </w:rPr>
      </w:pPr>
    </w:p>
    <w:p w14:paraId="1855A9F5" w14:textId="77777777" w:rsidR="009F7EF4" w:rsidRPr="004245E0" w:rsidRDefault="009F7EF4">
      <w:pPr>
        <w:widowControl/>
        <w:spacing w:before="0" w:after="0"/>
        <w:rPr>
          <w:color w:val="000000"/>
          <w:szCs w:val="24"/>
        </w:rPr>
      </w:pPr>
    </w:p>
    <w:p w14:paraId="2965CFEE" w14:textId="77777777" w:rsidR="009F7EF4" w:rsidRPr="004245E0" w:rsidRDefault="009F7EF4">
      <w:pPr>
        <w:widowControl/>
        <w:spacing w:before="0" w:after="0"/>
        <w:rPr>
          <w:rFonts w:eastAsia="Arial"/>
          <w:color w:val="000000"/>
          <w:szCs w:val="24"/>
        </w:rPr>
      </w:pPr>
    </w:p>
    <w:p w14:paraId="41E6B294" w14:textId="44F09B0E" w:rsidR="009F7EF4" w:rsidRPr="004245E0" w:rsidRDefault="0082366A">
      <w:pPr>
        <w:widowControl/>
        <w:numPr>
          <w:ilvl w:val="1"/>
          <w:numId w:val="13"/>
        </w:numPr>
        <w:spacing w:before="0" w:after="0"/>
        <w:rPr>
          <w:rFonts w:eastAsia="Arial"/>
          <w:i/>
          <w:color w:val="000000"/>
          <w:szCs w:val="24"/>
        </w:rPr>
      </w:pPr>
      <w:r w:rsidRPr="004245E0">
        <w:rPr>
          <w:rFonts w:eastAsia="Arial"/>
          <w:b/>
          <w:color w:val="000000"/>
          <w:szCs w:val="24"/>
        </w:rPr>
        <w:t>Major Accomplishments (</w:t>
      </w:r>
      <w:r w:rsidRPr="004245E0">
        <w:rPr>
          <w:rFonts w:eastAsia="Arial"/>
          <w:b/>
          <w:color w:val="000000"/>
          <w:szCs w:val="24"/>
          <w:u w:val="single"/>
        </w:rPr>
        <w:t>over the course of the project</w:t>
      </w:r>
      <w:r w:rsidRPr="004245E0">
        <w:rPr>
          <w:rFonts w:eastAsia="Arial"/>
          <w:b/>
          <w:color w:val="000000"/>
          <w:szCs w:val="24"/>
        </w:rPr>
        <w:t>):</w:t>
      </w:r>
      <w:r w:rsidRPr="004245E0">
        <w:rPr>
          <w:rFonts w:eastAsia="Arial"/>
          <w:color w:val="000000"/>
          <w:szCs w:val="24"/>
        </w:rPr>
        <w:t xml:space="preserve">  Over the course of the project, </w:t>
      </w:r>
      <w:r w:rsidR="008D57E4">
        <w:rPr>
          <w:rFonts w:eastAsia="Arial"/>
          <w:color w:val="000000"/>
          <w:szCs w:val="24"/>
        </w:rPr>
        <w:t xml:space="preserve">following </w:t>
      </w:r>
      <w:r w:rsidR="00EE31AC">
        <w:rPr>
          <w:rFonts w:eastAsia="Arial"/>
          <w:color w:val="000000"/>
          <w:szCs w:val="24"/>
        </w:rPr>
        <w:t>accomplishments</w:t>
      </w:r>
      <w:r w:rsidR="008D57E4">
        <w:rPr>
          <w:rFonts w:eastAsia="Arial"/>
          <w:color w:val="000000"/>
          <w:szCs w:val="24"/>
        </w:rPr>
        <w:t xml:space="preserve"> has been made</w:t>
      </w:r>
      <w:r w:rsidR="008D57E4">
        <w:rPr>
          <w:rFonts w:eastAsia="Arial"/>
          <w:i/>
          <w:color w:val="000000"/>
          <w:szCs w:val="24"/>
        </w:rPr>
        <w:t>:</w:t>
      </w:r>
    </w:p>
    <w:p w14:paraId="3F923B55" w14:textId="4E196C7A" w:rsidR="009F7EF4" w:rsidRPr="004245E0" w:rsidRDefault="009F7EF4" w:rsidP="008D57E4">
      <w:pPr>
        <w:pBdr>
          <w:top w:val="nil"/>
          <w:left w:val="nil"/>
          <w:bottom w:val="nil"/>
          <w:right w:val="nil"/>
          <w:between w:val="nil"/>
        </w:pBdr>
        <w:spacing w:before="0" w:after="0"/>
        <w:jc w:val="both"/>
        <w:rPr>
          <w:rFonts w:eastAsia="Arial"/>
          <w:color w:val="000000"/>
          <w:szCs w:val="24"/>
        </w:rPr>
      </w:pPr>
    </w:p>
    <w:p w14:paraId="00FC757F" w14:textId="0B3DD888" w:rsidR="009F7EF4" w:rsidRPr="00E97084" w:rsidRDefault="00FB49B4">
      <w:pPr>
        <w:widowControl/>
        <w:spacing w:before="0" w:after="0"/>
        <w:rPr>
          <w:rFonts w:eastAsia="Arial"/>
          <w:i/>
          <w:color w:val="000000"/>
          <w:szCs w:val="24"/>
          <w:highlight w:val="yellow"/>
        </w:rPr>
      </w:pPr>
      <w:r w:rsidRPr="00E97084">
        <w:rPr>
          <w:rFonts w:eastAsia="Arial"/>
          <w:i/>
          <w:color w:val="000000"/>
          <w:szCs w:val="24"/>
          <w:highlight w:val="yellow"/>
        </w:rPr>
        <w:t xml:space="preserve">Short description of accomplishments by each </w:t>
      </w:r>
      <w:r w:rsidR="00E97084" w:rsidRPr="00E97084">
        <w:rPr>
          <w:rFonts w:eastAsia="Arial"/>
          <w:i/>
          <w:color w:val="000000"/>
          <w:szCs w:val="24"/>
          <w:highlight w:val="yellow"/>
        </w:rPr>
        <w:t>over the course of the project</w:t>
      </w:r>
      <w:r w:rsidRPr="00E97084">
        <w:rPr>
          <w:rFonts w:eastAsia="Arial"/>
          <w:i/>
          <w:color w:val="000000"/>
          <w:szCs w:val="24"/>
          <w:highlight w:val="yellow"/>
        </w:rPr>
        <w:t>.</w:t>
      </w:r>
    </w:p>
    <w:p w14:paraId="492EC096" w14:textId="594B0D31" w:rsidR="00FB49B4" w:rsidRPr="004245E0" w:rsidRDefault="00FB49B4">
      <w:pPr>
        <w:widowControl/>
        <w:spacing w:before="0" w:after="0"/>
        <w:rPr>
          <w:rFonts w:eastAsia="Arial"/>
          <w:i/>
          <w:color w:val="000000"/>
          <w:szCs w:val="24"/>
        </w:rPr>
      </w:pPr>
      <w:r w:rsidRPr="00E97084">
        <w:rPr>
          <w:highlight w:val="yellow"/>
        </w:rPr>
        <w:t xml:space="preserve">In </w:t>
      </w:r>
      <w:r w:rsidR="006125CB" w:rsidRPr="00E97084">
        <w:rPr>
          <w:highlight w:val="yellow"/>
        </w:rPr>
        <w:t xml:space="preserve">bullet forms, refer to </w:t>
      </w:r>
      <w:r w:rsidRPr="00E97084">
        <w:rPr>
          <w:highlight w:val="yellow"/>
        </w:rPr>
        <w:t>organization names</w:t>
      </w:r>
    </w:p>
    <w:p w14:paraId="70343797" w14:textId="77777777" w:rsidR="009F7EF4" w:rsidRPr="004245E0" w:rsidRDefault="0082366A">
      <w:pPr>
        <w:widowControl/>
        <w:numPr>
          <w:ilvl w:val="1"/>
          <w:numId w:val="13"/>
        </w:numPr>
        <w:spacing w:before="0" w:after="0"/>
        <w:rPr>
          <w:rFonts w:eastAsia="Arial"/>
          <w:i/>
          <w:color w:val="000000"/>
          <w:szCs w:val="24"/>
        </w:rPr>
      </w:pPr>
      <w:r w:rsidRPr="004245E0">
        <w:rPr>
          <w:rFonts w:eastAsia="Arial"/>
          <w:b/>
          <w:color w:val="000000"/>
          <w:szCs w:val="24"/>
        </w:rPr>
        <w:lastRenderedPageBreak/>
        <w:t>Milestones:</w:t>
      </w:r>
      <w:r w:rsidRPr="004245E0">
        <w:rPr>
          <w:rFonts w:eastAsia="Arial"/>
          <w:i/>
          <w:color w:val="000000"/>
          <w:szCs w:val="24"/>
        </w:rPr>
        <w:t xml:space="preserve">  Milestone are identified and still being finalized after we complete the list of deliverables.</w:t>
      </w:r>
    </w:p>
    <w:p w14:paraId="1E458D60" w14:textId="2CB17316" w:rsidR="009F7EF4" w:rsidRDefault="009F7EF4">
      <w:pPr>
        <w:widowControl/>
        <w:pBdr>
          <w:top w:val="nil"/>
          <w:left w:val="nil"/>
          <w:bottom w:val="nil"/>
          <w:right w:val="nil"/>
          <w:between w:val="nil"/>
        </w:pBdr>
        <w:spacing w:before="0" w:after="0"/>
        <w:ind w:left="720" w:hanging="720"/>
        <w:rPr>
          <w:rFonts w:eastAsia="Arial"/>
          <w:color w:val="000000"/>
          <w:szCs w:val="24"/>
        </w:rPr>
      </w:pPr>
    </w:p>
    <w:p w14:paraId="2E98D2E8" w14:textId="77777777" w:rsidR="00FB49B4" w:rsidRPr="004245E0" w:rsidRDefault="00FB49B4">
      <w:pPr>
        <w:widowControl/>
        <w:pBdr>
          <w:top w:val="nil"/>
          <w:left w:val="nil"/>
          <w:bottom w:val="nil"/>
          <w:right w:val="nil"/>
          <w:between w:val="nil"/>
        </w:pBdr>
        <w:spacing w:before="0" w:after="0"/>
        <w:ind w:left="720" w:hanging="720"/>
        <w:rPr>
          <w:rFonts w:eastAsia="Arial"/>
          <w:color w:val="000000"/>
          <w:szCs w:val="24"/>
        </w:rPr>
      </w:pPr>
    </w:p>
    <w:p w14:paraId="6D4D6215" w14:textId="6328592A" w:rsidR="009F7EF4" w:rsidRPr="004245E0" w:rsidRDefault="0082366A">
      <w:pPr>
        <w:widowControl/>
        <w:numPr>
          <w:ilvl w:val="1"/>
          <w:numId w:val="13"/>
        </w:numPr>
        <w:spacing w:before="0" w:after="0"/>
        <w:rPr>
          <w:rFonts w:eastAsia="Arial"/>
          <w:i/>
          <w:color w:val="000000"/>
          <w:szCs w:val="24"/>
        </w:rPr>
      </w:pPr>
      <w:r w:rsidRPr="004245E0">
        <w:rPr>
          <w:rFonts w:eastAsia="Arial"/>
          <w:b/>
          <w:color w:val="000000"/>
          <w:szCs w:val="24"/>
        </w:rPr>
        <w:t>Metrics and Benefits:</w:t>
      </w:r>
      <w:r w:rsidRPr="004245E0">
        <w:rPr>
          <w:rFonts w:eastAsia="Arial"/>
          <w:i/>
          <w:color w:val="000000"/>
          <w:szCs w:val="24"/>
        </w:rPr>
        <w:t xml:space="preserve"> metrics identified in the project narrative relates to the technical progress starting Q3 including “Number of technical publications and presentations” as listed later in this report. </w:t>
      </w:r>
    </w:p>
    <w:p w14:paraId="4CB8A109" w14:textId="6C09E8C4" w:rsidR="009F7EF4" w:rsidRDefault="009F7EF4">
      <w:pPr>
        <w:widowControl/>
        <w:spacing w:before="0" w:after="0"/>
        <w:ind w:left="1440"/>
        <w:rPr>
          <w:rFonts w:eastAsia="Arial"/>
          <w:b/>
          <w:color w:val="000000"/>
          <w:szCs w:val="24"/>
        </w:rPr>
      </w:pPr>
    </w:p>
    <w:p w14:paraId="53338BD5" w14:textId="3457A3F9" w:rsidR="00FB49B4" w:rsidRDefault="00FB49B4">
      <w:pPr>
        <w:widowControl/>
        <w:spacing w:before="0" w:after="0"/>
        <w:ind w:left="1440"/>
        <w:rPr>
          <w:rFonts w:eastAsia="Arial"/>
          <w:b/>
          <w:color w:val="000000"/>
          <w:szCs w:val="24"/>
        </w:rPr>
      </w:pPr>
    </w:p>
    <w:p w14:paraId="213A54DC" w14:textId="77777777" w:rsidR="00FB49B4" w:rsidRPr="004245E0" w:rsidRDefault="00FB49B4">
      <w:pPr>
        <w:widowControl/>
        <w:spacing w:before="0" w:after="0"/>
        <w:ind w:left="1440"/>
        <w:rPr>
          <w:rFonts w:eastAsia="Arial"/>
          <w:b/>
          <w:color w:val="000000"/>
          <w:szCs w:val="24"/>
        </w:rPr>
      </w:pPr>
    </w:p>
    <w:p w14:paraId="6206B534" w14:textId="4E38040E" w:rsidR="009F7EF4" w:rsidRPr="004245E0" w:rsidRDefault="0082366A">
      <w:pPr>
        <w:widowControl/>
        <w:numPr>
          <w:ilvl w:val="1"/>
          <w:numId w:val="13"/>
        </w:numPr>
        <w:spacing w:before="0" w:after="0"/>
        <w:rPr>
          <w:rFonts w:eastAsia="Arial"/>
          <w:b/>
          <w:color w:val="000000"/>
          <w:szCs w:val="24"/>
        </w:rPr>
      </w:pPr>
      <w:r w:rsidRPr="004245E0">
        <w:rPr>
          <w:rFonts w:eastAsia="Arial"/>
          <w:b/>
          <w:color w:val="000000"/>
          <w:szCs w:val="24"/>
        </w:rPr>
        <w:t xml:space="preserve">Upcoming Plans:  </w:t>
      </w:r>
      <w:r w:rsidRPr="004245E0">
        <w:rPr>
          <w:rFonts w:eastAsia="Arial"/>
          <w:i/>
          <w:color w:val="000000"/>
          <w:szCs w:val="24"/>
        </w:rPr>
        <w:t xml:space="preserve">During the next quarter, plan </w:t>
      </w:r>
      <w:r w:rsidR="008D1DC2">
        <w:rPr>
          <w:rFonts w:eastAsia="Arial"/>
          <w:i/>
          <w:color w:val="000000"/>
          <w:szCs w:val="24"/>
        </w:rPr>
        <w:t>includes:</w:t>
      </w:r>
      <w:r w:rsidRPr="004245E0">
        <w:rPr>
          <w:rFonts w:eastAsia="Arial"/>
          <w:i/>
          <w:color w:val="000000"/>
          <w:szCs w:val="24"/>
        </w:rPr>
        <w:t xml:space="preserve"> </w:t>
      </w:r>
    </w:p>
    <w:p w14:paraId="38AB6E3B" w14:textId="77777777" w:rsidR="006125CB" w:rsidRDefault="006125CB" w:rsidP="006125CB">
      <w:pPr>
        <w:pBdr>
          <w:top w:val="nil"/>
          <w:left w:val="nil"/>
          <w:bottom w:val="nil"/>
          <w:right w:val="nil"/>
          <w:between w:val="nil"/>
        </w:pBdr>
        <w:spacing w:after="0"/>
        <w:ind w:left="720" w:hanging="720"/>
        <w:rPr>
          <w:rFonts w:eastAsia="Arial"/>
          <w:i/>
          <w:color w:val="000000"/>
          <w:szCs w:val="24"/>
          <w:highlight w:val="yellow"/>
        </w:rPr>
      </w:pPr>
    </w:p>
    <w:p w14:paraId="2D4736C3" w14:textId="44596B32" w:rsidR="006125CB" w:rsidRPr="006125CB" w:rsidRDefault="006125CB" w:rsidP="006125CB">
      <w:pPr>
        <w:pBdr>
          <w:top w:val="nil"/>
          <w:left w:val="nil"/>
          <w:bottom w:val="nil"/>
          <w:right w:val="nil"/>
          <w:between w:val="nil"/>
        </w:pBdr>
        <w:spacing w:after="0"/>
        <w:ind w:left="720" w:hanging="720"/>
        <w:rPr>
          <w:rFonts w:eastAsia="Arial"/>
          <w:i/>
          <w:color w:val="000000"/>
          <w:szCs w:val="24"/>
          <w:highlight w:val="yellow"/>
        </w:rPr>
      </w:pPr>
      <w:r>
        <w:rPr>
          <w:rFonts w:eastAsia="Arial"/>
          <w:i/>
          <w:color w:val="000000"/>
          <w:szCs w:val="24"/>
          <w:highlight w:val="yellow"/>
        </w:rPr>
        <w:t xml:space="preserve">Brief description about upcoming plans </w:t>
      </w:r>
      <w:r w:rsidRPr="006125CB">
        <w:rPr>
          <w:rFonts w:eastAsia="Arial"/>
          <w:i/>
          <w:color w:val="000000"/>
          <w:szCs w:val="24"/>
          <w:highlight w:val="yellow"/>
        </w:rPr>
        <w:t xml:space="preserve"> by each partner in the reporting quarter (</w:t>
      </w:r>
      <w:r w:rsidR="004A6BBB">
        <w:rPr>
          <w:rFonts w:eastAsia="Arial"/>
          <w:i/>
          <w:color w:val="000000"/>
          <w:szCs w:val="24"/>
          <w:highlight w:val="yellow"/>
        </w:rPr>
        <w:t>Jan-Mar 2020</w:t>
      </w:r>
      <w:r w:rsidRPr="006125CB">
        <w:rPr>
          <w:rFonts w:eastAsia="Arial"/>
          <w:i/>
          <w:color w:val="000000"/>
          <w:szCs w:val="24"/>
          <w:highlight w:val="yellow"/>
        </w:rPr>
        <w:t>).</w:t>
      </w:r>
    </w:p>
    <w:p w14:paraId="36626B0D" w14:textId="200CA24B" w:rsidR="009F7EF4" w:rsidRDefault="006125CB" w:rsidP="006125CB">
      <w:pPr>
        <w:pBdr>
          <w:top w:val="nil"/>
          <w:left w:val="nil"/>
          <w:bottom w:val="nil"/>
          <w:right w:val="nil"/>
          <w:between w:val="nil"/>
        </w:pBdr>
        <w:spacing w:after="0"/>
        <w:ind w:left="720" w:hanging="720"/>
        <w:rPr>
          <w:rFonts w:eastAsia="Arial"/>
          <w:i/>
          <w:color w:val="000000"/>
          <w:szCs w:val="24"/>
        </w:rPr>
      </w:pPr>
      <w:r w:rsidRPr="006125CB">
        <w:rPr>
          <w:rFonts w:eastAsia="Arial"/>
          <w:i/>
          <w:color w:val="000000"/>
          <w:szCs w:val="24"/>
          <w:highlight w:val="yellow"/>
        </w:rPr>
        <w:t>In bullet forms, refer to theme, objectives with organization names</w:t>
      </w:r>
    </w:p>
    <w:p w14:paraId="4EFE1FD1" w14:textId="5724EA6C" w:rsidR="00FB49B4" w:rsidRDefault="00FB49B4">
      <w:pPr>
        <w:pBdr>
          <w:top w:val="nil"/>
          <w:left w:val="nil"/>
          <w:bottom w:val="nil"/>
          <w:right w:val="nil"/>
          <w:between w:val="nil"/>
        </w:pBdr>
        <w:spacing w:after="0"/>
        <w:ind w:left="720" w:hanging="720"/>
        <w:rPr>
          <w:rFonts w:eastAsia="Arial"/>
          <w:i/>
          <w:color w:val="000000"/>
          <w:szCs w:val="24"/>
        </w:rPr>
      </w:pPr>
    </w:p>
    <w:p w14:paraId="3E4224B3" w14:textId="77777777" w:rsidR="006125CB" w:rsidRPr="004245E0" w:rsidRDefault="006125CB">
      <w:pPr>
        <w:pBdr>
          <w:top w:val="nil"/>
          <w:left w:val="nil"/>
          <w:bottom w:val="nil"/>
          <w:right w:val="nil"/>
          <w:between w:val="nil"/>
        </w:pBdr>
        <w:spacing w:after="0"/>
        <w:ind w:left="720" w:hanging="720"/>
        <w:rPr>
          <w:rFonts w:eastAsia="Arial"/>
          <w:i/>
          <w:color w:val="000000"/>
          <w:szCs w:val="24"/>
        </w:rPr>
      </w:pPr>
    </w:p>
    <w:p w14:paraId="5B4EAB08" w14:textId="342C59F2" w:rsidR="009F7EF4" w:rsidRPr="001866D5" w:rsidRDefault="009F7EF4" w:rsidP="00417192">
      <w:pPr>
        <w:widowControl/>
        <w:pBdr>
          <w:top w:val="nil"/>
          <w:left w:val="nil"/>
          <w:bottom w:val="nil"/>
          <w:right w:val="nil"/>
          <w:between w:val="nil"/>
        </w:pBdr>
        <w:spacing w:before="0" w:after="0"/>
        <w:rPr>
          <w:rFonts w:eastAsia="Arial"/>
          <w:szCs w:val="24"/>
        </w:rPr>
      </w:pPr>
    </w:p>
    <w:p w14:paraId="740446DE" w14:textId="77777777" w:rsidR="009F7EF4" w:rsidRPr="004245E0" w:rsidRDefault="0082366A">
      <w:pPr>
        <w:widowControl/>
        <w:numPr>
          <w:ilvl w:val="0"/>
          <w:numId w:val="3"/>
        </w:numPr>
        <w:pBdr>
          <w:top w:val="nil"/>
          <w:left w:val="nil"/>
          <w:bottom w:val="nil"/>
          <w:right w:val="nil"/>
          <w:between w:val="nil"/>
        </w:pBdr>
        <w:spacing w:before="0" w:after="0"/>
        <w:rPr>
          <w:rFonts w:eastAsia="Arial"/>
          <w:b/>
          <w:color w:val="000000"/>
          <w:szCs w:val="24"/>
        </w:rPr>
      </w:pPr>
      <w:r w:rsidRPr="004245E0">
        <w:rPr>
          <w:rFonts w:eastAsia="Arial"/>
          <w:b/>
          <w:color w:val="000000"/>
          <w:szCs w:val="24"/>
        </w:rPr>
        <w:t>Problems, Significant Changes, or Delays</w:t>
      </w:r>
    </w:p>
    <w:p w14:paraId="631FA13E" w14:textId="77777777" w:rsidR="009F7EF4" w:rsidRPr="004245E0" w:rsidRDefault="009F7EF4">
      <w:pPr>
        <w:widowControl/>
        <w:spacing w:before="0" w:after="0"/>
        <w:ind w:left="720"/>
        <w:rPr>
          <w:rFonts w:eastAsia="Arial"/>
          <w:b/>
          <w:color w:val="000000"/>
          <w:szCs w:val="24"/>
        </w:rPr>
      </w:pPr>
    </w:p>
    <w:p w14:paraId="4F79A542" w14:textId="77777777" w:rsidR="009F7EF4" w:rsidRPr="004245E0" w:rsidRDefault="0082366A">
      <w:pPr>
        <w:widowControl/>
        <w:numPr>
          <w:ilvl w:val="0"/>
          <w:numId w:val="12"/>
        </w:numPr>
        <w:pBdr>
          <w:top w:val="nil"/>
          <w:left w:val="nil"/>
          <w:bottom w:val="nil"/>
          <w:right w:val="nil"/>
          <w:between w:val="nil"/>
        </w:pBdr>
        <w:spacing w:before="0" w:after="0"/>
        <w:ind w:left="1440"/>
        <w:rPr>
          <w:rFonts w:eastAsia="Arial"/>
          <w:i/>
          <w:color w:val="000000"/>
          <w:szCs w:val="24"/>
        </w:rPr>
      </w:pPr>
      <w:r w:rsidRPr="004245E0">
        <w:rPr>
          <w:rFonts w:eastAsia="Arial"/>
          <w:i/>
          <w:color w:val="000000"/>
          <w:szCs w:val="24"/>
        </w:rPr>
        <w:t>List any actual or anticipated problems or delays, or any other items impacting project execution that should be brought to the attention of the DOE Project Officer, and describe steps being taken to resolve the problems or delays.  (narrative)</w:t>
      </w:r>
    </w:p>
    <w:p w14:paraId="24266A36" w14:textId="28003D2F" w:rsidR="009F7EF4" w:rsidRDefault="009F7EF4">
      <w:pPr>
        <w:widowControl/>
        <w:pBdr>
          <w:top w:val="nil"/>
          <w:left w:val="nil"/>
          <w:bottom w:val="nil"/>
          <w:right w:val="nil"/>
          <w:between w:val="nil"/>
        </w:pBdr>
        <w:spacing w:before="0" w:after="0"/>
        <w:ind w:left="1440" w:hanging="720"/>
        <w:rPr>
          <w:rFonts w:eastAsia="Arial"/>
          <w:i/>
          <w:color w:val="000000"/>
          <w:szCs w:val="24"/>
        </w:rPr>
      </w:pPr>
    </w:p>
    <w:p w14:paraId="2C37F530" w14:textId="79C6065B" w:rsidR="002533CE" w:rsidRDefault="002533CE">
      <w:pPr>
        <w:widowControl/>
        <w:pBdr>
          <w:top w:val="nil"/>
          <w:left w:val="nil"/>
          <w:bottom w:val="nil"/>
          <w:right w:val="nil"/>
          <w:between w:val="nil"/>
        </w:pBdr>
        <w:spacing w:before="0" w:after="0"/>
        <w:ind w:left="1440" w:hanging="720"/>
        <w:rPr>
          <w:rFonts w:eastAsia="Arial"/>
          <w:i/>
          <w:color w:val="000000"/>
          <w:szCs w:val="24"/>
        </w:rPr>
      </w:pPr>
    </w:p>
    <w:p w14:paraId="3CEEBBAF" w14:textId="186246FA" w:rsidR="002533CE" w:rsidRDefault="006125CB">
      <w:pPr>
        <w:widowControl/>
        <w:pBdr>
          <w:top w:val="nil"/>
          <w:left w:val="nil"/>
          <w:bottom w:val="nil"/>
          <w:right w:val="nil"/>
          <w:between w:val="nil"/>
        </w:pBdr>
        <w:spacing w:before="0" w:after="0"/>
        <w:ind w:left="1440" w:hanging="720"/>
        <w:rPr>
          <w:rFonts w:eastAsia="Arial"/>
          <w:i/>
          <w:color w:val="000000"/>
          <w:szCs w:val="24"/>
        </w:rPr>
      </w:pPr>
      <w:r w:rsidRPr="006125CB">
        <w:rPr>
          <w:rFonts w:eastAsia="Arial"/>
          <w:i/>
          <w:color w:val="000000"/>
          <w:szCs w:val="24"/>
          <w:highlight w:val="yellow"/>
        </w:rPr>
        <w:t>List any significant changes/delays by each partner as per their committed goals</w:t>
      </w:r>
      <w:r>
        <w:rPr>
          <w:rFonts w:eastAsia="Arial"/>
          <w:i/>
          <w:color w:val="000000"/>
          <w:szCs w:val="24"/>
        </w:rPr>
        <w:t xml:space="preserve"> </w:t>
      </w:r>
    </w:p>
    <w:p w14:paraId="5E9E10D6" w14:textId="77777777" w:rsidR="002533CE" w:rsidRPr="004245E0" w:rsidRDefault="002533CE">
      <w:pPr>
        <w:widowControl/>
        <w:pBdr>
          <w:top w:val="nil"/>
          <w:left w:val="nil"/>
          <w:bottom w:val="nil"/>
          <w:right w:val="nil"/>
          <w:between w:val="nil"/>
        </w:pBdr>
        <w:spacing w:before="0" w:after="0"/>
        <w:ind w:left="1440" w:hanging="720"/>
        <w:rPr>
          <w:rFonts w:eastAsia="Arial"/>
          <w:i/>
          <w:color w:val="000000"/>
          <w:szCs w:val="24"/>
        </w:rPr>
      </w:pPr>
    </w:p>
    <w:p w14:paraId="70C554F5" w14:textId="77777777" w:rsidR="009F7EF4" w:rsidRPr="004245E0" w:rsidRDefault="009F7EF4">
      <w:pPr>
        <w:widowControl/>
        <w:pBdr>
          <w:top w:val="nil"/>
          <w:left w:val="nil"/>
          <w:bottom w:val="nil"/>
          <w:right w:val="nil"/>
          <w:between w:val="nil"/>
        </w:pBdr>
        <w:spacing w:before="0" w:after="0"/>
        <w:ind w:left="1440" w:hanging="720"/>
        <w:rPr>
          <w:rFonts w:eastAsia="Arial"/>
          <w:i/>
          <w:color w:val="000000"/>
          <w:szCs w:val="24"/>
        </w:rPr>
      </w:pPr>
    </w:p>
    <w:p w14:paraId="5D5935CF" w14:textId="77777777" w:rsidR="009F7EF4" w:rsidRPr="00A32C16" w:rsidRDefault="0082366A">
      <w:pPr>
        <w:widowControl/>
        <w:numPr>
          <w:ilvl w:val="0"/>
          <w:numId w:val="12"/>
        </w:numPr>
        <w:pBdr>
          <w:top w:val="nil"/>
          <w:left w:val="nil"/>
          <w:bottom w:val="nil"/>
          <w:right w:val="nil"/>
          <w:between w:val="nil"/>
        </w:pBdr>
        <w:spacing w:before="0" w:after="0"/>
        <w:ind w:left="1440"/>
        <w:rPr>
          <w:rFonts w:eastAsia="Arial"/>
          <w:i/>
          <w:color w:val="000000"/>
          <w:szCs w:val="24"/>
        </w:rPr>
      </w:pPr>
      <w:r w:rsidRPr="004245E0">
        <w:rPr>
          <w:rFonts w:eastAsia="Arial"/>
          <w:i/>
          <w:color w:val="000000"/>
          <w:szCs w:val="24"/>
        </w:rPr>
        <w:t xml:space="preserve">Describe any planned or actual changes in technical approach and reasons for these changes.  </w:t>
      </w:r>
      <w:r w:rsidRPr="004245E0">
        <w:rPr>
          <w:rFonts w:eastAsia="Arial"/>
          <w:i/>
          <w:color w:val="000000"/>
          <w:szCs w:val="24"/>
          <w:u w:val="single"/>
        </w:rPr>
        <w:t>Include impact that these changes could have on expenditures, schedule, milestones, tasks/activities, or deliverables.</w:t>
      </w:r>
      <w:r w:rsidRPr="004245E0">
        <w:rPr>
          <w:rFonts w:eastAsia="Arial"/>
          <w:i/>
          <w:color w:val="000000"/>
          <w:szCs w:val="24"/>
        </w:rPr>
        <w:t xml:space="preserve">  Identify any changes to the planned performance site originally identified in technical narrative. Note that significant changes in objectives and scope require prior approval from the </w:t>
      </w:r>
      <w:r w:rsidRPr="00A32C16">
        <w:rPr>
          <w:rFonts w:eastAsia="Arial"/>
          <w:i/>
          <w:color w:val="000000"/>
          <w:szCs w:val="24"/>
        </w:rPr>
        <w:t>project officer and may warrant updating and resubmitting the technical narrative.</w:t>
      </w:r>
    </w:p>
    <w:p w14:paraId="42723B50" w14:textId="77777777" w:rsidR="009F7EF4" w:rsidRPr="00A32C16" w:rsidRDefault="009F7EF4">
      <w:pPr>
        <w:widowControl/>
        <w:pBdr>
          <w:top w:val="nil"/>
          <w:left w:val="nil"/>
          <w:bottom w:val="nil"/>
          <w:right w:val="nil"/>
          <w:between w:val="nil"/>
        </w:pBdr>
        <w:spacing w:before="0" w:after="0"/>
        <w:ind w:left="1440" w:hanging="720"/>
        <w:rPr>
          <w:rFonts w:eastAsia="Arial"/>
          <w:i/>
          <w:color w:val="000000"/>
          <w:szCs w:val="24"/>
        </w:rPr>
      </w:pPr>
    </w:p>
    <w:p w14:paraId="335A423B" w14:textId="43405535" w:rsidR="009F7EF4" w:rsidRPr="00A32C16" w:rsidRDefault="00966D8E" w:rsidP="00966D8E">
      <w:pPr>
        <w:widowControl/>
        <w:pBdr>
          <w:top w:val="nil"/>
          <w:left w:val="nil"/>
          <w:bottom w:val="nil"/>
          <w:right w:val="nil"/>
          <w:between w:val="nil"/>
        </w:pBdr>
        <w:spacing w:before="0" w:after="0"/>
        <w:ind w:left="1080"/>
        <w:rPr>
          <w:rFonts w:eastAsia="Arial"/>
          <w:color w:val="000000"/>
          <w:szCs w:val="24"/>
        </w:rPr>
      </w:pPr>
      <w:r w:rsidRPr="00966D8E">
        <w:rPr>
          <w:rFonts w:eastAsia="Arial"/>
          <w:color w:val="000000"/>
          <w:szCs w:val="24"/>
          <w:highlight w:val="yellow"/>
        </w:rPr>
        <w:t>Describe any deviations from committed goals deliverables</w:t>
      </w:r>
    </w:p>
    <w:p w14:paraId="28ABA6EE" w14:textId="77777777" w:rsidR="009F7EF4" w:rsidRPr="004245E0" w:rsidRDefault="009F7EF4">
      <w:pPr>
        <w:widowControl/>
        <w:pBdr>
          <w:top w:val="nil"/>
          <w:left w:val="nil"/>
          <w:bottom w:val="nil"/>
          <w:right w:val="nil"/>
          <w:between w:val="nil"/>
        </w:pBdr>
        <w:spacing w:before="0" w:after="0"/>
        <w:ind w:left="1440" w:hanging="720"/>
        <w:rPr>
          <w:rFonts w:eastAsia="Arial"/>
          <w:color w:val="000000"/>
          <w:szCs w:val="24"/>
        </w:rPr>
      </w:pPr>
    </w:p>
    <w:p w14:paraId="5C2FB59A" w14:textId="01B42939" w:rsidR="009F7EF4" w:rsidRPr="00966D8E" w:rsidRDefault="0082366A">
      <w:pPr>
        <w:widowControl/>
        <w:numPr>
          <w:ilvl w:val="0"/>
          <w:numId w:val="12"/>
        </w:numPr>
        <w:pBdr>
          <w:top w:val="nil"/>
          <w:left w:val="nil"/>
          <w:bottom w:val="nil"/>
          <w:right w:val="nil"/>
          <w:between w:val="nil"/>
        </w:pBdr>
        <w:spacing w:before="0" w:after="0"/>
        <w:ind w:left="1440"/>
        <w:rPr>
          <w:rFonts w:eastAsia="Arial"/>
          <w:color w:val="000000"/>
          <w:szCs w:val="24"/>
        </w:rPr>
      </w:pPr>
      <w:r w:rsidRPr="004245E0">
        <w:rPr>
          <w:rFonts w:eastAsia="Arial"/>
          <w:color w:val="000000"/>
          <w:szCs w:val="24"/>
        </w:rPr>
        <w:t xml:space="preserve">Risk Monitoring.  </w:t>
      </w:r>
      <w:r w:rsidRPr="004245E0">
        <w:rPr>
          <w:rFonts w:eastAsia="Arial"/>
          <w:i/>
          <w:color w:val="000000"/>
          <w:szCs w:val="24"/>
        </w:rPr>
        <w:t>Provide the status of each risk identified in the technical narrative, and identify any new or emerging risks:</w:t>
      </w:r>
    </w:p>
    <w:p w14:paraId="779E10BF" w14:textId="77777777" w:rsidR="00966D8E" w:rsidRPr="004245E0" w:rsidRDefault="00966D8E" w:rsidP="00966D8E">
      <w:pPr>
        <w:widowControl/>
        <w:pBdr>
          <w:top w:val="nil"/>
          <w:left w:val="nil"/>
          <w:bottom w:val="nil"/>
          <w:right w:val="nil"/>
          <w:between w:val="nil"/>
        </w:pBdr>
        <w:spacing w:before="0" w:after="0"/>
        <w:ind w:left="1440"/>
        <w:rPr>
          <w:rFonts w:eastAsia="Arial"/>
          <w:color w:val="000000"/>
          <w:szCs w:val="24"/>
        </w:rPr>
      </w:pPr>
    </w:p>
    <w:p w14:paraId="2D56B72E" w14:textId="77777777" w:rsidR="009F7EF4" w:rsidRPr="004245E0" w:rsidRDefault="009F7EF4">
      <w:pPr>
        <w:widowControl/>
        <w:spacing w:before="0" w:after="0"/>
        <w:rPr>
          <w:rFonts w:eastAsia="Arial"/>
          <w:color w:val="000000"/>
          <w:szCs w:val="24"/>
        </w:rPr>
      </w:pPr>
    </w:p>
    <w:tbl>
      <w:tblPr>
        <w:tblStyle w:val="a2"/>
        <w:tblW w:w="86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70"/>
        <w:gridCol w:w="1067"/>
        <w:gridCol w:w="1622"/>
        <w:gridCol w:w="3093"/>
      </w:tblGrid>
      <w:tr w:rsidR="009F7EF4" w:rsidRPr="00A32C16" w14:paraId="01B38173" w14:textId="77777777">
        <w:trPr>
          <w:trHeight w:val="260"/>
          <w:jc w:val="center"/>
        </w:trPr>
        <w:tc>
          <w:tcPr>
            <w:tcW w:w="8652" w:type="dxa"/>
            <w:gridSpan w:val="4"/>
          </w:tcPr>
          <w:p w14:paraId="72BE1834" w14:textId="77777777" w:rsidR="009F7EF4" w:rsidRPr="00A32C16" w:rsidRDefault="0082366A">
            <w:pPr>
              <w:widowControl/>
              <w:spacing w:before="0" w:after="0"/>
              <w:jc w:val="center"/>
              <w:rPr>
                <w:rFonts w:eastAsia="Arial"/>
                <w:b/>
                <w:color w:val="000000"/>
                <w:szCs w:val="24"/>
              </w:rPr>
            </w:pPr>
            <w:r w:rsidRPr="00A32C16">
              <w:rPr>
                <w:rFonts w:eastAsia="Arial"/>
                <w:b/>
                <w:color w:val="000000"/>
                <w:szCs w:val="24"/>
              </w:rPr>
              <w:t>Risk Management Log</w:t>
            </w:r>
          </w:p>
        </w:tc>
      </w:tr>
      <w:tr w:rsidR="009F7EF4" w:rsidRPr="00A32C16" w14:paraId="036A11B4" w14:textId="77777777">
        <w:trPr>
          <w:trHeight w:val="300"/>
          <w:jc w:val="center"/>
        </w:trPr>
        <w:tc>
          <w:tcPr>
            <w:tcW w:w="2870" w:type="dxa"/>
            <w:shd w:val="clear" w:color="auto" w:fill="auto"/>
            <w:vAlign w:val="center"/>
          </w:tcPr>
          <w:p w14:paraId="5E79C44F" w14:textId="77777777" w:rsidR="009F7EF4" w:rsidRPr="00A32C16" w:rsidRDefault="0082366A">
            <w:pPr>
              <w:widowControl/>
              <w:spacing w:before="0" w:after="0"/>
              <w:ind w:firstLine="181"/>
              <w:jc w:val="center"/>
              <w:rPr>
                <w:rFonts w:eastAsia="Arial"/>
                <w:b/>
                <w:color w:val="000000"/>
                <w:szCs w:val="24"/>
              </w:rPr>
            </w:pPr>
            <w:r w:rsidRPr="00A32C16">
              <w:rPr>
                <w:rFonts w:eastAsia="Arial"/>
                <w:b/>
                <w:color w:val="000000"/>
                <w:szCs w:val="24"/>
              </w:rPr>
              <w:lastRenderedPageBreak/>
              <w:t>E Program/Risk</w:t>
            </w:r>
          </w:p>
        </w:tc>
        <w:tc>
          <w:tcPr>
            <w:tcW w:w="1067" w:type="dxa"/>
            <w:vAlign w:val="center"/>
          </w:tcPr>
          <w:p w14:paraId="006CF900" w14:textId="77777777" w:rsidR="009F7EF4" w:rsidRPr="00A32C16" w:rsidRDefault="0082366A">
            <w:pPr>
              <w:widowControl/>
              <w:spacing w:before="0" w:after="0"/>
              <w:jc w:val="center"/>
              <w:rPr>
                <w:rFonts w:eastAsia="Arial"/>
                <w:b/>
                <w:color w:val="000000"/>
                <w:szCs w:val="24"/>
              </w:rPr>
            </w:pPr>
            <w:r w:rsidRPr="00A32C16">
              <w:rPr>
                <w:rFonts w:eastAsia="Arial"/>
                <w:b/>
                <w:color w:val="000000"/>
                <w:szCs w:val="24"/>
              </w:rPr>
              <w:t>Impact</w:t>
            </w:r>
          </w:p>
        </w:tc>
        <w:tc>
          <w:tcPr>
            <w:tcW w:w="1622" w:type="dxa"/>
            <w:shd w:val="clear" w:color="auto" w:fill="auto"/>
            <w:vAlign w:val="center"/>
          </w:tcPr>
          <w:p w14:paraId="6F992780" w14:textId="77777777" w:rsidR="009F7EF4" w:rsidRPr="00A32C16" w:rsidRDefault="0082366A">
            <w:pPr>
              <w:widowControl/>
              <w:spacing w:before="0" w:after="0"/>
              <w:jc w:val="center"/>
              <w:rPr>
                <w:rFonts w:eastAsia="Arial"/>
                <w:b/>
                <w:color w:val="000000"/>
                <w:szCs w:val="24"/>
              </w:rPr>
            </w:pPr>
            <w:r w:rsidRPr="00A32C16">
              <w:rPr>
                <w:rFonts w:eastAsia="Arial"/>
                <w:b/>
                <w:color w:val="000000"/>
                <w:szCs w:val="24"/>
              </w:rPr>
              <w:t>Status</w:t>
            </w:r>
          </w:p>
        </w:tc>
        <w:tc>
          <w:tcPr>
            <w:tcW w:w="3093" w:type="dxa"/>
            <w:vAlign w:val="center"/>
          </w:tcPr>
          <w:p w14:paraId="618D43AC" w14:textId="77777777" w:rsidR="009F7EF4" w:rsidRPr="00A32C16" w:rsidRDefault="0082366A">
            <w:pPr>
              <w:widowControl/>
              <w:spacing w:before="0" w:after="0"/>
              <w:jc w:val="center"/>
              <w:rPr>
                <w:rFonts w:eastAsia="Arial"/>
                <w:b/>
                <w:color w:val="000000"/>
                <w:szCs w:val="24"/>
              </w:rPr>
            </w:pPr>
            <w:r w:rsidRPr="00A32C16">
              <w:rPr>
                <w:rFonts w:eastAsia="Arial"/>
                <w:b/>
                <w:color w:val="000000"/>
                <w:szCs w:val="24"/>
              </w:rPr>
              <w:t>Mitigation Method</w:t>
            </w:r>
          </w:p>
        </w:tc>
      </w:tr>
      <w:tr w:rsidR="009F7EF4" w:rsidRPr="00A32C16" w14:paraId="121CDFFD" w14:textId="77777777">
        <w:trPr>
          <w:trHeight w:val="260"/>
          <w:jc w:val="center"/>
        </w:trPr>
        <w:tc>
          <w:tcPr>
            <w:tcW w:w="2870" w:type="dxa"/>
            <w:shd w:val="clear" w:color="auto" w:fill="auto"/>
            <w:vAlign w:val="center"/>
          </w:tcPr>
          <w:p w14:paraId="1735CF4E" w14:textId="77777777" w:rsidR="009F7EF4" w:rsidRPr="00A32C16" w:rsidRDefault="009F7EF4">
            <w:pPr>
              <w:widowControl/>
              <w:spacing w:before="0" w:after="0"/>
              <w:jc w:val="center"/>
              <w:rPr>
                <w:rFonts w:eastAsia="Arial"/>
                <w:color w:val="000000"/>
                <w:szCs w:val="24"/>
              </w:rPr>
            </w:pPr>
          </w:p>
        </w:tc>
        <w:tc>
          <w:tcPr>
            <w:tcW w:w="1067" w:type="dxa"/>
          </w:tcPr>
          <w:p w14:paraId="065E9D8F" w14:textId="77777777" w:rsidR="009F7EF4" w:rsidRPr="00A32C16" w:rsidRDefault="0082366A">
            <w:pPr>
              <w:widowControl/>
              <w:spacing w:before="0" w:after="0"/>
              <w:jc w:val="center"/>
              <w:rPr>
                <w:rFonts w:eastAsia="Arial"/>
                <w:color w:val="000000"/>
                <w:szCs w:val="24"/>
              </w:rPr>
            </w:pPr>
            <w:r w:rsidRPr="00A32C16">
              <w:rPr>
                <w:rFonts w:eastAsia="Arial"/>
                <w:color w:val="000000"/>
                <w:szCs w:val="24"/>
              </w:rPr>
              <w:t>(e.g., High/ Med/Low)</w:t>
            </w:r>
          </w:p>
        </w:tc>
        <w:tc>
          <w:tcPr>
            <w:tcW w:w="1622" w:type="dxa"/>
            <w:shd w:val="clear" w:color="auto" w:fill="auto"/>
            <w:vAlign w:val="center"/>
          </w:tcPr>
          <w:p w14:paraId="76CF2F98" w14:textId="77777777" w:rsidR="009F7EF4" w:rsidRPr="00A32C16" w:rsidRDefault="0082366A">
            <w:pPr>
              <w:widowControl/>
              <w:spacing w:before="0" w:after="0"/>
              <w:jc w:val="center"/>
              <w:rPr>
                <w:rFonts w:eastAsia="Arial"/>
                <w:color w:val="000000"/>
                <w:szCs w:val="24"/>
              </w:rPr>
            </w:pPr>
            <w:r w:rsidRPr="00A32C16">
              <w:rPr>
                <w:rFonts w:eastAsia="Arial"/>
                <w:color w:val="000000"/>
                <w:szCs w:val="24"/>
              </w:rPr>
              <w:t xml:space="preserve">(e.g., Monitoring/ Realized/Mitigating) </w:t>
            </w:r>
          </w:p>
        </w:tc>
        <w:tc>
          <w:tcPr>
            <w:tcW w:w="3093" w:type="dxa"/>
            <w:vAlign w:val="center"/>
          </w:tcPr>
          <w:p w14:paraId="0561C05A" w14:textId="77777777" w:rsidR="009F7EF4" w:rsidRPr="00A32C16" w:rsidRDefault="009F7EF4">
            <w:pPr>
              <w:widowControl/>
              <w:spacing w:before="0" w:after="0"/>
              <w:jc w:val="center"/>
              <w:rPr>
                <w:rFonts w:eastAsia="Arial"/>
                <w:color w:val="000000"/>
                <w:szCs w:val="24"/>
              </w:rPr>
            </w:pPr>
          </w:p>
        </w:tc>
      </w:tr>
      <w:tr w:rsidR="009F7EF4" w:rsidRPr="00A32C16" w14:paraId="246F73B6" w14:textId="77777777">
        <w:trPr>
          <w:trHeight w:val="260"/>
          <w:jc w:val="center"/>
        </w:trPr>
        <w:tc>
          <w:tcPr>
            <w:tcW w:w="2870" w:type="dxa"/>
            <w:shd w:val="clear" w:color="auto" w:fill="auto"/>
            <w:vAlign w:val="center"/>
          </w:tcPr>
          <w:p w14:paraId="78C9B596" w14:textId="6A6A0E15" w:rsidR="009F7EF4" w:rsidRPr="00A32C16" w:rsidRDefault="009F7EF4">
            <w:pPr>
              <w:widowControl/>
              <w:spacing w:before="0" w:after="0"/>
              <w:ind w:firstLine="221"/>
              <w:jc w:val="center"/>
              <w:rPr>
                <w:rFonts w:eastAsia="Arial"/>
                <w:b/>
                <w:color w:val="000000"/>
                <w:szCs w:val="24"/>
              </w:rPr>
            </w:pPr>
          </w:p>
        </w:tc>
        <w:tc>
          <w:tcPr>
            <w:tcW w:w="1067" w:type="dxa"/>
          </w:tcPr>
          <w:p w14:paraId="6D484309" w14:textId="56613639" w:rsidR="009F7EF4" w:rsidRPr="00A32C16" w:rsidRDefault="009F7EF4">
            <w:pPr>
              <w:widowControl/>
              <w:spacing w:before="0" w:after="0"/>
              <w:jc w:val="center"/>
              <w:rPr>
                <w:rFonts w:eastAsia="Arial"/>
                <w:color w:val="000000"/>
                <w:szCs w:val="24"/>
              </w:rPr>
            </w:pPr>
          </w:p>
        </w:tc>
        <w:tc>
          <w:tcPr>
            <w:tcW w:w="1622" w:type="dxa"/>
            <w:shd w:val="clear" w:color="auto" w:fill="auto"/>
            <w:vAlign w:val="center"/>
          </w:tcPr>
          <w:p w14:paraId="0840A0BE" w14:textId="33B5894E" w:rsidR="009F7EF4" w:rsidRPr="00A32C16" w:rsidRDefault="009F7EF4">
            <w:pPr>
              <w:widowControl/>
              <w:spacing w:before="0" w:after="0"/>
              <w:jc w:val="center"/>
              <w:rPr>
                <w:rFonts w:eastAsia="Arial"/>
                <w:color w:val="000000"/>
                <w:szCs w:val="24"/>
              </w:rPr>
            </w:pPr>
          </w:p>
        </w:tc>
        <w:tc>
          <w:tcPr>
            <w:tcW w:w="3093" w:type="dxa"/>
            <w:vAlign w:val="center"/>
          </w:tcPr>
          <w:p w14:paraId="32633EDD" w14:textId="40CDD6C8" w:rsidR="009F7EF4" w:rsidRPr="00A32C16" w:rsidRDefault="009F7EF4">
            <w:pPr>
              <w:widowControl/>
              <w:spacing w:before="0" w:after="0"/>
              <w:jc w:val="center"/>
              <w:rPr>
                <w:rFonts w:eastAsia="Arial"/>
                <w:color w:val="000000"/>
                <w:szCs w:val="24"/>
              </w:rPr>
            </w:pPr>
          </w:p>
        </w:tc>
      </w:tr>
      <w:tr w:rsidR="009F7EF4" w:rsidRPr="00A32C16" w14:paraId="036CE4A3" w14:textId="77777777">
        <w:trPr>
          <w:trHeight w:val="260"/>
          <w:jc w:val="center"/>
        </w:trPr>
        <w:tc>
          <w:tcPr>
            <w:tcW w:w="2870" w:type="dxa"/>
            <w:shd w:val="clear" w:color="auto" w:fill="auto"/>
            <w:vAlign w:val="center"/>
          </w:tcPr>
          <w:p w14:paraId="62B6D545" w14:textId="5C285CD2" w:rsidR="009F7EF4" w:rsidRPr="00A32C16" w:rsidRDefault="009F7EF4">
            <w:pPr>
              <w:widowControl/>
              <w:spacing w:before="0" w:after="0"/>
              <w:ind w:firstLine="221"/>
              <w:jc w:val="center"/>
              <w:rPr>
                <w:rFonts w:eastAsia="Arial"/>
                <w:b/>
                <w:color w:val="000000"/>
                <w:szCs w:val="24"/>
              </w:rPr>
            </w:pPr>
          </w:p>
        </w:tc>
        <w:tc>
          <w:tcPr>
            <w:tcW w:w="1067" w:type="dxa"/>
          </w:tcPr>
          <w:p w14:paraId="1B20B533" w14:textId="6188E790" w:rsidR="009F7EF4" w:rsidRPr="00A32C16" w:rsidRDefault="009F7EF4">
            <w:pPr>
              <w:widowControl/>
              <w:spacing w:before="0" w:after="0"/>
              <w:jc w:val="center"/>
              <w:rPr>
                <w:rFonts w:eastAsia="Arial"/>
                <w:color w:val="000000"/>
                <w:szCs w:val="24"/>
              </w:rPr>
            </w:pPr>
          </w:p>
        </w:tc>
        <w:tc>
          <w:tcPr>
            <w:tcW w:w="1622" w:type="dxa"/>
            <w:shd w:val="clear" w:color="auto" w:fill="auto"/>
            <w:vAlign w:val="center"/>
          </w:tcPr>
          <w:p w14:paraId="50D4260A" w14:textId="1FC19BF6" w:rsidR="009F7EF4" w:rsidRPr="00A32C16" w:rsidRDefault="009F7EF4">
            <w:pPr>
              <w:widowControl/>
              <w:spacing w:before="0" w:after="0"/>
              <w:jc w:val="center"/>
              <w:rPr>
                <w:rFonts w:eastAsia="Arial"/>
                <w:color w:val="000000"/>
                <w:szCs w:val="24"/>
              </w:rPr>
            </w:pPr>
          </w:p>
        </w:tc>
        <w:tc>
          <w:tcPr>
            <w:tcW w:w="3093" w:type="dxa"/>
            <w:vAlign w:val="center"/>
          </w:tcPr>
          <w:p w14:paraId="75C43688" w14:textId="01AB329F" w:rsidR="009F7EF4" w:rsidRPr="00A32C16" w:rsidRDefault="009F7EF4">
            <w:pPr>
              <w:widowControl/>
              <w:spacing w:before="0" w:after="0"/>
              <w:jc w:val="center"/>
              <w:rPr>
                <w:rFonts w:eastAsia="Arial"/>
                <w:color w:val="000000"/>
                <w:szCs w:val="24"/>
              </w:rPr>
            </w:pPr>
          </w:p>
        </w:tc>
      </w:tr>
    </w:tbl>
    <w:p w14:paraId="606AC9C8" w14:textId="77777777" w:rsidR="009F7EF4" w:rsidRPr="00A32C16" w:rsidRDefault="009F7EF4">
      <w:pPr>
        <w:widowControl/>
        <w:spacing w:before="0" w:after="0"/>
        <w:rPr>
          <w:rFonts w:eastAsia="Arial"/>
          <w:color w:val="000000"/>
          <w:szCs w:val="24"/>
        </w:rPr>
      </w:pPr>
    </w:p>
    <w:p w14:paraId="56EBAB3D" w14:textId="77777777" w:rsidR="009F7EF4" w:rsidRPr="004245E0" w:rsidRDefault="009F7EF4">
      <w:pPr>
        <w:widowControl/>
        <w:spacing w:before="0" w:after="0"/>
        <w:rPr>
          <w:rFonts w:eastAsia="Arial"/>
          <w:color w:val="000000"/>
          <w:szCs w:val="24"/>
        </w:rPr>
      </w:pPr>
    </w:p>
    <w:p w14:paraId="2A151E80" w14:textId="77777777" w:rsidR="009F7EF4" w:rsidRPr="004245E0" w:rsidRDefault="0082366A">
      <w:pPr>
        <w:keepNext/>
        <w:keepLines/>
        <w:widowControl/>
        <w:numPr>
          <w:ilvl w:val="0"/>
          <w:numId w:val="3"/>
        </w:numPr>
        <w:pBdr>
          <w:top w:val="nil"/>
          <w:left w:val="nil"/>
          <w:bottom w:val="nil"/>
          <w:right w:val="nil"/>
          <w:between w:val="nil"/>
        </w:pBdr>
        <w:spacing w:before="0" w:after="0"/>
        <w:rPr>
          <w:rFonts w:eastAsia="Arial"/>
          <w:b/>
          <w:color w:val="000000"/>
          <w:szCs w:val="24"/>
        </w:rPr>
      </w:pPr>
      <w:r w:rsidRPr="004245E0">
        <w:rPr>
          <w:rFonts w:eastAsia="Arial"/>
          <w:b/>
          <w:color w:val="000000"/>
          <w:szCs w:val="24"/>
        </w:rPr>
        <w:t>Cost Status</w:t>
      </w:r>
    </w:p>
    <w:p w14:paraId="073FD817" w14:textId="2D725C6A" w:rsidR="009F7EF4" w:rsidRPr="004245E0" w:rsidRDefault="0082366A">
      <w:pPr>
        <w:widowControl/>
        <w:pBdr>
          <w:top w:val="nil"/>
          <w:left w:val="nil"/>
          <w:bottom w:val="nil"/>
          <w:right w:val="nil"/>
          <w:between w:val="nil"/>
        </w:pBdr>
        <w:spacing w:before="0" w:after="0"/>
        <w:ind w:left="360" w:hanging="720"/>
        <w:rPr>
          <w:rFonts w:eastAsia="Arial"/>
          <w:i/>
          <w:color w:val="000000"/>
          <w:szCs w:val="24"/>
        </w:rPr>
      </w:pPr>
      <w:r w:rsidRPr="004245E0">
        <w:rPr>
          <w:rFonts w:eastAsia="Arial"/>
          <w:i/>
          <w:color w:val="000000"/>
          <w:szCs w:val="24"/>
        </w:rPr>
        <w:t xml:space="preserve">Please see the attached excel sheet which contains the “Budget for Current Reporting Period </w:t>
      </w:r>
      <w:r w:rsidR="003878BA">
        <w:rPr>
          <w:rFonts w:eastAsia="Arial"/>
          <w:i/>
          <w:color w:val="000000"/>
          <w:szCs w:val="24"/>
        </w:rPr>
        <w:t>4</w:t>
      </w:r>
      <w:r w:rsidRPr="004245E0">
        <w:rPr>
          <w:rFonts w:eastAsia="Arial"/>
          <w:i/>
          <w:color w:val="000000"/>
          <w:szCs w:val="24"/>
        </w:rPr>
        <w:t xml:space="preserve">/1/19 – </w:t>
      </w:r>
      <w:r w:rsidR="003878BA">
        <w:rPr>
          <w:rFonts w:eastAsia="Arial"/>
          <w:i/>
          <w:color w:val="000000"/>
          <w:szCs w:val="24"/>
        </w:rPr>
        <w:t>6</w:t>
      </w:r>
      <w:r w:rsidRPr="004245E0">
        <w:rPr>
          <w:rFonts w:eastAsia="Arial"/>
          <w:i/>
          <w:color w:val="000000"/>
          <w:szCs w:val="24"/>
        </w:rPr>
        <w:t>/3</w:t>
      </w:r>
      <w:r w:rsidR="003878BA">
        <w:rPr>
          <w:rFonts w:eastAsia="Arial"/>
          <w:i/>
          <w:color w:val="000000"/>
          <w:szCs w:val="24"/>
        </w:rPr>
        <w:t>0</w:t>
      </w:r>
      <w:r w:rsidRPr="004245E0">
        <w:rPr>
          <w:rFonts w:eastAsia="Arial"/>
          <w:i/>
          <w:color w:val="000000"/>
          <w:szCs w:val="24"/>
        </w:rPr>
        <w:t>/19” table.</w:t>
      </w:r>
    </w:p>
    <w:p w14:paraId="375197B0" w14:textId="77777777" w:rsidR="009F7EF4" w:rsidRPr="004245E0" w:rsidRDefault="009F7EF4">
      <w:pPr>
        <w:widowControl/>
        <w:pBdr>
          <w:top w:val="nil"/>
          <w:left w:val="nil"/>
          <w:bottom w:val="nil"/>
          <w:right w:val="nil"/>
          <w:between w:val="nil"/>
        </w:pBdr>
        <w:spacing w:before="0" w:after="0"/>
        <w:ind w:left="360" w:hanging="720"/>
        <w:rPr>
          <w:rFonts w:eastAsia="Arial"/>
          <w:i/>
          <w:color w:val="000000"/>
          <w:szCs w:val="24"/>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970"/>
        <w:gridCol w:w="1440"/>
        <w:gridCol w:w="1357"/>
        <w:gridCol w:w="1507"/>
        <w:gridCol w:w="1507"/>
      </w:tblGrid>
      <w:tr w:rsidR="003878BA" w:rsidRPr="00844B08" w14:paraId="7950EE31" w14:textId="77777777" w:rsidTr="0007394A">
        <w:trPr>
          <w:jc w:val="center"/>
        </w:trPr>
        <w:tc>
          <w:tcPr>
            <w:tcW w:w="7781" w:type="dxa"/>
            <w:gridSpan w:val="5"/>
          </w:tcPr>
          <w:p w14:paraId="17502966" w14:textId="77777777" w:rsidR="003878BA" w:rsidRPr="00844B08" w:rsidRDefault="003878BA" w:rsidP="0007394A">
            <w:pPr>
              <w:keepNext/>
              <w:keepLines/>
              <w:widowControl/>
              <w:spacing w:before="0"/>
              <w:jc w:val="center"/>
              <w:rPr>
                <w:rFonts w:ascii="Arial" w:hAnsi="Arial" w:cs="Arial"/>
                <w:b/>
                <w:color w:val="000000" w:themeColor="text1"/>
                <w:sz w:val="18"/>
                <w:szCs w:val="18"/>
              </w:rPr>
            </w:pPr>
            <w:r w:rsidRPr="00844B08">
              <w:rPr>
                <w:rFonts w:ascii="Arial" w:hAnsi="Arial" w:cs="Arial"/>
                <w:b/>
                <w:color w:val="000000" w:themeColor="text1"/>
                <w:sz w:val="18"/>
                <w:szCs w:val="18"/>
              </w:rPr>
              <w:t>Spending Plan</w:t>
            </w:r>
          </w:p>
        </w:tc>
      </w:tr>
      <w:tr w:rsidR="003878BA" w:rsidRPr="00844B08" w14:paraId="68E3CEF1" w14:textId="77777777" w:rsidTr="0007394A">
        <w:trPr>
          <w:jc w:val="center"/>
        </w:trPr>
        <w:tc>
          <w:tcPr>
            <w:tcW w:w="1970" w:type="dxa"/>
            <w:vAlign w:val="center"/>
          </w:tcPr>
          <w:p w14:paraId="30CEBA39" w14:textId="77777777" w:rsidR="003878BA" w:rsidRPr="00844B08" w:rsidRDefault="003878BA" w:rsidP="0007394A">
            <w:pPr>
              <w:keepNext/>
              <w:keepLines/>
              <w:widowControl/>
              <w:spacing w:before="0"/>
              <w:jc w:val="center"/>
              <w:rPr>
                <w:rFonts w:ascii="Arial" w:hAnsi="Arial" w:cs="Arial"/>
                <w:b/>
                <w:color w:val="000000" w:themeColor="text1"/>
                <w:sz w:val="18"/>
                <w:szCs w:val="18"/>
              </w:rPr>
            </w:pPr>
            <w:r w:rsidRPr="00844B08">
              <w:rPr>
                <w:rFonts w:ascii="Arial" w:hAnsi="Arial" w:cs="Arial"/>
                <w:b/>
                <w:color w:val="000000" w:themeColor="text1"/>
                <w:sz w:val="18"/>
                <w:szCs w:val="18"/>
              </w:rPr>
              <w:t>Month</w:t>
            </w:r>
          </w:p>
        </w:tc>
        <w:tc>
          <w:tcPr>
            <w:tcW w:w="1440" w:type="dxa"/>
            <w:vAlign w:val="center"/>
          </w:tcPr>
          <w:p w14:paraId="05CAF042" w14:textId="77777777" w:rsidR="003878BA" w:rsidRPr="00844B08" w:rsidRDefault="003878BA" w:rsidP="0007394A">
            <w:pPr>
              <w:keepNext/>
              <w:keepLines/>
              <w:widowControl/>
              <w:spacing w:before="0"/>
              <w:jc w:val="center"/>
              <w:rPr>
                <w:rFonts w:ascii="Arial" w:hAnsi="Arial" w:cs="Arial"/>
                <w:b/>
                <w:color w:val="000000" w:themeColor="text1"/>
                <w:sz w:val="18"/>
                <w:szCs w:val="18"/>
              </w:rPr>
            </w:pPr>
            <w:r w:rsidRPr="00844B08">
              <w:rPr>
                <w:rFonts w:ascii="Arial" w:hAnsi="Arial" w:cs="Arial"/>
                <w:b/>
                <w:color w:val="000000" w:themeColor="text1"/>
                <w:sz w:val="18"/>
                <w:szCs w:val="18"/>
              </w:rPr>
              <w:t>Planned Expenditures</w:t>
            </w:r>
          </w:p>
          <w:p w14:paraId="556FB565" w14:textId="77777777" w:rsidR="003878BA" w:rsidRPr="00844B08" w:rsidRDefault="003878BA" w:rsidP="0007394A">
            <w:pPr>
              <w:keepNext/>
              <w:keepLines/>
              <w:widowControl/>
              <w:spacing w:before="0"/>
              <w:jc w:val="center"/>
              <w:rPr>
                <w:rFonts w:ascii="Arial" w:hAnsi="Arial" w:cs="Arial"/>
                <w:b/>
                <w:color w:val="000000" w:themeColor="text1"/>
                <w:sz w:val="18"/>
                <w:szCs w:val="18"/>
              </w:rPr>
            </w:pPr>
            <w:r w:rsidRPr="00844B08">
              <w:rPr>
                <w:rFonts w:ascii="Arial" w:hAnsi="Arial" w:cs="Arial"/>
                <w:b/>
                <w:bCs/>
                <w:color w:val="000000" w:themeColor="text1"/>
                <w:sz w:val="18"/>
                <w:szCs w:val="18"/>
              </w:rPr>
              <w:t>Federal Share</w:t>
            </w:r>
          </w:p>
        </w:tc>
        <w:tc>
          <w:tcPr>
            <w:tcW w:w="1357" w:type="dxa"/>
          </w:tcPr>
          <w:p w14:paraId="398EBDFB" w14:textId="77777777" w:rsidR="003878BA" w:rsidRPr="00844B08" w:rsidRDefault="003878BA" w:rsidP="0007394A">
            <w:pPr>
              <w:keepNext/>
              <w:keepLines/>
              <w:widowControl/>
              <w:spacing w:before="0"/>
              <w:jc w:val="center"/>
              <w:rPr>
                <w:rFonts w:ascii="Arial" w:hAnsi="Arial" w:cs="Arial"/>
                <w:b/>
                <w:color w:val="000000" w:themeColor="text1"/>
                <w:sz w:val="18"/>
                <w:szCs w:val="18"/>
              </w:rPr>
            </w:pPr>
            <w:r w:rsidRPr="00844B08">
              <w:rPr>
                <w:rFonts w:ascii="Arial" w:hAnsi="Arial" w:cs="Arial"/>
                <w:b/>
                <w:color w:val="000000" w:themeColor="text1"/>
                <w:sz w:val="18"/>
                <w:szCs w:val="18"/>
              </w:rPr>
              <w:t>Planned Expenditures</w:t>
            </w:r>
          </w:p>
          <w:p w14:paraId="341B1B4E" w14:textId="77777777" w:rsidR="003878BA" w:rsidRPr="00844B08" w:rsidRDefault="003878BA" w:rsidP="0007394A">
            <w:pPr>
              <w:keepNext/>
              <w:keepLines/>
              <w:widowControl/>
              <w:spacing w:before="0"/>
              <w:jc w:val="center"/>
              <w:rPr>
                <w:rFonts w:ascii="Arial" w:hAnsi="Arial" w:cs="Arial"/>
                <w:b/>
                <w:color w:val="000000" w:themeColor="text1"/>
                <w:sz w:val="18"/>
                <w:szCs w:val="18"/>
              </w:rPr>
            </w:pPr>
            <w:proofErr w:type="spellStart"/>
            <w:r w:rsidRPr="00844B08">
              <w:rPr>
                <w:rFonts w:ascii="Arial" w:hAnsi="Arial" w:cs="Arial"/>
                <w:b/>
                <w:bCs/>
                <w:color w:val="000000" w:themeColor="text1"/>
                <w:sz w:val="18"/>
                <w:szCs w:val="18"/>
              </w:rPr>
              <w:t>CostShare</w:t>
            </w:r>
            <w:proofErr w:type="spellEnd"/>
          </w:p>
        </w:tc>
        <w:tc>
          <w:tcPr>
            <w:tcW w:w="1507" w:type="dxa"/>
            <w:vAlign w:val="center"/>
          </w:tcPr>
          <w:p w14:paraId="0EF34001" w14:textId="77777777" w:rsidR="003878BA" w:rsidRPr="00844B08" w:rsidRDefault="003878BA" w:rsidP="0007394A">
            <w:pPr>
              <w:keepNext/>
              <w:keepLines/>
              <w:widowControl/>
              <w:spacing w:before="0"/>
              <w:jc w:val="center"/>
              <w:rPr>
                <w:rFonts w:ascii="Arial" w:hAnsi="Arial" w:cs="Arial"/>
                <w:b/>
                <w:color w:val="000000" w:themeColor="text1"/>
                <w:sz w:val="18"/>
                <w:szCs w:val="18"/>
              </w:rPr>
            </w:pPr>
            <w:r w:rsidRPr="00844B08">
              <w:rPr>
                <w:rFonts w:ascii="Arial" w:hAnsi="Arial" w:cs="Arial"/>
                <w:b/>
                <w:color w:val="000000" w:themeColor="text1"/>
                <w:sz w:val="18"/>
                <w:szCs w:val="18"/>
              </w:rPr>
              <w:t xml:space="preserve">Actual Costs Incurred </w:t>
            </w:r>
            <w:r w:rsidRPr="00844B08">
              <w:rPr>
                <w:rFonts w:ascii="Arial" w:hAnsi="Arial" w:cs="Arial"/>
                <w:b/>
                <w:bCs/>
                <w:color w:val="000000" w:themeColor="text1"/>
                <w:sz w:val="18"/>
                <w:szCs w:val="18"/>
              </w:rPr>
              <w:t>Federal Share</w:t>
            </w:r>
          </w:p>
        </w:tc>
        <w:tc>
          <w:tcPr>
            <w:tcW w:w="1507" w:type="dxa"/>
          </w:tcPr>
          <w:p w14:paraId="24EB107A" w14:textId="77777777" w:rsidR="003878BA" w:rsidRPr="00844B08" w:rsidRDefault="003878BA" w:rsidP="0007394A">
            <w:pPr>
              <w:keepNext/>
              <w:keepLines/>
              <w:widowControl/>
              <w:spacing w:before="0"/>
              <w:jc w:val="center"/>
              <w:rPr>
                <w:rFonts w:ascii="Arial" w:hAnsi="Arial" w:cs="Arial"/>
                <w:b/>
                <w:color w:val="000000" w:themeColor="text1"/>
                <w:sz w:val="18"/>
                <w:szCs w:val="18"/>
              </w:rPr>
            </w:pPr>
            <w:r w:rsidRPr="00844B08">
              <w:rPr>
                <w:rFonts w:ascii="Arial" w:hAnsi="Arial" w:cs="Arial"/>
                <w:b/>
                <w:color w:val="000000" w:themeColor="text1"/>
                <w:sz w:val="18"/>
                <w:szCs w:val="18"/>
              </w:rPr>
              <w:t xml:space="preserve">Actual Costs Incurred </w:t>
            </w:r>
            <w:proofErr w:type="spellStart"/>
            <w:r w:rsidRPr="00844B08">
              <w:rPr>
                <w:rFonts w:ascii="Arial" w:hAnsi="Arial" w:cs="Arial"/>
                <w:b/>
                <w:bCs/>
                <w:color w:val="000000" w:themeColor="text1"/>
                <w:sz w:val="18"/>
                <w:szCs w:val="18"/>
              </w:rPr>
              <w:t>CostShare</w:t>
            </w:r>
            <w:proofErr w:type="spellEnd"/>
          </w:p>
        </w:tc>
      </w:tr>
      <w:tr w:rsidR="003878BA" w:rsidRPr="00844B08" w14:paraId="7E9AE961" w14:textId="77777777" w:rsidTr="0007394A">
        <w:trPr>
          <w:jc w:val="center"/>
        </w:trPr>
        <w:tc>
          <w:tcPr>
            <w:tcW w:w="1970" w:type="dxa"/>
          </w:tcPr>
          <w:p w14:paraId="0686DD5A" w14:textId="7576C8BD"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7EE68B73" w14:textId="181B96D9"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6D80BF19" w14:textId="7924E96B"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7F3019E4" w14:textId="37815EF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735E2ABF" w14:textId="3C3E2795"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3725EA55" w14:textId="77777777" w:rsidTr="0007394A">
        <w:trPr>
          <w:jc w:val="center"/>
        </w:trPr>
        <w:tc>
          <w:tcPr>
            <w:tcW w:w="1970" w:type="dxa"/>
          </w:tcPr>
          <w:p w14:paraId="17F82228" w14:textId="551B0B21"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25430C02" w14:textId="0187E2F9"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18307A67" w14:textId="025E950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16D47472" w14:textId="3C3CC501"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6F8407A3" w14:textId="68FFE68E"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211F6091" w14:textId="77777777" w:rsidTr="0007394A">
        <w:trPr>
          <w:jc w:val="center"/>
        </w:trPr>
        <w:tc>
          <w:tcPr>
            <w:tcW w:w="1970" w:type="dxa"/>
          </w:tcPr>
          <w:p w14:paraId="449B8AEE" w14:textId="2DDE9083"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1E2DB450" w14:textId="31BCAA50"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5A6B3176" w14:textId="09162601"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D5551E2" w14:textId="11F1ECCD"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2D333906" w14:textId="0986C2F5"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7D719B90" w14:textId="77777777" w:rsidTr="0007394A">
        <w:trPr>
          <w:jc w:val="center"/>
        </w:trPr>
        <w:tc>
          <w:tcPr>
            <w:tcW w:w="1970" w:type="dxa"/>
          </w:tcPr>
          <w:p w14:paraId="4BC855CB" w14:textId="33FDE157"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5F9032A6" w14:textId="7495DAF5"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39F3E558" w14:textId="0BFC9968"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CB22F0B" w14:textId="0907D17F"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3AC39D2D" w14:textId="4E5AB613"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345F51B8" w14:textId="77777777" w:rsidTr="0007394A">
        <w:trPr>
          <w:jc w:val="center"/>
        </w:trPr>
        <w:tc>
          <w:tcPr>
            <w:tcW w:w="1970" w:type="dxa"/>
          </w:tcPr>
          <w:p w14:paraId="0A69E9D0" w14:textId="490604A2"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1C3B85D7" w14:textId="433450A1"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328A4234" w14:textId="6D432020"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7D1A8819" w14:textId="6A0C19B5"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7DE424A9" w14:textId="2DBA95A8"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70888BFD" w14:textId="77777777" w:rsidTr="0007394A">
        <w:trPr>
          <w:jc w:val="center"/>
        </w:trPr>
        <w:tc>
          <w:tcPr>
            <w:tcW w:w="1970" w:type="dxa"/>
          </w:tcPr>
          <w:p w14:paraId="47CED018" w14:textId="424557F5"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6411F0CC" w14:textId="092A993C"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1F4FB846" w14:textId="73F13FD4"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05D1A10" w14:textId="3CF73D23"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1EBDC057" w14:textId="06EC9405"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7A738566" w14:textId="77777777" w:rsidTr="0007394A">
        <w:trPr>
          <w:jc w:val="center"/>
        </w:trPr>
        <w:tc>
          <w:tcPr>
            <w:tcW w:w="1970" w:type="dxa"/>
          </w:tcPr>
          <w:p w14:paraId="416F6691" w14:textId="4D3C6391"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69BE93AD" w14:textId="323242E0"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4F344D3B" w14:textId="7E7A3AE4"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2483B42A" w14:textId="783E060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6BA38007" w14:textId="794C1E94"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07C7820A" w14:textId="77777777" w:rsidTr="0007394A">
        <w:trPr>
          <w:jc w:val="center"/>
        </w:trPr>
        <w:tc>
          <w:tcPr>
            <w:tcW w:w="1970" w:type="dxa"/>
          </w:tcPr>
          <w:p w14:paraId="3CD199CF" w14:textId="42324CFB"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50066880" w14:textId="53E98F7B"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20E3C939" w14:textId="3F34493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DAB5790" w14:textId="2DF5867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114B1093" w14:textId="20C48380"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2307A9C7" w14:textId="77777777" w:rsidTr="0007394A">
        <w:trPr>
          <w:jc w:val="center"/>
        </w:trPr>
        <w:tc>
          <w:tcPr>
            <w:tcW w:w="1970" w:type="dxa"/>
          </w:tcPr>
          <w:p w14:paraId="0BD47AAD" w14:textId="69BA5D42"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7172E56F" w14:textId="2D6DD613"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5FD8C211" w14:textId="37901476"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1999F200" w14:textId="4A47979C"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41E5AC16" w14:textId="1EC01739"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149BC6A0" w14:textId="77777777" w:rsidTr="0007394A">
        <w:trPr>
          <w:jc w:val="center"/>
        </w:trPr>
        <w:tc>
          <w:tcPr>
            <w:tcW w:w="1970" w:type="dxa"/>
          </w:tcPr>
          <w:p w14:paraId="7808EC57" w14:textId="0109E93C"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095FB687" w14:textId="004C0FE1"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37EA0254" w14:textId="09FE6A98"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27682D94" w14:textId="52B1CC7B"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62A9512B" w14:textId="2D989C52"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7087C8F5" w14:textId="77777777" w:rsidTr="0007394A">
        <w:trPr>
          <w:jc w:val="center"/>
        </w:trPr>
        <w:tc>
          <w:tcPr>
            <w:tcW w:w="1970" w:type="dxa"/>
          </w:tcPr>
          <w:p w14:paraId="371FA019" w14:textId="5B484071"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534DACDB" w14:textId="6C678AE4"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65ED3C3A" w14:textId="33480153"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92C61C6" w14:textId="201A7D5C"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16AFC791" w14:textId="744542A4"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2D820504" w14:textId="77777777" w:rsidTr="0007394A">
        <w:trPr>
          <w:jc w:val="center"/>
        </w:trPr>
        <w:tc>
          <w:tcPr>
            <w:tcW w:w="1970" w:type="dxa"/>
          </w:tcPr>
          <w:p w14:paraId="2435638E" w14:textId="3B5EE848"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2F38FE80" w14:textId="4C1E242E"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38884C04" w14:textId="3C8EC4BC"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FD91549" w14:textId="253D5265"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26127793" w14:textId="7DDD1360"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60DBCA9F"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70073049" w14:textId="6372387B"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5ED44572" w14:textId="11C8E7D3"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10791A08" w14:textId="762F5B2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10E862CD" w14:textId="38B0EAE0"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3E23074C" w14:textId="4301D764"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621EDA66"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6AF911B2" w14:textId="37AC945B"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7028D4FE" w14:textId="78DC54C2"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698013E0" w14:textId="28E1C8AD"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71875F19" w14:textId="4D394390"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71584368" w14:textId="2FEDB4AE"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5C9D0975"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54AD715E" w14:textId="573CD5A4"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1CE2F5B9" w14:textId="34270022"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49F97420" w14:textId="357066DD"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01E8D921" w14:textId="6EE07EE1"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CDE70DF" w14:textId="72C446E4" w:rsidR="003878BA" w:rsidRPr="00844B08" w:rsidRDefault="003878BA" w:rsidP="0007394A">
            <w:pPr>
              <w:keepNext/>
              <w:keepLines/>
              <w:widowControl/>
              <w:spacing w:before="0"/>
              <w:jc w:val="right"/>
              <w:rPr>
                <w:rFonts w:ascii="Arial" w:hAnsi="Arial" w:cs="Arial"/>
                <w:b/>
                <w:color w:val="000000" w:themeColor="text1"/>
                <w:sz w:val="22"/>
                <w:szCs w:val="22"/>
              </w:rPr>
            </w:pPr>
          </w:p>
        </w:tc>
      </w:tr>
      <w:tr w:rsidR="003878BA" w:rsidRPr="00844B08" w14:paraId="3546B84A"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0F80B44F" w14:textId="30C09504"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5791F644" w14:textId="77C7381C"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15A1780E" w14:textId="2963E14E"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6E877365" w14:textId="5C404A01" w:rsidR="003878BA" w:rsidRPr="009F68CD"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5D62E060" w14:textId="53DCE4BF" w:rsidR="003878BA" w:rsidRPr="009F68CD" w:rsidRDefault="003878BA" w:rsidP="0007394A">
            <w:pPr>
              <w:keepNext/>
              <w:keepLines/>
              <w:widowControl/>
              <w:spacing w:before="0"/>
              <w:jc w:val="right"/>
              <w:rPr>
                <w:rFonts w:ascii="Arial" w:hAnsi="Arial" w:cs="Arial"/>
                <w:color w:val="000000" w:themeColor="text1"/>
                <w:sz w:val="22"/>
                <w:szCs w:val="22"/>
              </w:rPr>
            </w:pPr>
          </w:p>
        </w:tc>
      </w:tr>
      <w:tr w:rsidR="003878BA" w:rsidRPr="00844B08" w14:paraId="6F408F28"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7518BA8F" w14:textId="01D483F8"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50B9EB52" w14:textId="11B5ADAD"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07858DDF" w14:textId="05C5D62A"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29A058C3" w14:textId="0BDBAE99" w:rsidR="003878BA" w:rsidRPr="009F68CD"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077A05E3" w14:textId="67218441" w:rsidR="003878BA" w:rsidRPr="009F68CD" w:rsidRDefault="003878BA" w:rsidP="0007394A">
            <w:pPr>
              <w:keepNext/>
              <w:keepLines/>
              <w:widowControl/>
              <w:spacing w:before="0"/>
              <w:jc w:val="right"/>
              <w:rPr>
                <w:rFonts w:ascii="Arial" w:hAnsi="Arial" w:cs="Arial"/>
                <w:color w:val="000000" w:themeColor="text1"/>
                <w:sz w:val="22"/>
                <w:szCs w:val="22"/>
              </w:rPr>
            </w:pPr>
          </w:p>
        </w:tc>
      </w:tr>
      <w:tr w:rsidR="003878BA" w:rsidRPr="00844B08" w14:paraId="17F45BF9"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1AC0EC7E" w14:textId="08C033DE"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763D5418" w14:textId="6825AF3A"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29D01102" w14:textId="15DA0605"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2E294FF8" w14:textId="7235D284" w:rsidR="003878BA" w:rsidRPr="009F68CD"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01EDB98F" w14:textId="50D76476" w:rsidR="003878BA" w:rsidRPr="00706311" w:rsidRDefault="003878BA" w:rsidP="0007394A">
            <w:pPr>
              <w:keepNext/>
              <w:keepLines/>
              <w:widowControl/>
              <w:spacing w:before="0"/>
              <w:jc w:val="right"/>
              <w:rPr>
                <w:rFonts w:ascii="Arial" w:hAnsi="Arial" w:cs="Arial"/>
                <w:color w:val="000000" w:themeColor="text1"/>
                <w:sz w:val="22"/>
                <w:szCs w:val="22"/>
              </w:rPr>
            </w:pPr>
          </w:p>
        </w:tc>
      </w:tr>
      <w:tr w:rsidR="003878BA" w:rsidRPr="00BA1D4D" w14:paraId="526AE611"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14791BB4" w14:textId="6797554C"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0528945F" w14:textId="30EBF80A"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00D0BB09" w14:textId="72AEA48F"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62A3F66C" w14:textId="1F2F3FC8" w:rsidR="003878BA" w:rsidRPr="009F68CD"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4731893E" w14:textId="50927F6C" w:rsidR="003878BA" w:rsidRPr="0058122C" w:rsidRDefault="003878BA" w:rsidP="0007394A">
            <w:pPr>
              <w:keepNext/>
              <w:keepLines/>
              <w:widowControl/>
              <w:spacing w:before="0"/>
              <w:jc w:val="right"/>
              <w:rPr>
                <w:rFonts w:ascii="Arial" w:hAnsi="Arial" w:cs="Arial"/>
                <w:color w:val="000000" w:themeColor="text1"/>
                <w:sz w:val="22"/>
                <w:szCs w:val="22"/>
                <w:highlight w:val="yellow"/>
              </w:rPr>
            </w:pPr>
          </w:p>
        </w:tc>
      </w:tr>
      <w:tr w:rsidR="003878BA" w:rsidRPr="00844B08" w14:paraId="479F5B88"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6A08EC25" w14:textId="7EF09933"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73583CB4" w14:textId="29034EBE"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1B1DA97F" w14:textId="076E2EBA"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BFC3A63" w14:textId="095E72FE" w:rsidR="003878BA" w:rsidRPr="008C28A3"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7658CC37" w14:textId="33B03142" w:rsidR="003878BA" w:rsidRPr="008C28A3" w:rsidRDefault="003878BA" w:rsidP="0007394A">
            <w:pPr>
              <w:keepNext/>
              <w:keepLines/>
              <w:widowControl/>
              <w:spacing w:before="0"/>
              <w:jc w:val="right"/>
              <w:rPr>
                <w:rFonts w:ascii="Arial" w:hAnsi="Arial" w:cs="Arial"/>
                <w:color w:val="000000" w:themeColor="text1"/>
                <w:sz w:val="22"/>
                <w:szCs w:val="22"/>
              </w:rPr>
            </w:pPr>
          </w:p>
        </w:tc>
      </w:tr>
      <w:tr w:rsidR="003878BA" w:rsidRPr="00844B08" w14:paraId="61F58C56"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47874C7E" w14:textId="5779901F"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2C8E60AE" w14:textId="5DD88BD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6D1FC40E" w14:textId="2DA9957C"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76B14CE9" w14:textId="73DAD851" w:rsidR="003878BA" w:rsidRPr="008C28A3"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0AE0825B" w14:textId="6F3232FC" w:rsidR="003878BA" w:rsidRPr="008C28A3" w:rsidRDefault="003878BA" w:rsidP="0007394A">
            <w:pPr>
              <w:keepNext/>
              <w:keepLines/>
              <w:widowControl/>
              <w:spacing w:before="0"/>
              <w:jc w:val="right"/>
              <w:rPr>
                <w:rFonts w:ascii="Arial" w:hAnsi="Arial" w:cs="Arial"/>
                <w:color w:val="000000" w:themeColor="text1"/>
                <w:sz w:val="22"/>
                <w:szCs w:val="22"/>
              </w:rPr>
            </w:pPr>
          </w:p>
        </w:tc>
      </w:tr>
      <w:tr w:rsidR="003878BA" w:rsidRPr="00844B08" w14:paraId="18E34CD9"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2415B0B0" w14:textId="2FF8AE3F"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6F28038F" w14:textId="65D17815"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6D1D8AEB" w14:textId="6D9AC702"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216750E2" w14:textId="77777777" w:rsidR="003878BA" w:rsidRPr="009F68CD"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1396BD27" w14:textId="77777777" w:rsidR="003878BA" w:rsidRPr="0058122C" w:rsidRDefault="003878BA" w:rsidP="0007394A">
            <w:pPr>
              <w:keepNext/>
              <w:keepLines/>
              <w:widowControl/>
              <w:spacing w:before="0"/>
              <w:jc w:val="right"/>
              <w:rPr>
                <w:rFonts w:ascii="Arial" w:hAnsi="Arial" w:cs="Arial"/>
                <w:color w:val="000000" w:themeColor="text1"/>
                <w:sz w:val="22"/>
                <w:szCs w:val="22"/>
              </w:rPr>
            </w:pPr>
          </w:p>
        </w:tc>
      </w:tr>
      <w:tr w:rsidR="003878BA" w:rsidRPr="00844B08" w14:paraId="55B0AE3F"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6307E5D7" w14:textId="5EE52EA9"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41094E1C" w14:textId="55FCD0DA"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1D065C52" w14:textId="724180F3"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18106898" w14:textId="77777777" w:rsidR="003878BA" w:rsidRPr="009F68CD"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4889488A" w14:textId="77777777" w:rsidR="003878BA" w:rsidRPr="0058122C" w:rsidRDefault="003878BA" w:rsidP="0007394A">
            <w:pPr>
              <w:keepNext/>
              <w:keepLines/>
              <w:widowControl/>
              <w:spacing w:before="0"/>
              <w:jc w:val="right"/>
              <w:rPr>
                <w:rFonts w:ascii="Arial" w:hAnsi="Arial" w:cs="Arial"/>
                <w:color w:val="000000" w:themeColor="text1"/>
                <w:sz w:val="22"/>
                <w:szCs w:val="22"/>
              </w:rPr>
            </w:pPr>
          </w:p>
        </w:tc>
      </w:tr>
      <w:tr w:rsidR="003878BA" w:rsidRPr="00844B08" w14:paraId="692CA427" w14:textId="77777777" w:rsidTr="0007394A">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70" w:type="dxa"/>
          </w:tcPr>
          <w:p w14:paraId="7619981A" w14:textId="5373D21F" w:rsidR="003878BA" w:rsidRPr="00844B08" w:rsidRDefault="003878BA" w:rsidP="0007394A">
            <w:pPr>
              <w:keepNext/>
              <w:keepLines/>
              <w:widowControl/>
              <w:spacing w:before="0"/>
              <w:jc w:val="center"/>
              <w:rPr>
                <w:rFonts w:ascii="Arial" w:hAnsi="Arial" w:cs="Arial"/>
                <w:color w:val="000000" w:themeColor="text1"/>
                <w:sz w:val="22"/>
                <w:szCs w:val="22"/>
              </w:rPr>
            </w:pPr>
          </w:p>
        </w:tc>
        <w:tc>
          <w:tcPr>
            <w:tcW w:w="1440" w:type="dxa"/>
          </w:tcPr>
          <w:p w14:paraId="4EED08E4" w14:textId="29022C8C"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767AFEF2" w14:textId="193BDFB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67938E3C" w14:textId="77777777" w:rsidR="003878BA" w:rsidRPr="009F68CD" w:rsidRDefault="003878BA" w:rsidP="0007394A">
            <w:pPr>
              <w:keepNext/>
              <w:keepLines/>
              <w:widowControl/>
              <w:spacing w:before="0"/>
              <w:jc w:val="right"/>
              <w:rPr>
                <w:rFonts w:ascii="Arial" w:hAnsi="Arial" w:cs="Arial"/>
                <w:color w:val="000000" w:themeColor="text1"/>
                <w:sz w:val="22"/>
                <w:szCs w:val="22"/>
              </w:rPr>
            </w:pPr>
          </w:p>
        </w:tc>
        <w:tc>
          <w:tcPr>
            <w:tcW w:w="1507" w:type="dxa"/>
          </w:tcPr>
          <w:p w14:paraId="22C48B9C" w14:textId="77777777" w:rsidR="003878BA" w:rsidRPr="0058122C" w:rsidRDefault="003878BA" w:rsidP="0007394A">
            <w:pPr>
              <w:keepNext/>
              <w:keepLines/>
              <w:widowControl/>
              <w:spacing w:before="0"/>
              <w:jc w:val="right"/>
              <w:rPr>
                <w:rFonts w:ascii="Arial" w:hAnsi="Arial" w:cs="Arial"/>
                <w:color w:val="000000" w:themeColor="text1"/>
                <w:sz w:val="22"/>
                <w:szCs w:val="22"/>
              </w:rPr>
            </w:pPr>
          </w:p>
        </w:tc>
      </w:tr>
      <w:tr w:rsidR="003878BA" w:rsidRPr="00844B08" w14:paraId="06E0AA06" w14:textId="77777777" w:rsidTr="0007394A">
        <w:trPr>
          <w:jc w:val="center"/>
        </w:trPr>
        <w:tc>
          <w:tcPr>
            <w:tcW w:w="1970" w:type="dxa"/>
          </w:tcPr>
          <w:p w14:paraId="70A26D1E" w14:textId="591895F1" w:rsidR="003878BA" w:rsidRPr="00844B08" w:rsidRDefault="003878BA" w:rsidP="0007394A">
            <w:pPr>
              <w:keepNext/>
              <w:keepLines/>
              <w:widowControl/>
              <w:spacing w:before="0"/>
              <w:jc w:val="center"/>
              <w:rPr>
                <w:rFonts w:ascii="Arial" w:hAnsi="Arial" w:cs="Arial"/>
                <w:b/>
                <w:color w:val="000000" w:themeColor="text1"/>
                <w:sz w:val="22"/>
                <w:szCs w:val="22"/>
              </w:rPr>
            </w:pPr>
          </w:p>
        </w:tc>
        <w:tc>
          <w:tcPr>
            <w:tcW w:w="1440" w:type="dxa"/>
          </w:tcPr>
          <w:p w14:paraId="224108E4" w14:textId="10A9B1D9"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357" w:type="dxa"/>
          </w:tcPr>
          <w:p w14:paraId="33FEE95F" w14:textId="18AF1AF4"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54BB37B" w14:textId="409E6C57" w:rsidR="003878BA" w:rsidRPr="00844B08" w:rsidRDefault="003878BA" w:rsidP="0007394A">
            <w:pPr>
              <w:keepNext/>
              <w:keepLines/>
              <w:widowControl/>
              <w:spacing w:before="0"/>
              <w:jc w:val="right"/>
              <w:rPr>
                <w:rFonts w:ascii="Arial" w:hAnsi="Arial" w:cs="Arial"/>
                <w:b/>
                <w:color w:val="000000" w:themeColor="text1"/>
                <w:sz w:val="22"/>
                <w:szCs w:val="22"/>
              </w:rPr>
            </w:pPr>
          </w:p>
        </w:tc>
        <w:tc>
          <w:tcPr>
            <w:tcW w:w="1507" w:type="dxa"/>
          </w:tcPr>
          <w:p w14:paraId="54316AF2" w14:textId="1D50D23F" w:rsidR="003878BA" w:rsidRPr="00844B08" w:rsidRDefault="003878BA" w:rsidP="0007394A">
            <w:pPr>
              <w:keepNext/>
              <w:keepLines/>
              <w:widowControl/>
              <w:spacing w:before="0"/>
              <w:jc w:val="right"/>
              <w:rPr>
                <w:rFonts w:ascii="Arial" w:hAnsi="Arial" w:cs="Arial"/>
                <w:b/>
                <w:color w:val="000000" w:themeColor="text1"/>
                <w:sz w:val="22"/>
                <w:szCs w:val="22"/>
              </w:rPr>
            </w:pPr>
          </w:p>
        </w:tc>
      </w:tr>
    </w:tbl>
    <w:p w14:paraId="1687AAC7" w14:textId="5DAAB760" w:rsidR="009F7EF4" w:rsidRPr="004245E0" w:rsidRDefault="009F7EF4" w:rsidP="00077636">
      <w:pPr>
        <w:keepNext/>
        <w:keepLines/>
        <w:widowControl/>
        <w:spacing w:before="0" w:after="0"/>
        <w:rPr>
          <w:rFonts w:eastAsia="Arial"/>
          <w:b/>
          <w:color w:val="000000"/>
          <w:szCs w:val="24"/>
        </w:rPr>
      </w:pPr>
    </w:p>
    <w:p w14:paraId="6DAF5960" w14:textId="77777777" w:rsidR="009F7EF4" w:rsidRPr="004245E0" w:rsidRDefault="009F7EF4">
      <w:pPr>
        <w:widowControl/>
        <w:spacing w:before="0" w:after="0"/>
        <w:ind w:left="720"/>
        <w:rPr>
          <w:rFonts w:eastAsia="Arial"/>
          <w:b/>
          <w:color w:val="000000"/>
          <w:szCs w:val="24"/>
        </w:rPr>
      </w:pPr>
    </w:p>
    <w:p w14:paraId="7B04A3D8" w14:textId="77777777" w:rsidR="009F7EF4" w:rsidRPr="004245E0" w:rsidRDefault="0082366A">
      <w:pPr>
        <w:widowControl/>
        <w:numPr>
          <w:ilvl w:val="0"/>
          <w:numId w:val="3"/>
        </w:numPr>
        <w:pBdr>
          <w:top w:val="nil"/>
          <w:left w:val="nil"/>
          <w:bottom w:val="nil"/>
          <w:right w:val="nil"/>
          <w:between w:val="nil"/>
        </w:pBdr>
        <w:spacing w:before="0" w:after="0"/>
        <w:rPr>
          <w:rFonts w:eastAsia="Arial"/>
          <w:b/>
          <w:color w:val="000000"/>
          <w:szCs w:val="24"/>
        </w:rPr>
      </w:pPr>
      <w:r w:rsidRPr="004245E0">
        <w:rPr>
          <w:rFonts w:eastAsia="Arial"/>
          <w:b/>
          <w:color w:val="000000"/>
          <w:szCs w:val="24"/>
        </w:rPr>
        <w:t>Schedule Status</w:t>
      </w:r>
    </w:p>
    <w:p w14:paraId="7C0E8BED" w14:textId="77777777" w:rsidR="009F7EF4" w:rsidRPr="004245E0" w:rsidRDefault="0082366A">
      <w:pPr>
        <w:ind w:left="360"/>
        <w:jc w:val="both"/>
        <w:rPr>
          <w:rFonts w:eastAsia="Arial"/>
          <w:b/>
          <w:i/>
          <w:color w:val="000000"/>
          <w:szCs w:val="24"/>
        </w:rPr>
      </w:pPr>
      <w:r w:rsidRPr="004245E0">
        <w:rPr>
          <w:rFonts w:eastAsia="Arial"/>
          <w:i/>
          <w:color w:val="000000"/>
          <w:szCs w:val="24"/>
        </w:rPr>
        <w:t xml:space="preserve">Provide the schedule status for each task and activity, baselined against the schedule contained </w:t>
      </w:r>
      <w:r w:rsidRPr="004245E0">
        <w:rPr>
          <w:rFonts w:eastAsia="Arial"/>
          <w:i/>
          <w:color w:val="000000"/>
          <w:szCs w:val="24"/>
        </w:rPr>
        <w:lastRenderedPageBreak/>
        <w:t xml:space="preserve">in the current technical narrative.  The schedule status shall include for each task and activity, a start date, planned completion date, percent complete, cost for current quarter, and project costs for next quarter.  </w:t>
      </w:r>
      <w:r w:rsidRPr="004245E0">
        <w:rPr>
          <w:rFonts w:eastAsia="Arial"/>
          <w:b/>
          <w:i/>
          <w:color w:val="000000"/>
          <w:szCs w:val="24"/>
        </w:rPr>
        <w:t>Please note that although the percentage of completion is accurate, the costs incurred will not match the percentages because all partners working on each of the Phases have not submitted their invoices for their costs and projected costs.  This will update when missing partners are included.</w:t>
      </w:r>
    </w:p>
    <w:p w14:paraId="551B0A0B" w14:textId="77777777" w:rsidR="009F7EF4" w:rsidRPr="004245E0" w:rsidRDefault="009F7EF4">
      <w:pPr>
        <w:ind w:left="360"/>
        <w:jc w:val="both"/>
        <w:rPr>
          <w:rFonts w:eastAsia="Arial"/>
          <w:color w:val="000000"/>
          <w:szCs w:val="24"/>
        </w:rPr>
      </w:pPr>
    </w:p>
    <w:p w14:paraId="095D2715" w14:textId="031EACC2" w:rsidR="009F7EF4" w:rsidRDefault="009F7EF4">
      <w:pPr>
        <w:ind w:left="360"/>
        <w:jc w:val="both"/>
        <w:rPr>
          <w:rFonts w:eastAsia="Arial"/>
          <w:color w:val="000000"/>
          <w:szCs w:val="24"/>
        </w:rPr>
      </w:pPr>
    </w:p>
    <w:p w14:paraId="4AD64DB7" w14:textId="4FBC5478" w:rsidR="00FB49B4" w:rsidRDefault="00FB49B4">
      <w:pPr>
        <w:ind w:left="360"/>
        <w:jc w:val="both"/>
        <w:rPr>
          <w:rFonts w:eastAsia="Arial"/>
          <w:color w:val="000000"/>
          <w:szCs w:val="24"/>
        </w:rPr>
      </w:pPr>
    </w:p>
    <w:p w14:paraId="07015757" w14:textId="1B71C288" w:rsidR="00FB49B4" w:rsidRDefault="00FB49B4">
      <w:pPr>
        <w:ind w:left="360"/>
        <w:jc w:val="both"/>
        <w:rPr>
          <w:rFonts w:eastAsia="Arial"/>
          <w:color w:val="000000"/>
          <w:szCs w:val="24"/>
        </w:rPr>
      </w:pPr>
    </w:p>
    <w:p w14:paraId="76408B0F" w14:textId="19F6509E" w:rsidR="00FB49B4" w:rsidRDefault="00FB49B4">
      <w:pPr>
        <w:ind w:left="360"/>
        <w:jc w:val="both"/>
        <w:rPr>
          <w:rFonts w:eastAsia="Arial"/>
          <w:color w:val="000000"/>
          <w:szCs w:val="24"/>
        </w:rPr>
      </w:pPr>
    </w:p>
    <w:p w14:paraId="197F7705" w14:textId="77777777" w:rsidR="00FB49B4" w:rsidRPr="004245E0" w:rsidRDefault="00FB49B4">
      <w:pPr>
        <w:ind w:left="360"/>
        <w:jc w:val="both"/>
        <w:rPr>
          <w:rFonts w:eastAsia="Arial"/>
          <w:color w:val="000000"/>
          <w:szCs w:val="24"/>
        </w:rPr>
      </w:pPr>
    </w:p>
    <w:tbl>
      <w:tblPr>
        <w:tblW w:w="121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9"/>
        <w:gridCol w:w="1080"/>
        <w:gridCol w:w="720"/>
        <w:gridCol w:w="810"/>
        <w:gridCol w:w="720"/>
        <w:gridCol w:w="990"/>
        <w:gridCol w:w="981"/>
        <w:gridCol w:w="990"/>
        <w:gridCol w:w="900"/>
        <w:gridCol w:w="1080"/>
        <w:gridCol w:w="990"/>
        <w:gridCol w:w="990"/>
        <w:gridCol w:w="1158"/>
        <w:gridCol w:w="11"/>
      </w:tblGrid>
      <w:tr w:rsidR="003878BA" w:rsidRPr="00844B08" w14:paraId="26D1AF28" w14:textId="77777777" w:rsidTr="0007394A">
        <w:trPr>
          <w:gridAfter w:val="1"/>
          <w:wAfter w:w="11" w:type="dxa"/>
          <w:trHeight w:val="270"/>
          <w:jc w:val="center"/>
        </w:trPr>
        <w:tc>
          <w:tcPr>
            <w:tcW w:w="12128" w:type="dxa"/>
            <w:gridSpan w:val="13"/>
          </w:tcPr>
          <w:p w14:paraId="67F11579" w14:textId="77777777" w:rsidR="003878BA" w:rsidRPr="00844B08" w:rsidRDefault="003878BA" w:rsidP="0007394A">
            <w:pPr>
              <w:widowControl/>
              <w:spacing w:before="0" w:after="0"/>
              <w:jc w:val="center"/>
              <w:rPr>
                <w:rFonts w:ascii="Arial" w:hAnsi="Arial" w:cs="Arial"/>
                <w:b/>
                <w:color w:val="000000" w:themeColor="text1"/>
                <w:sz w:val="22"/>
                <w:szCs w:val="22"/>
                <w:lang w:bidi="hi-IN"/>
              </w:rPr>
            </w:pPr>
            <w:r w:rsidRPr="00844B08">
              <w:rPr>
                <w:rFonts w:ascii="Arial" w:hAnsi="Arial" w:cs="Arial"/>
                <w:b/>
                <w:color w:val="000000" w:themeColor="text1"/>
                <w:sz w:val="22"/>
                <w:szCs w:val="22"/>
                <w:lang w:bidi="hi-IN"/>
              </w:rPr>
              <w:t>Project Schedule &amp; Cost</w:t>
            </w:r>
          </w:p>
        </w:tc>
      </w:tr>
      <w:tr w:rsidR="003878BA" w:rsidRPr="00844B08" w14:paraId="08CDEFBD" w14:textId="77777777" w:rsidTr="0007394A">
        <w:trPr>
          <w:trHeight w:val="961"/>
          <w:jc w:val="center"/>
        </w:trPr>
        <w:tc>
          <w:tcPr>
            <w:tcW w:w="719" w:type="dxa"/>
            <w:vAlign w:val="center"/>
          </w:tcPr>
          <w:p w14:paraId="55395018" w14:textId="77777777" w:rsidR="003878BA" w:rsidRPr="00844B08" w:rsidRDefault="003878BA" w:rsidP="0007394A">
            <w:pPr>
              <w:widowControl/>
              <w:spacing w:before="0" w:after="0"/>
              <w:ind w:leftChars="-11" w:left="-8" w:hangingChars="12" w:hanging="18"/>
              <w:jc w:val="center"/>
              <w:rPr>
                <w:rFonts w:ascii="Arial" w:hAnsi="Arial" w:cs="Arial"/>
                <w:b/>
                <w:bCs/>
                <w:color w:val="000000" w:themeColor="text1"/>
                <w:sz w:val="15"/>
                <w:szCs w:val="15"/>
                <w:lang w:bidi="hi-IN"/>
              </w:rPr>
            </w:pPr>
            <w:r w:rsidRPr="00844B08">
              <w:rPr>
                <w:rFonts w:ascii="Arial" w:hAnsi="Arial" w:cs="Arial"/>
                <w:b/>
                <w:bCs/>
                <w:color w:val="000000" w:themeColor="text1"/>
                <w:sz w:val="15"/>
                <w:szCs w:val="15"/>
                <w:lang w:bidi="hi-IN"/>
              </w:rPr>
              <w:t xml:space="preserve">Phase </w:t>
            </w:r>
          </w:p>
        </w:tc>
        <w:tc>
          <w:tcPr>
            <w:tcW w:w="1080" w:type="dxa"/>
            <w:shd w:val="clear" w:color="auto" w:fill="auto"/>
            <w:noWrap/>
            <w:vAlign w:val="center"/>
          </w:tcPr>
          <w:p w14:paraId="12C29C43" w14:textId="77777777" w:rsidR="003878BA" w:rsidRPr="00844B08" w:rsidRDefault="003878BA" w:rsidP="0007394A">
            <w:pPr>
              <w:widowControl/>
              <w:spacing w:before="0" w:after="0"/>
              <w:jc w:val="center"/>
              <w:rPr>
                <w:rFonts w:ascii="Arial" w:hAnsi="Arial" w:cs="Arial"/>
                <w:b/>
                <w:bCs/>
                <w:color w:val="000000" w:themeColor="text1"/>
                <w:sz w:val="15"/>
                <w:szCs w:val="15"/>
                <w:lang w:bidi="hi-IN"/>
              </w:rPr>
            </w:pPr>
            <w:r w:rsidRPr="00844B08">
              <w:rPr>
                <w:rFonts w:ascii="Arial" w:hAnsi="Arial" w:cs="Arial"/>
                <w:b/>
                <w:bCs/>
                <w:color w:val="000000" w:themeColor="text1"/>
                <w:sz w:val="15"/>
                <w:szCs w:val="15"/>
                <w:lang w:bidi="hi-IN"/>
              </w:rPr>
              <w:t>Title or Description</w:t>
            </w:r>
          </w:p>
        </w:tc>
        <w:tc>
          <w:tcPr>
            <w:tcW w:w="720" w:type="dxa"/>
            <w:shd w:val="clear" w:color="auto" w:fill="auto"/>
            <w:noWrap/>
            <w:vAlign w:val="center"/>
          </w:tcPr>
          <w:p w14:paraId="4EF16D43"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Start Date</w:t>
            </w:r>
          </w:p>
        </w:tc>
        <w:tc>
          <w:tcPr>
            <w:tcW w:w="810" w:type="dxa"/>
            <w:shd w:val="clear" w:color="auto" w:fill="auto"/>
            <w:noWrap/>
            <w:vAlign w:val="center"/>
          </w:tcPr>
          <w:p w14:paraId="1EF982A7"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Comp. Date</w:t>
            </w:r>
          </w:p>
        </w:tc>
        <w:tc>
          <w:tcPr>
            <w:tcW w:w="720" w:type="dxa"/>
            <w:vAlign w:val="center"/>
          </w:tcPr>
          <w:p w14:paraId="6515F5F1"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 Comp</w:t>
            </w:r>
          </w:p>
        </w:tc>
        <w:tc>
          <w:tcPr>
            <w:tcW w:w="990" w:type="dxa"/>
            <w:vAlign w:val="center"/>
          </w:tcPr>
          <w:p w14:paraId="1688FE03"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Total Planned Cost</w:t>
            </w:r>
          </w:p>
          <w:p w14:paraId="20857C4E"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Fed</w:t>
            </w:r>
          </w:p>
        </w:tc>
        <w:tc>
          <w:tcPr>
            <w:tcW w:w="981" w:type="dxa"/>
            <w:vAlign w:val="center"/>
          </w:tcPr>
          <w:p w14:paraId="3BFE6D31"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Total Planned Cost</w:t>
            </w:r>
          </w:p>
          <w:p w14:paraId="2AAFB4C3"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CS</w:t>
            </w:r>
          </w:p>
        </w:tc>
        <w:tc>
          <w:tcPr>
            <w:tcW w:w="990" w:type="dxa"/>
            <w:vAlign w:val="center"/>
          </w:tcPr>
          <w:p w14:paraId="31B66D04"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 xml:space="preserve">Prior </w:t>
            </w:r>
            <w:proofErr w:type="spellStart"/>
            <w:r w:rsidRPr="00844B08">
              <w:rPr>
                <w:rFonts w:ascii="Arial" w:hAnsi="Arial" w:cs="Arial"/>
                <w:b/>
                <w:color w:val="000000" w:themeColor="text1"/>
                <w:sz w:val="15"/>
                <w:szCs w:val="15"/>
                <w:lang w:bidi="hi-IN"/>
              </w:rPr>
              <w:t>Cumul</w:t>
            </w:r>
            <w:proofErr w:type="spellEnd"/>
            <w:r w:rsidRPr="00844B08">
              <w:rPr>
                <w:rFonts w:ascii="Arial" w:hAnsi="Arial" w:cs="Arial"/>
                <w:b/>
                <w:color w:val="000000" w:themeColor="text1"/>
                <w:sz w:val="15"/>
                <w:szCs w:val="15"/>
                <w:lang w:bidi="hi-IN"/>
              </w:rPr>
              <w:t xml:space="preserve"> Costs Fed</w:t>
            </w:r>
          </w:p>
        </w:tc>
        <w:tc>
          <w:tcPr>
            <w:tcW w:w="900" w:type="dxa"/>
            <w:vAlign w:val="center"/>
          </w:tcPr>
          <w:p w14:paraId="3E80F391"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 xml:space="preserve">Prior </w:t>
            </w:r>
            <w:proofErr w:type="spellStart"/>
            <w:r w:rsidRPr="00844B08">
              <w:rPr>
                <w:rFonts w:ascii="Arial" w:hAnsi="Arial" w:cs="Arial"/>
                <w:b/>
                <w:color w:val="000000" w:themeColor="text1"/>
                <w:sz w:val="15"/>
                <w:szCs w:val="15"/>
                <w:lang w:bidi="hi-IN"/>
              </w:rPr>
              <w:t>Cumul</w:t>
            </w:r>
            <w:proofErr w:type="spellEnd"/>
            <w:r w:rsidRPr="00844B08">
              <w:rPr>
                <w:rFonts w:ascii="Arial" w:hAnsi="Arial" w:cs="Arial"/>
                <w:b/>
                <w:color w:val="000000" w:themeColor="text1"/>
                <w:sz w:val="15"/>
                <w:szCs w:val="15"/>
                <w:lang w:bidi="hi-IN"/>
              </w:rPr>
              <w:t xml:space="preserve"> Costs CS</w:t>
            </w:r>
          </w:p>
        </w:tc>
        <w:tc>
          <w:tcPr>
            <w:tcW w:w="1080" w:type="dxa"/>
            <w:vAlign w:val="center"/>
          </w:tcPr>
          <w:p w14:paraId="740CD598"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Cost for Current Q</w:t>
            </w:r>
          </w:p>
          <w:p w14:paraId="2B6B12D8"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Fed</w:t>
            </w:r>
          </w:p>
        </w:tc>
        <w:tc>
          <w:tcPr>
            <w:tcW w:w="990" w:type="dxa"/>
            <w:vAlign w:val="center"/>
          </w:tcPr>
          <w:p w14:paraId="45BEAE3A"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Cost for Current Q</w:t>
            </w:r>
          </w:p>
          <w:p w14:paraId="3F2EC508"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CS</w:t>
            </w:r>
          </w:p>
        </w:tc>
        <w:tc>
          <w:tcPr>
            <w:tcW w:w="990" w:type="dxa"/>
            <w:vAlign w:val="center"/>
          </w:tcPr>
          <w:p w14:paraId="00499535"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Projected Cost for Next Q</w:t>
            </w:r>
          </w:p>
          <w:p w14:paraId="21EDC8CE"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Fed</w:t>
            </w:r>
          </w:p>
        </w:tc>
        <w:tc>
          <w:tcPr>
            <w:tcW w:w="1169" w:type="dxa"/>
            <w:gridSpan w:val="2"/>
            <w:vAlign w:val="center"/>
          </w:tcPr>
          <w:p w14:paraId="3A3D434E"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Projected Cost for Next Q</w:t>
            </w:r>
          </w:p>
          <w:p w14:paraId="5B4BDF9A" w14:textId="77777777" w:rsidR="003878BA" w:rsidRPr="00844B08" w:rsidRDefault="003878BA" w:rsidP="0007394A">
            <w:pPr>
              <w:widowControl/>
              <w:spacing w:before="0" w:after="0"/>
              <w:jc w:val="center"/>
              <w:rPr>
                <w:rFonts w:ascii="Arial" w:hAnsi="Arial" w:cs="Arial"/>
                <w:b/>
                <w:color w:val="000000" w:themeColor="text1"/>
                <w:sz w:val="15"/>
                <w:szCs w:val="15"/>
                <w:lang w:bidi="hi-IN"/>
              </w:rPr>
            </w:pPr>
            <w:r w:rsidRPr="00844B08">
              <w:rPr>
                <w:rFonts w:ascii="Arial" w:hAnsi="Arial" w:cs="Arial"/>
                <w:b/>
                <w:color w:val="000000" w:themeColor="text1"/>
                <w:sz w:val="15"/>
                <w:szCs w:val="15"/>
                <w:lang w:bidi="hi-IN"/>
              </w:rPr>
              <w:t>CS</w:t>
            </w:r>
          </w:p>
        </w:tc>
      </w:tr>
      <w:tr w:rsidR="003878BA" w:rsidRPr="00844B08" w14:paraId="3C95307E" w14:textId="77777777" w:rsidTr="0007394A">
        <w:trPr>
          <w:trHeight w:val="270"/>
          <w:jc w:val="center"/>
        </w:trPr>
        <w:tc>
          <w:tcPr>
            <w:tcW w:w="719" w:type="dxa"/>
            <w:vAlign w:val="center"/>
          </w:tcPr>
          <w:p w14:paraId="5F72E280" w14:textId="77777777" w:rsidR="003878BA" w:rsidRPr="00844B08" w:rsidRDefault="003878BA" w:rsidP="0007394A">
            <w:pPr>
              <w:widowControl/>
              <w:spacing w:before="0" w:after="0"/>
              <w:jc w:val="center"/>
              <w:rPr>
                <w:rFonts w:ascii="Arial" w:hAnsi="Arial" w:cs="Arial"/>
                <w:color w:val="000000" w:themeColor="text1"/>
                <w:sz w:val="15"/>
                <w:szCs w:val="15"/>
              </w:rPr>
            </w:pPr>
            <w:r w:rsidRPr="00844B08">
              <w:rPr>
                <w:rFonts w:ascii="Arial" w:hAnsi="Arial" w:cs="Arial"/>
                <w:color w:val="000000" w:themeColor="text1"/>
                <w:sz w:val="15"/>
                <w:szCs w:val="15"/>
              </w:rPr>
              <w:t>1</w:t>
            </w:r>
          </w:p>
        </w:tc>
        <w:tc>
          <w:tcPr>
            <w:tcW w:w="1080" w:type="dxa"/>
            <w:shd w:val="clear" w:color="auto" w:fill="auto"/>
            <w:noWrap/>
            <w:vAlign w:val="center"/>
          </w:tcPr>
          <w:p w14:paraId="55683538"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PMP</w:t>
            </w:r>
          </w:p>
        </w:tc>
        <w:tc>
          <w:tcPr>
            <w:tcW w:w="720" w:type="dxa"/>
            <w:shd w:val="clear" w:color="auto" w:fill="auto"/>
            <w:noWrap/>
            <w:vAlign w:val="center"/>
          </w:tcPr>
          <w:p w14:paraId="19CE94B1"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10/2/17</w:t>
            </w:r>
          </w:p>
        </w:tc>
        <w:tc>
          <w:tcPr>
            <w:tcW w:w="810" w:type="dxa"/>
            <w:shd w:val="clear" w:color="auto" w:fill="auto"/>
            <w:noWrap/>
            <w:vAlign w:val="center"/>
          </w:tcPr>
          <w:p w14:paraId="252AFAA2"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5/30/18*</w:t>
            </w:r>
          </w:p>
        </w:tc>
        <w:tc>
          <w:tcPr>
            <w:tcW w:w="720" w:type="dxa"/>
            <w:vAlign w:val="center"/>
          </w:tcPr>
          <w:p w14:paraId="7CDDD265"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9</w:t>
            </w:r>
            <w:r>
              <w:rPr>
                <w:rFonts w:ascii="Arial" w:hAnsi="Arial" w:cs="Arial"/>
                <w:color w:val="000000" w:themeColor="text1"/>
                <w:sz w:val="15"/>
                <w:szCs w:val="15"/>
                <w:lang w:bidi="hi-IN"/>
              </w:rPr>
              <w:t>8</w:t>
            </w:r>
            <w:r w:rsidRPr="00844B08">
              <w:rPr>
                <w:rFonts w:ascii="Arial" w:hAnsi="Arial" w:cs="Arial"/>
                <w:color w:val="000000" w:themeColor="text1"/>
                <w:sz w:val="15"/>
                <w:szCs w:val="15"/>
                <w:lang w:bidi="hi-IN"/>
              </w:rPr>
              <w:t>%</w:t>
            </w:r>
          </w:p>
        </w:tc>
        <w:tc>
          <w:tcPr>
            <w:tcW w:w="990" w:type="dxa"/>
            <w:vAlign w:val="center"/>
          </w:tcPr>
          <w:p w14:paraId="64DD59B6"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867,867</w:t>
            </w:r>
          </w:p>
        </w:tc>
        <w:tc>
          <w:tcPr>
            <w:tcW w:w="981" w:type="dxa"/>
            <w:vAlign w:val="center"/>
          </w:tcPr>
          <w:p w14:paraId="1AC7800C"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1,085,876</w:t>
            </w:r>
          </w:p>
        </w:tc>
        <w:tc>
          <w:tcPr>
            <w:tcW w:w="990" w:type="dxa"/>
            <w:vAlign w:val="center"/>
          </w:tcPr>
          <w:p w14:paraId="72881988"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186,472</w:t>
            </w:r>
          </w:p>
        </w:tc>
        <w:tc>
          <w:tcPr>
            <w:tcW w:w="900" w:type="dxa"/>
            <w:vAlign w:val="center"/>
          </w:tcPr>
          <w:p w14:paraId="6A487A0E"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30,285</w:t>
            </w:r>
          </w:p>
        </w:tc>
        <w:tc>
          <w:tcPr>
            <w:tcW w:w="1080" w:type="dxa"/>
            <w:vAlign w:val="center"/>
          </w:tcPr>
          <w:p w14:paraId="797F4A77"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8,000</w:t>
            </w:r>
          </w:p>
        </w:tc>
        <w:tc>
          <w:tcPr>
            <w:tcW w:w="990" w:type="dxa"/>
            <w:vAlign w:val="center"/>
          </w:tcPr>
          <w:p w14:paraId="2358C034"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3,000</w:t>
            </w:r>
          </w:p>
        </w:tc>
        <w:tc>
          <w:tcPr>
            <w:tcW w:w="990" w:type="dxa"/>
            <w:vAlign w:val="center"/>
          </w:tcPr>
          <w:p w14:paraId="1ED23FDE"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100,000</w:t>
            </w:r>
          </w:p>
        </w:tc>
        <w:tc>
          <w:tcPr>
            <w:tcW w:w="1169" w:type="dxa"/>
            <w:gridSpan w:val="2"/>
            <w:vAlign w:val="center"/>
          </w:tcPr>
          <w:p w14:paraId="02E8EB3D"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500,000</w:t>
            </w:r>
          </w:p>
        </w:tc>
      </w:tr>
      <w:tr w:rsidR="003878BA" w:rsidRPr="00844B08" w14:paraId="0E98A1E4" w14:textId="77777777" w:rsidTr="0007394A">
        <w:trPr>
          <w:trHeight w:val="270"/>
          <w:jc w:val="center"/>
        </w:trPr>
        <w:tc>
          <w:tcPr>
            <w:tcW w:w="719" w:type="dxa"/>
            <w:vAlign w:val="center"/>
          </w:tcPr>
          <w:p w14:paraId="4272277E" w14:textId="77777777" w:rsidR="003878BA" w:rsidRPr="00844B08" w:rsidRDefault="003878BA" w:rsidP="0007394A">
            <w:pPr>
              <w:widowControl/>
              <w:spacing w:before="0" w:after="0"/>
              <w:jc w:val="center"/>
              <w:rPr>
                <w:rFonts w:ascii="Arial" w:hAnsi="Arial" w:cs="Arial"/>
                <w:color w:val="000000" w:themeColor="text1"/>
                <w:sz w:val="15"/>
                <w:szCs w:val="15"/>
              </w:rPr>
            </w:pPr>
            <w:r w:rsidRPr="00844B08">
              <w:rPr>
                <w:rFonts w:ascii="Arial" w:hAnsi="Arial" w:cs="Arial"/>
                <w:color w:val="000000" w:themeColor="text1"/>
                <w:sz w:val="15"/>
                <w:szCs w:val="15"/>
              </w:rPr>
              <w:t>2</w:t>
            </w:r>
          </w:p>
        </w:tc>
        <w:tc>
          <w:tcPr>
            <w:tcW w:w="1080" w:type="dxa"/>
            <w:shd w:val="clear" w:color="auto" w:fill="auto"/>
            <w:noWrap/>
            <w:vAlign w:val="center"/>
          </w:tcPr>
          <w:p w14:paraId="3061F5D3" w14:textId="77777777" w:rsidR="003878BA" w:rsidRPr="00844B08" w:rsidRDefault="003878BA" w:rsidP="0007394A">
            <w:pPr>
              <w:widowControl/>
              <w:spacing w:before="0" w:after="0"/>
              <w:ind w:leftChars="-13" w:left="-8" w:hangingChars="15" w:hanging="23"/>
              <w:jc w:val="center"/>
              <w:rPr>
                <w:rFonts w:ascii="Arial" w:hAnsi="Arial" w:cs="Arial"/>
                <w:bCs/>
                <w:color w:val="000000" w:themeColor="text1"/>
                <w:sz w:val="15"/>
                <w:szCs w:val="15"/>
                <w:lang w:bidi="hi-IN"/>
              </w:rPr>
            </w:pPr>
            <w:r w:rsidRPr="00844B08">
              <w:rPr>
                <w:rFonts w:ascii="Arial" w:hAnsi="Arial" w:cs="Arial"/>
                <w:bCs/>
                <w:color w:val="000000" w:themeColor="text1"/>
                <w:sz w:val="15"/>
                <w:szCs w:val="15"/>
                <w:lang w:bidi="hi-IN"/>
              </w:rPr>
              <w:t>R&amp;D</w:t>
            </w:r>
          </w:p>
        </w:tc>
        <w:tc>
          <w:tcPr>
            <w:tcW w:w="720" w:type="dxa"/>
            <w:shd w:val="clear" w:color="auto" w:fill="auto"/>
            <w:noWrap/>
            <w:vAlign w:val="center"/>
          </w:tcPr>
          <w:p w14:paraId="39206C74"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4/1/18</w:t>
            </w:r>
          </w:p>
        </w:tc>
        <w:tc>
          <w:tcPr>
            <w:tcW w:w="810" w:type="dxa"/>
            <w:shd w:val="clear" w:color="auto" w:fill="auto"/>
            <w:noWrap/>
            <w:vAlign w:val="center"/>
          </w:tcPr>
          <w:p w14:paraId="2BED7EF3"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9/30/20</w:t>
            </w:r>
          </w:p>
        </w:tc>
        <w:tc>
          <w:tcPr>
            <w:tcW w:w="720" w:type="dxa"/>
            <w:vAlign w:val="center"/>
          </w:tcPr>
          <w:p w14:paraId="512BFDD4" w14:textId="0FEB8A30" w:rsidR="003878BA" w:rsidRPr="00844B08" w:rsidRDefault="00D5365A" w:rsidP="0007394A">
            <w:pPr>
              <w:widowControl/>
              <w:spacing w:before="0" w:after="0"/>
              <w:jc w:val="center"/>
              <w:rPr>
                <w:rFonts w:ascii="Arial" w:hAnsi="Arial" w:cs="Arial"/>
                <w:color w:val="000000" w:themeColor="text1"/>
                <w:sz w:val="15"/>
                <w:szCs w:val="15"/>
                <w:lang w:bidi="hi-IN"/>
              </w:rPr>
            </w:pPr>
            <w:r>
              <w:rPr>
                <w:rFonts w:ascii="Arial" w:hAnsi="Arial" w:cs="Arial"/>
                <w:color w:val="000000" w:themeColor="text1"/>
                <w:sz w:val="15"/>
                <w:szCs w:val="15"/>
                <w:lang w:bidi="hi-IN"/>
              </w:rPr>
              <w:t>5</w:t>
            </w:r>
            <w:r w:rsidR="003878BA">
              <w:rPr>
                <w:rFonts w:ascii="Arial" w:hAnsi="Arial" w:cs="Arial"/>
                <w:color w:val="000000" w:themeColor="text1"/>
                <w:sz w:val="15"/>
                <w:szCs w:val="15"/>
                <w:lang w:bidi="hi-IN"/>
              </w:rPr>
              <w:t>0</w:t>
            </w:r>
            <w:r w:rsidR="003878BA" w:rsidRPr="00844B08">
              <w:rPr>
                <w:rFonts w:ascii="Arial" w:hAnsi="Arial" w:cs="Arial"/>
                <w:color w:val="000000" w:themeColor="text1"/>
                <w:sz w:val="15"/>
                <w:szCs w:val="15"/>
                <w:lang w:bidi="hi-IN"/>
              </w:rPr>
              <w:t>%</w:t>
            </w:r>
          </w:p>
        </w:tc>
        <w:tc>
          <w:tcPr>
            <w:tcW w:w="990" w:type="dxa"/>
            <w:vAlign w:val="center"/>
          </w:tcPr>
          <w:p w14:paraId="1FB587C8"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1,069,005</w:t>
            </w:r>
          </w:p>
        </w:tc>
        <w:tc>
          <w:tcPr>
            <w:tcW w:w="981" w:type="dxa"/>
            <w:vAlign w:val="center"/>
          </w:tcPr>
          <w:p w14:paraId="1226CE5D"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1,384,713</w:t>
            </w:r>
          </w:p>
        </w:tc>
        <w:tc>
          <w:tcPr>
            <w:tcW w:w="990" w:type="dxa"/>
            <w:vAlign w:val="center"/>
          </w:tcPr>
          <w:p w14:paraId="75C77CEE"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145,520</w:t>
            </w:r>
          </w:p>
        </w:tc>
        <w:tc>
          <w:tcPr>
            <w:tcW w:w="900" w:type="dxa"/>
            <w:vAlign w:val="center"/>
          </w:tcPr>
          <w:p w14:paraId="0110AAAE"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330,000</w:t>
            </w:r>
          </w:p>
        </w:tc>
        <w:tc>
          <w:tcPr>
            <w:tcW w:w="1080" w:type="dxa"/>
            <w:vAlign w:val="center"/>
          </w:tcPr>
          <w:p w14:paraId="77707E32"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118,955</w:t>
            </w:r>
          </w:p>
        </w:tc>
        <w:tc>
          <w:tcPr>
            <w:tcW w:w="990" w:type="dxa"/>
            <w:vAlign w:val="center"/>
          </w:tcPr>
          <w:p w14:paraId="31A62BB8"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52,544</w:t>
            </w:r>
          </w:p>
        </w:tc>
        <w:tc>
          <w:tcPr>
            <w:tcW w:w="990" w:type="dxa"/>
            <w:vAlign w:val="center"/>
          </w:tcPr>
          <w:p w14:paraId="4EE7F1E8"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400,000</w:t>
            </w:r>
          </w:p>
        </w:tc>
        <w:tc>
          <w:tcPr>
            <w:tcW w:w="1169" w:type="dxa"/>
            <w:gridSpan w:val="2"/>
            <w:vAlign w:val="center"/>
          </w:tcPr>
          <w:p w14:paraId="333836BC"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200.000</w:t>
            </w:r>
          </w:p>
        </w:tc>
      </w:tr>
      <w:tr w:rsidR="003878BA" w:rsidRPr="00844B08" w14:paraId="00A00789" w14:textId="77777777" w:rsidTr="0007394A">
        <w:trPr>
          <w:trHeight w:val="270"/>
          <w:jc w:val="center"/>
        </w:trPr>
        <w:tc>
          <w:tcPr>
            <w:tcW w:w="719" w:type="dxa"/>
            <w:vAlign w:val="center"/>
          </w:tcPr>
          <w:p w14:paraId="10876845" w14:textId="77777777" w:rsidR="003878BA" w:rsidRPr="00844B08" w:rsidRDefault="003878BA" w:rsidP="0007394A">
            <w:pPr>
              <w:widowControl/>
              <w:spacing w:before="0" w:after="0"/>
              <w:ind w:leftChars="-11" w:left="-8" w:hangingChars="12" w:hanging="18"/>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3</w:t>
            </w:r>
          </w:p>
        </w:tc>
        <w:tc>
          <w:tcPr>
            <w:tcW w:w="1080" w:type="dxa"/>
            <w:shd w:val="clear" w:color="auto" w:fill="auto"/>
            <w:noWrap/>
            <w:vAlign w:val="center"/>
          </w:tcPr>
          <w:p w14:paraId="35B7DAA3"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Testing/ Validation</w:t>
            </w:r>
          </w:p>
        </w:tc>
        <w:tc>
          <w:tcPr>
            <w:tcW w:w="720" w:type="dxa"/>
            <w:shd w:val="clear" w:color="auto" w:fill="auto"/>
            <w:noWrap/>
            <w:vAlign w:val="center"/>
          </w:tcPr>
          <w:p w14:paraId="694B6233"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10/1/18</w:t>
            </w:r>
          </w:p>
        </w:tc>
        <w:tc>
          <w:tcPr>
            <w:tcW w:w="810" w:type="dxa"/>
            <w:shd w:val="clear" w:color="auto" w:fill="auto"/>
            <w:noWrap/>
            <w:vAlign w:val="center"/>
          </w:tcPr>
          <w:p w14:paraId="0C032735"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9/30/21</w:t>
            </w:r>
          </w:p>
        </w:tc>
        <w:tc>
          <w:tcPr>
            <w:tcW w:w="720" w:type="dxa"/>
            <w:vAlign w:val="center"/>
          </w:tcPr>
          <w:p w14:paraId="7003C636" w14:textId="3EC2BFD0" w:rsidR="003878BA" w:rsidRPr="00844B08" w:rsidRDefault="00D5365A" w:rsidP="0007394A">
            <w:pPr>
              <w:widowControl/>
              <w:spacing w:before="0" w:after="0"/>
              <w:jc w:val="center"/>
              <w:rPr>
                <w:rFonts w:ascii="Arial" w:hAnsi="Arial" w:cs="Arial"/>
                <w:color w:val="000000" w:themeColor="text1"/>
                <w:sz w:val="15"/>
                <w:szCs w:val="15"/>
                <w:lang w:bidi="hi-IN"/>
              </w:rPr>
            </w:pPr>
            <w:r>
              <w:rPr>
                <w:rFonts w:ascii="Arial" w:hAnsi="Arial" w:cs="Arial"/>
                <w:color w:val="000000" w:themeColor="text1"/>
                <w:sz w:val="15"/>
                <w:szCs w:val="15"/>
                <w:lang w:bidi="hi-IN"/>
              </w:rPr>
              <w:t>2</w:t>
            </w:r>
            <w:r w:rsidR="003878BA">
              <w:rPr>
                <w:rFonts w:ascii="Arial" w:hAnsi="Arial" w:cs="Arial"/>
                <w:color w:val="000000" w:themeColor="text1"/>
                <w:sz w:val="15"/>
                <w:szCs w:val="15"/>
                <w:lang w:bidi="hi-IN"/>
              </w:rPr>
              <w:t>5</w:t>
            </w:r>
            <w:r w:rsidR="003878BA" w:rsidRPr="00844B08">
              <w:rPr>
                <w:rFonts w:ascii="Arial" w:hAnsi="Arial" w:cs="Arial"/>
                <w:color w:val="000000" w:themeColor="text1"/>
                <w:sz w:val="15"/>
                <w:szCs w:val="15"/>
                <w:lang w:bidi="hi-IN"/>
              </w:rPr>
              <w:t>%</w:t>
            </w:r>
          </w:p>
        </w:tc>
        <w:tc>
          <w:tcPr>
            <w:tcW w:w="990" w:type="dxa"/>
            <w:vAlign w:val="center"/>
          </w:tcPr>
          <w:p w14:paraId="5BD7FB07"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1,274,285</w:t>
            </w:r>
          </w:p>
        </w:tc>
        <w:tc>
          <w:tcPr>
            <w:tcW w:w="981" w:type="dxa"/>
            <w:vAlign w:val="center"/>
          </w:tcPr>
          <w:p w14:paraId="07C62DAA"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946,110</w:t>
            </w:r>
          </w:p>
        </w:tc>
        <w:tc>
          <w:tcPr>
            <w:tcW w:w="990" w:type="dxa"/>
            <w:vAlign w:val="center"/>
          </w:tcPr>
          <w:p w14:paraId="58D2785F"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123,714</w:t>
            </w:r>
          </w:p>
        </w:tc>
        <w:tc>
          <w:tcPr>
            <w:tcW w:w="900" w:type="dxa"/>
            <w:vAlign w:val="center"/>
          </w:tcPr>
          <w:p w14:paraId="1D60B565"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32,698</w:t>
            </w:r>
          </w:p>
        </w:tc>
        <w:tc>
          <w:tcPr>
            <w:tcW w:w="1080" w:type="dxa"/>
            <w:vAlign w:val="center"/>
          </w:tcPr>
          <w:p w14:paraId="221BB836"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 xml:space="preserve">35651 </w:t>
            </w:r>
          </w:p>
        </w:tc>
        <w:tc>
          <w:tcPr>
            <w:tcW w:w="990" w:type="dxa"/>
            <w:vAlign w:val="center"/>
          </w:tcPr>
          <w:p w14:paraId="1C76C543"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16,015</w:t>
            </w:r>
          </w:p>
        </w:tc>
        <w:tc>
          <w:tcPr>
            <w:tcW w:w="990" w:type="dxa"/>
            <w:vAlign w:val="center"/>
          </w:tcPr>
          <w:p w14:paraId="137A666C"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300,000</w:t>
            </w:r>
          </w:p>
        </w:tc>
        <w:tc>
          <w:tcPr>
            <w:tcW w:w="1169" w:type="dxa"/>
            <w:gridSpan w:val="2"/>
            <w:vAlign w:val="center"/>
          </w:tcPr>
          <w:p w14:paraId="59B7F0DC"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150,000</w:t>
            </w:r>
          </w:p>
        </w:tc>
      </w:tr>
      <w:tr w:rsidR="003878BA" w:rsidRPr="00844B08" w14:paraId="4D30FA80" w14:textId="77777777" w:rsidTr="0007394A">
        <w:trPr>
          <w:trHeight w:val="270"/>
          <w:jc w:val="center"/>
        </w:trPr>
        <w:tc>
          <w:tcPr>
            <w:tcW w:w="719" w:type="dxa"/>
            <w:vAlign w:val="center"/>
          </w:tcPr>
          <w:p w14:paraId="164DBD8E"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4</w:t>
            </w:r>
          </w:p>
        </w:tc>
        <w:tc>
          <w:tcPr>
            <w:tcW w:w="1080" w:type="dxa"/>
            <w:shd w:val="clear" w:color="auto" w:fill="auto"/>
            <w:noWrap/>
            <w:vAlign w:val="center"/>
          </w:tcPr>
          <w:p w14:paraId="3F6DBF90"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Field Validation</w:t>
            </w:r>
          </w:p>
        </w:tc>
        <w:tc>
          <w:tcPr>
            <w:tcW w:w="720" w:type="dxa"/>
            <w:shd w:val="clear" w:color="auto" w:fill="auto"/>
            <w:noWrap/>
            <w:vAlign w:val="center"/>
          </w:tcPr>
          <w:p w14:paraId="705AC785"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10/1/21</w:t>
            </w:r>
          </w:p>
        </w:tc>
        <w:tc>
          <w:tcPr>
            <w:tcW w:w="810" w:type="dxa"/>
            <w:shd w:val="clear" w:color="auto" w:fill="auto"/>
            <w:noWrap/>
            <w:vAlign w:val="center"/>
          </w:tcPr>
          <w:p w14:paraId="65A5377E"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9/30/22</w:t>
            </w:r>
          </w:p>
        </w:tc>
        <w:tc>
          <w:tcPr>
            <w:tcW w:w="720" w:type="dxa"/>
            <w:vAlign w:val="center"/>
          </w:tcPr>
          <w:p w14:paraId="0E4ED87C"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w:t>
            </w:r>
          </w:p>
        </w:tc>
        <w:tc>
          <w:tcPr>
            <w:tcW w:w="990" w:type="dxa"/>
            <w:vAlign w:val="center"/>
          </w:tcPr>
          <w:p w14:paraId="01D3BC41"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81" w:type="dxa"/>
            <w:vAlign w:val="center"/>
          </w:tcPr>
          <w:p w14:paraId="32E9CDB9"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90" w:type="dxa"/>
            <w:vAlign w:val="center"/>
          </w:tcPr>
          <w:p w14:paraId="4E861052"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00" w:type="dxa"/>
            <w:vAlign w:val="center"/>
          </w:tcPr>
          <w:p w14:paraId="082CE9AB"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1080" w:type="dxa"/>
            <w:vAlign w:val="center"/>
          </w:tcPr>
          <w:p w14:paraId="3E0CEA5C"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90" w:type="dxa"/>
            <w:vAlign w:val="center"/>
          </w:tcPr>
          <w:p w14:paraId="1087AFD4"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90" w:type="dxa"/>
            <w:vAlign w:val="center"/>
          </w:tcPr>
          <w:p w14:paraId="40711AC7"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1169" w:type="dxa"/>
            <w:gridSpan w:val="2"/>
            <w:vAlign w:val="center"/>
          </w:tcPr>
          <w:p w14:paraId="4E1D1810"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r>
      <w:tr w:rsidR="003878BA" w:rsidRPr="00844B08" w14:paraId="69007AC1" w14:textId="77777777" w:rsidTr="0007394A">
        <w:trPr>
          <w:trHeight w:val="270"/>
          <w:jc w:val="center"/>
        </w:trPr>
        <w:tc>
          <w:tcPr>
            <w:tcW w:w="719" w:type="dxa"/>
            <w:vAlign w:val="center"/>
          </w:tcPr>
          <w:p w14:paraId="6B06CE6C" w14:textId="77777777" w:rsidR="003878BA" w:rsidRPr="00844B08" w:rsidRDefault="003878BA" w:rsidP="0007394A">
            <w:pPr>
              <w:widowControl/>
              <w:spacing w:before="0" w:after="0"/>
              <w:jc w:val="center"/>
              <w:rPr>
                <w:rFonts w:ascii="Arial" w:hAnsi="Arial" w:cs="Arial"/>
                <w:bCs/>
                <w:color w:val="000000" w:themeColor="text1"/>
                <w:sz w:val="15"/>
                <w:szCs w:val="15"/>
                <w:lang w:bidi="hi-IN"/>
              </w:rPr>
            </w:pPr>
            <w:r w:rsidRPr="00844B08">
              <w:rPr>
                <w:rFonts w:ascii="Arial" w:hAnsi="Arial" w:cs="Arial"/>
                <w:bCs/>
                <w:color w:val="000000" w:themeColor="text1"/>
                <w:sz w:val="15"/>
                <w:szCs w:val="15"/>
                <w:lang w:bidi="hi-IN"/>
              </w:rPr>
              <w:t>5</w:t>
            </w:r>
          </w:p>
        </w:tc>
        <w:tc>
          <w:tcPr>
            <w:tcW w:w="1080" w:type="dxa"/>
            <w:shd w:val="clear" w:color="auto" w:fill="auto"/>
            <w:noWrap/>
            <w:vAlign w:val="center"/>
          </w:tcPr>
          <w:p w14:paraId="7F2A01D6" w14:textId="77777777" w:rsidR="003878BA" w:rsidRPr="00844B08" w:rsidRDefault="003878BA" w:rsidP="0007394A">
            <w:pPr>
              <w:widowControl/>
              <w:spacing w:before="0" w:after="0"/>
              <w:jc w:val="center"/>
              <w:rPr>
                <w:rFonts w:ascii="Arial" w:hAnsi="Arial" w:cs="Arial"/>
                <w:bCs/>
                <w:color w:val="000000" w:themeColor="text1"/>
                <w:sz w:val="15"/>
                <w:szCs w:val="15"/>
                <w:lang w:bidi="hi-IN"/>
              </w:rPr>
            </w:pPr>
            <w:r w:rsidRPr="00844B08">
              <w:rPr>
                <w:rFonts w:ascii="Arial" w:hAnsi="Arial" w:cs="Arial"/>
                <w:bCs/>
                <w:color w:val="000000" w:themeColor="text1"/>
                <w:sz w:val="15"/>
                <w:szCs w:val="15"/>
                <w:lang w:bidi="hi-IN"/>
              </w:rPr>
              <w:t>Impact and Policy</w:t>
            </w:r>
          </w:p>
        </w:tc>
        <w:tc>
          <w:tcPr>
            <w:tcW w:w="720" w:type="dxa"/>
            <w:shd w:val="clear" w:color="auto" w:fill="auto"/>
            <w:noWrap/>
            <w:vAlign w:val="center"/>
          </w:tcPr>
          <w:p w14:paraId="099571A5"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6/1/18</w:t>
            </w:r>
          </w:p>
        </w:tc>
        <w:tc>
          <w:tcPr>
            <w:tcW w:w="810" w:type="dxa"/>
            <w:shd w:val="clear" w:color="auto" w:fill="auto"/>
            <w:noWrap/>
            <w:vAlign w:val="center"/>
          </w:tcPr>
          <w:p w14:paraId="45358701"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9/30/22</w:t>
            </w:r>
          </w:p>
        </w:tc>
        <w:tc>
          <w:tcPr>
            <w:tcW w:w="720" w:type="dxa"/>
            <w:vAlign w:val="center"/>
          </w:tcPr>
          <w:p w14:paraId="318916D1" w14:textId="0F368673" w:rsidR="003878BA" w:rsidRPr="00844B08" w:rsidRDefault="00D5365A" w:rsidP="0007394A">
            <w:pPr>
              <w:widowControl/>
              <w:spacing w:before="0" w:after="0"/>
              <w:jc w:val="center"/>
              <w:rPr>
                <w:rFonts w:ascii="Arial" w:hAnsi="Arial" w:cs="Arial"/>
                <w:color w:val="000000" w:themeColor="text1"/>
                <w:sz w:val="15"/>
                <w:szCs w:val="15"/>
                <w:lang w:bidi="hi-IN"/>
              </w:rPr>
            </w:pPr>
            <w:r>
              <w:rPr>
                <w:rFonts w:ascii="Arial" w:hAnsi="Arial" w:cs="Arial"/>
                <w:color w:val="000000" w:themeColor="text1"/>
                <w:sz w:val="15"/>
                <w:szCs w:val="15"/>
                <w:lang w:bidi="hi-IN"/>
              </w:rPr>
              <w:t>3</w:t>
            </w:r>
            <w:r w:rsidR="003878BA">
              <w:rPr>
                <w:rFonts w:ascii="Arial" w:hAnsi="Arial" w:cs="Arial"/>
                <w:color w:val="000000" w:themeColor="text1"/>
                <w:sz w:val="15"/>
                <w:szCs w:val="15"/>
                <w:lang w:bidi="hi-IN"/>
              </w:rPr>
              <w:t>5</w:t>
            </w:r>
            <w:r w:rsidR="003878BA" w:rsidRPr="00844B08">
              <w:rPr>
                <w:rFonts w:ascii="Arial" w:hAnsi="Arial" w:cs="Arial"/>
                <w:color w:val="000000" w:themeColor="text1"/>
                <w:sz w:val="15"/>
                <w:szCs w:val="15"/>
                <w:lang w:bidi="hi-IN"/>
              </w:rPr>
              <w:t>%</w:t>
            </w:r>
          </w:p>
        </w:tc>
        <w:tc>
          <w:tcPr>
            <w:tcW w:w="990" w:type="dxa"/>
            <w:vAlign w:val="center"/>
          </w:tcPr>
          <w:p w14:paraId="733D2784"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1,434,580</w:t>
            </w:r>
          </w:p>
        </w:tc>
        <w:tc>
          <w:tcPr>
            <w:tcW w:w="981" w:type="dxa"/>
            <w:vAlign w:val="center"/>
          </w:tcPr>
          <w:p w14:paraId="0C21D9C2"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75,650</w:t>
            </w:r>
          </w:p>
        </w:tc>
        <w:tc>
          <w:tcPr>
            <w:tcW w:w="990" w:type="dxa"/>
            <w:vAlign w:val="center"/>
          </w:tcPr>
          <w:p w14:paraId="09ABA30C"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277,901</w:t>
            </w:r>
          </w:p>
        </w:tc>
        <w:tc>
          <w:tcPr>
            <w:tcW w:w="900" w:type="dxa"/>
            <w:vAlign w:val="center"/>
          </w:tcPr>
          <w:p w14:paraId="189AC659"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77,016</w:t>
            </w:r>
          </w:p>
        </w:tc>
        <w:tc>
          <w:tcPr>
            <w:tcW w:w="1080" w:type="dxa"/>
            <w:vAlign w:val="center"/>
          </w:tcPr>
          <w:p w14:paraId="04B806A6"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35,652</w:t>
            </w:r>
          </w:p>
        </w:tc>
        <w:tc>
          <w:tcPr>
            <w:tcW w:w="990" w:type="dxa"/>
            <w:vAlign w:val="center"/>
          </w:tcPr>
          <w:p w14:paraId="22E3B844"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16,015</w:t>
            </w:r>
          </w:p>
        </w:tc>
        <w:tc>
          <w:tcPr>
            <w:tcW w:w="990" w:type="dxa"/>
            <w:vAlign w:val="center"/>
          </w:tcPr>
          <w:p w14:paraId="1520D7C1"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200,000</w:t>
            </w:r>
          </w:p>
        </w:tc>
        <w:tc>
          <w:tcPr>
            <w:tcW w:w="1169" w:type="dxa"/>
            <w:gridSpan w:val="2"/>
            <w:vAlign w:val="center"/>
          </w:tcPr>
          <w:p w14:paraId="2801D2CB" w14:textId="77777777" w:rsidR="003878BA" w:rsidRPr="00844B08" w:rsidRDefault="003878BA" w:rsidP="0007394A">
            <w:pPr>
              <w:widowControl/>
              <w:spacing w:before="0" w:after="0"/>
              <w:jc w:val="right"/>
              <w:rPr>
                <w:rFonts w:ascii="Arial" w:hAnsi="Arial" w:cs="Arial"/>
                <w:color w:val="000000" w:themeColor="text1"/>
                <w:sz w:val="15"/>
                <w:szCs w:val="15"/>
                <w:lang w:bidi="hi-IN"/>
              </w:rPr>
            </w:pPr>
            <w:r>
              <w:rPr>
                <w:rFonts w:ascii="Arial" w:hAnsi="Arial" w:cs="Arial"/>
                <w:color w:val="000000" w:themeColor="text1"/>
                <w:sz w:val="15"/>
                <w:szCs w:val="15"/>
                <w:lang w:bidi="hi-IN"/>
              </w:rPr>
              <w:t>100,000</w:t>
            </w:r>
          </w:p>
        </w:tc>
      </w:tr>
      <w:tr w:rsidR="003878BA" w:rsidRPr="00844B08" w14:paraId="7D541257" w14:textId="77777777" w:rsidTr="0007394A">
        <w:trPr>
          <w:trHeight w:val="270"/>
          <w:jc w:val="center"/>
        </w:trPr>
        <w:tc>
          <w:tcPr>
            <w:tcW w:w="719" w:type="dxa"/>
            <w:vAlign w:val="center"/>
          </w:tcPr>
          <w:p w14:paraId="5272231E" w14:textId="77777777" w:rsidR="003878BA" w:rsidRPr="00844B08" w:rsidRDefault="003878BA" w:rsidP="0007394A">
            <w:pPr>
              <w:widowControl/>
              <w:spacing w:before="0" w:after="0"/>
              <w:ind w:leftChars="-11" w:left="-8" w:hangingChars="12" w:hanging="18"/>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6</w:t>
            </w:r>
          </w:p>
        </w:tc>
        <w:tc>
          <w:tcPr>
            <w:tcW w:w="1080" w:type="dxa"/>
            <w:shd w:val="clear" w:color="auto" w:fill="auto"/>
            <w:noWrap/>
            <w:vAlign w:val="center"/>
          </w:tcPr>
          <w:p w14:paraId="7FBA0A0A"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Capacity Building/ Training</w:t>
            </w:r>
          </w:p>
        </w:tc>
        <w:tc>
          <w:tcPr>
            <w:tcW w:w="720" w:type="dxa"/>
            <w:shd w:val="clear" w:color="auto" w:fill="auto"/>
            <w:noWrap/>
            <w:vAlign w:val="center"/>
          </w:tcPr>
          <w:p w14:paraId="1F20212A"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10/1/19</w:t>
            </w:r>
          </w:p>
        </w:tc>
        <w:tc>
          <w:tcPr>
            <w:tcW w:w="810" w:type="dxa"/>
            <w:shd w:val="clear" w:color="auto" w:fill="auto"/>
            <w:noWrap/>
            <w:vAlign w:val="center"/>
          </w:tcPr>
          <w:p w14:paraId="2EA501BB"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9/30/22</w:t>
            </w:r>
          </w:p>
        </w:tc>
        <w:tc>
          <w:tcPr>
            <w:tcW w:w="720" w:type="dxa"/>
            <w:vAlign w:val="center"/>
          </w:tcPr>
          <w:p w14:paraId="0B4022A0" w14:textId="77777777" w:rsidR="003878BA" w:rsidRPr="00844B08" w:rsidRDefault="003878BA" w:rsidP="0007394A">
            <w:pPr>
              <w:widowControl/>
              <w:spacing w:before="0" w:after="0"/>
              <w:jc w:val="center"/>
              <w:rPr>
                <w:rFonts w:ascii="Arial" w:hAnsi="Arial" w:cs="Arial"/>
                <w:color w:val="000000" w:themeColor="text1"/>
                <w:sz w:val="15"/>
                <w:szCs w:val="15"/>
                <w:lang w:bidi="hi-IN"/>
              </w:rPr>
            </w:pPr>
            <w:r w:rsidRPr="00844B08">
              <w:rPr>
                <w:rFonts w:ascii="Arial" w:hAnsi="Arial" w:cs="Arial"/>
                <w:color w:val="000000" w:themeColor="text1"/>
                <w:sz w:val="15"/>
                <w:szCs w:val="15"/>
                <w:lang w:bidi="hi-IN"/>
              </w:rPr>
              <w:t>-</w:t>
            </w:r>
          </w:p>
        </w:tc>
        <w:tc>
          <w:tcPr>
            <w:tcW w:w="990" w:type="dxa"/>
            <w:vAlign w:val="center"/>
          </w:tcPr>
          <w:p w14:paraId="367D16BD"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81" w:type="dxa"/>
            <w:vAlign w:val="center"/>
          </w:tcPr>
          <w:p w14:paraId="77DE167E"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90" w:type="dxa"/>
            <w:vAlign w:val="center"/>
          </w:tcPr>
          <w:p w14:paraId="1E11C4B4"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00" w:type="dxa"/>
            <w:vAlign w:val="center"/>
          </w:tcPr>
          <w:p w14:paraId="2AB3FAA5"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1080" w:type="dxa"/>
            <w:vAlign w:val="center"/>
          </w:tcPr>
          <w:p w14:paraId="55A349D5"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90" w:type="dxa"/>
            <w:vAlign w:val="center"/>
          </w:tcPr>
          <w:p w14:paraId="74544B90"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990" w:type="dxa"/>
            <w:vAlign w:val="center"/>
          </w:tcPr>
          <w:p w14:paraId="60E3D5B0"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c>
          <w:tcPr>
            <w:tcW w:w="1169" w:type="dxa"/>
            <w:gridSpan w:val="2"/>
            <w:vAlign w:val="center"/>
          </w:tcPr>
          <w:p w14:paraId="1F899CE0" w14:textId="77777777" w:rsidR="003878BA" w:rsidRPr="00844B08" w:rsidRDefault="003878BA" w:rsidP="0007394A">
            <w:pPr>
              <w:widowControl/>
              <w:spacing w:before="0" w:after="0"/>
              <w:jc w:val="right"/>
              <w:rPr>
                <w:rFonts w:ascii="Arial" w:hAnsi="Arial" w:cs="Arial"/>
                <w:color w:val="000000" w:themeColor="text1"/>
                <w:sz w:val="15"/>
                <w:szCs w:val="15"/>
                <w:lang w:bidi="hi-IN"/>
              </w:rPr>
            </w:pPr>
          </w:p>
        </w:tc>
      </w:tr>
      <w:tr w:rsidR="003878BA" w:rsidRPr="00844B08" w14:paraId="322E8D29" w14:textId="77777777" w:rsidTr="0007394A">
        <w:trPr>
          <w:trHeight w:val="270"/>
          <w:jc w:val="center"/>
        </w:trPr>
        <w:tc>
          <w:tcPr>
            <w:tcW w:w="719" w:type="dxa"/>
            <w:vAlign w:val="bottom"/>
          </w:tcPr>
          <w:p w14:paraId="1D509310" w14:textId="77777777" w:rsidR="003878BA" w:rsidRPr="00844B08" w:rsidRDefault="003878BA" w:rsidP="0007394A">
            <w:pPr>
              <w:widowControl/>
              <w:spacing w:before="0" w:after="0"/>
              <w:jc w:val="right"/>
              <w:rPr>
                <w:rFonts w:ascii="Arial" w:hAnsi="Arial" w:cs="Arial"/>
                <w:color w:val="000000" w:themeColor="text1"/>
                <w:sz w:val="18"/>
                <w:szCs w:val="18"/>
                <w:lang w:bidi="hi-IN"/>
              </w:rPr>
            </w:pPr>
            <w:r w:rsidRPr="00844B08">
              <w:rPr>
                <w:rFonts w:ascii="Arial" w:hAnsi="Arial" w:cs="Arial"/>
                <w:color w:val="000000" w:themeColor="text1"/>
                <w:sz w:val="18"/>
                <w:szCs w:val="18"/>
                <w:lang w:bidi="hi-IN"/>
              </w:rPr>
              <w:t xml:space="preserve">Total </w:t>
            </w:r>
          </w:p>
        </w:tc>
        <w:tc>
          <w:tcPr>
            <w:tcW w:w="1080" w:type="dxa"/>
            <w:shd w:val="clear" w:color="auto" w:fill="auto"/>
            <w:noWrap/>
            <w:vAlign w:val="bottom"/>
          </w:tcPr>
          <w:p w14:paraId="37267F3D" w14:textId="77777777" w:rsidR="003878BA" w:rsidRPr="00844B08" w:rsidRDefault="003878BA" w:rsidP="0007394A">
            <w:pPr>
              <w:widowControl/>
              <w:spacing w:before="0" w:after="0"/>
              <w:jc w:val="right"/>
              <w:rPr>
                <w:rFonts w:ascii="Arial" w:hAnsi="Arial" w:cs="Arial"/>
                <w:color w:val="000000" w:themeColor="text1"/>
                <w:sz w:val="22"/>
                <w:szCs w:val="22"/>
              </w:rPr>
            </w:pPr>
          </w:p>
        </w:tc>
        <w:tc>
          <w:tcPr>
            <w:tcW w:w="720" w:type="dxa"/>
            <w:shd w:val="clear" w:color="auto" w:fill="auto"/>
            <w:noWrap/>
            <w:vAlign w:val="bottom"/>
          </w:tcPr>
          <w:p w14:paraId="5AEC2A5D" w14:textId="77777777" w:rsidR="003878BA" w:rsidRPr="00844B08" w:rsidRDefault="003878BA" w:rsidP="0007394A">
            <w:pPr>
              <w:widowControl/>
              <w:spacing w:before="0" w:after="0"/>
              <w:jc w:val="right"/>
              <w:rPr>
                <w:rFonts w:ascii="Arial" w:hAnsi="Arial" w:cs="Arial"/>
                <w:color w:val="000000" w:themeColor="text1"/>
                <w:sz w:val="16"/>
                <w:szCs w:val="16"/>
                <w:lang w:bidi="hi-IN"/>
              </w:rPr>
            </w:pPr>
          </w:p>
        </w:tc>
        <w:tc>
          <w:tcPr>
            <w:tcW w:w="810" w:type="dxa"/>
            <w:shd w:val="clear" w:color="auto" w:fill="auto"/>
            <w:noWrap/>
            <w:vAlign w:val="bottom"/>
          </w:tcPr>
          <w:p w14:paraId="31221E82" w14:textId="77777777" w:rsidR="003878BA" w:rsidRPr="00844B08" w:rsidRDefault="003878BA" w:rsidP="0007394A">
            <w:pPr>
              <w:widowControl/>
              <w:spacing w:before="0" w:after="0"/>
              <w:jc w:val="right"/>
              <w:rPr>
                <w:rFonts w:ascii="Arial" w:hAnsi="Arial" w:cs="Arial"/>
                <w:color w:val="000000" w:themeColor="text1"/>
                <w:sz w:val="16"/>
                <w:szCs w:val="16"/>
                <w:lang w:bidi="hi-IN"/>
              </w:rPr>
            </w:pPr>
          </w:p>
        </w:tc>
        <w:tc>
          <w:tcPr>
            <w:tcW w:w="720" w:type="dxa"/>
            <w:vAlign w:val="bottom"/>
          </w:tcPr>
          <w:p w14:paraId="04F92A36" w14:textId="77777777" w:rsidR="003878BA" w:rsidRPr="00844B08" w:rsidRDefault="003878BA" w:rsidP="0007394A">
            <w:pPr>
              <w:widowControl/>
              <w:spacing w:before="0" w:after="0"/>
              <w:jc w:val="right"/>
              <w:rPr>
                <w:rFonts w:ascii="Arial" w:hAnsi="Arial" w:cs="Arial"/>
                <w:color w:val="000000" w:themeColor="text1"/>
                <w:sz w:val="16"/>
                <w:szCs w:val="16"/>
                <w:lang w:bidi="hi-IN"/>
              </w:rPr>
            </w:pPr>
          </w:p>
        </w:tc>
        <w:tc>
          <w:tcPr>
            <w:tcW w:w="990" w:type="dxa"/>
            <w:vAlign w:val="bottom"/>
          </w:tcPr>
          <w:p w14:paraId="65D509F2" w14:textId="77777777" w:rsidR="003878BA" w:rsidRPr="00844B08" w:rsidRDefault="003878BA" w:rsidP="0007394A">
            <w:pPr>
              <w:widowControl/>
              <w:spacing w:before="0" w:after="0"/>
              <w:jc w:val="right"/>
              <w:rPr>
                <w:rFonts w:ascii="Arial" w:hAnsi="Arial" w:cs="Arial"/>
                <w:color w:val="000000" w:themeColor="text1"/>
                <w:sz w:val="16"/>
                <w:szCs w:val="16"/>
                <w:lang w:bidi="hi-IN"/>
              </w:rPr>
            </w:pPr>
            <w:r w:rsidRPr="00844B08">
              <w:rPr>
                <w:rFonts w:ascii="Arial" w:hAnsi="Arial" w:cs="Arial"/>
                <w:color w:val="000000" w:themeColor="text1"/>
                <w:sz w:val="16"/>
                <w:szCs w:val="16"/>
                <w:lang w:bidi="hi-IN"/>
              </w:rPr>
              <w:t>4,645,737</w:t>
            </w:r>
          </w:p>
        </w:tc>
        <w:tc>
          <w:tcPr>
            <w:tcW w:w="981" w:type="dxa"/>
            <w:vAlign w:val="bottom"/>
          </w:tcPr>
          <w:p w14:paraId="38EB68D3" w14:textId="77777777" w:rsidR="003878BA" w:rsidRPr="00844B08" w:rsidRDefault="003878BA" w:rsidP="0007394A">
            <w:pPr>
              <w:widowControl/>
              <w:spacing w:before="0" w:after="0"/>
              <w:jc w:val="right"/>
              <w:rPr>
                <w:rFonts w:ascii="Arial" w:hAnsi="Arial" w:cs="Arial"/>
                <w:color w:val="000000" w:themeColor="text1"/>
                <w:sz w:val="16"/>
                <w:szCs w:val="16"/>
                <w:lang w:bidi="hi-IN"/>
              </w:rPr>
            </w:pPr>
            <w:r w:rsidRPr="00844B08">
              <w:rPr>
                <w:rFonts w:ascii="Arial" w:hAnsi="Arial" w:cs="Arial"/>
                <w:color w:val="000000" w:themeColor="text1"/>
                <w:sz w:val="16"/>
                <w:szCs w:val="16"/>
                <w:lang w:bidi="hi-IN"/>
              </w:rPr>
              <w:t>3,492,349</w:t>
            </w:r>
          </w:p>
        </w:tc>
        <w:tc>
          <w:tcPr>
            <w:tcW w:w="990" w:type="dxa"/>
            <w:vAlign w:val="bottom"/>
          </w:tcPr>
          <w:p w14:paraId="3A212D4F" w14:textId="77777777" w:rsidR="003878BA" w:rsidRPr="00844B08" w:rsidRDefault="003878BA" w:rsidP="0007394A">
            <w:pPr>
              <w:widowControl/>
              <w:spacing w:before="0" w:after="0"/>
              <w:jc w:val="right"/>
              <w:rPr>
                <w:rFonts w:ascii="Arial" w:hAnsi="Arial" w:cs="Arial"/>
                <w:color w:val="000000" w:themeColor="text1"/>
                <w:sz w:val="16"/>
                <w:szCs w:val="16"/>
                <w:lang w:bidi="hi-IN"/>
              </w:rPr>
            </w:pPr>
            <w:r>
              <w:rPr>
                <w:rFonts w:ascii="Arial" w:hAnsi="Arial" w:cs="Arial"/>
                <w:color w:val="000000" w:themeColor="text1"/>
                <w:sz w:val="16"/>
                <w:szCs w:val="16"/>
                <w:lang w:bidi="hi-IN"/>
              </w:rPr>
              <w:t>733,607</w:t>
            </w:r>
          </w:p>
        </w:tc>
        <w:tc>
          <w:tcPr>
            <w:tcW w:w="900" w:type="dxa"/>
            <w:vAlign w:val="bottom"/>
          </w:tcPr>
          <w:p w14:paraId="25D4148E" w14:textId="77777777" w:rsidR="003878BA" w:rsidRPr="00844B08" w:rsidRDefault="003878BA" w:rsidP="0007394A">
            <w:pPr>
              <w:widowControl/>
              <w:spacing w:before="0" w:after="0"/>
              <w:jc w:val="right"/>
              <w:rPr>
                <w:rFonts w:ascii="Arial" w:hAnsi="Arial" w:cs="Arial"/>
                <w:color w:val="000000" w:themeColor="text1"/>
                <w:sz w:val="16"/>
                <w:szCs w:val="16"/>
                <w:lang w:bidi="hi-IN"/>
              </w:rPr>
            </w:pPr>
            <w:r>
              <w:rPr>
                <w:rFonts w:ascii="Arial" w:hAnsi="Arial" w:cs="Arial"/>
                <w:color w:val="000000" w:themeColor="text1"/>
                <w:sz w:val="16"/>
                <w:szCs w:val="16"/>
                <w:lang w:bidi="hi-IN"/>
              </w:rPr>
              <w:t>469,999</w:t>
            </w:r>
          </w:p>
        </w:tc>
        <w:tc>
          <w:tcPr>
            <w:tcW w:w="1080" w:type="dxa"/>
            <w:vAlign w:val="bottom"/>
          </w:tcPr>
          <w:p w14:paraId="542551CB" w14:textId="77777777" w:rsidR="003878BA" w:rsidRPr="00844B08" w:rsidRDefault="003878BA" w:rsidP="0007394A">
            <w:pPr>
              <w:widowControl/>
              <w:spacing w:before="0" w:after="0"/>
              <w:jc w:val="right"/>
              <w:rPr>
                <w:rFonts w:ascii="Arial" w:hAnsi="Arial" w:cs="Arial"/>
                <w:color w:val="000000" w:themeColor="text1"/>
                <w:sz w:val="16"/>
                <w:szCs w:val="16"/>
                <w:lang w:bidi="hi-IN"/>
              </w:rPr>
            </w:pPr>
            <w:r>
              <w:rPr>
                <w:rFonts w:ascii="Arial" w:hAnsi="Arial" w:cs="Arial"/>
                <w:color w:val="000000" w:themeColor="text1"/>
                <w:sz w:val="16"/>
                <w:szCs w:val="16"/>
                <w:lang w:bidi="hi-IN"/>
              </w:rPr>
              <w:t>198,258</w:t>
            </w:r>
          </w:p>
        </w:tc>
        <w:tc>
          <w:tcPr>
            <w:tcW w:w="990" w:type="dxa"/>
            <w:vAlign w:val="bottom"/>
          </w:tcPr>
          <w:p w14:paraId="36BFBA27" w14:textId="77777777" w:rsidR="003878BA" w:rsidRPr="00844B08" w:rsidRDefault="003878BA" w:rsidP="0007394A">
            <w:pPr>
              <w:widowControl/>
              <w:spacing w:before="0" w:after="0"/>
              <w:jc w:val="right"/>
              <w:rPr>
                <w:rFonts w:ascii="Arial" w:hAnsi="Arial" w:cs="Arial"/>
                <w:color w:val="000000" w:themeColor="text1"/>
                <w:sz w:val="16"/>
                <w:szCs w:val="16"/>
                <w:lang w:bidi="hi-IN"/>
              </w:rPr>
            </w:pPr>
            <w:r>
              <w:rPr>
                <w:rFonts w:ascii="Arial" w:hAnsi="Arial" w:cs="Arial"/>
                <w:color w:val="000000" w:themeColor="text1"/>
                <w:sz w:val="16"/>
                <w:szCs w:val="16"/>
                <w:lang w:bidi="hi-IN"/>
              </w:rPr>
              <w:t>87,574</w:t>
            </w:r>
          </w:p>
        </w:tc>
        <w:tc>
          <w:tcPr>
            <w:tcW w:w="990" w:type="dxa"/>
            <w:vAlign w:val="bottom"/>
          </w:tcPr>
          <w:p w14:paraId="74554919" w14:textId="77777777" w:rsidR="003878BA" w:rsidRPr="00844B08" w:rsidRDefault="003878BA" w:rsidP="0007394A">
            <w:pPr>
              <w:widowControl/>
              <w:spacing w:before="0" w:after="0"/>
              <w:jc w:val="right"/>
              <w:rPr>
                <w:rFonts w:ascii="Arial" w:hAnsi="Arial" w:cs="Arial"/>
                <w:color w:val="000000" w:themeColor="text1"/>
                <w:sz w:val="16"/>
                <w:szCs w:val="16"/>
                <w:lang w:bidi="hi-IN"/>
              </w:rPr>
            </w:pPr>
            <w:r>
              <w:rPr>
                <w:rFonts w:ascii="Arial" w:hAnsi="Arial" w:cs="Arial"/>
                <w:color w:val="000000" w:themeColor="text1"/>
                <w:sz w:val="16"/>
                <w:szCs w:val="16"/>
                <w:lang w:bidi="hi-IN"/>
              </w:rPr>
              <w:t>1,000,000</w:t>
            </w:r>
          </w:p>
        </w:tc>
        <w:tc>
          <w:tcPr>
            <w:tcW w:w="1169" w:type="dxa"/>
            <w:gridSpan w:val="2"/>
            <w:vAlign w:val="bottom"/>
          </w:tcPr>
          <w:p w14:paraId="06E2499C" w14:textId="77777777" w:rsidR="003878BA" w:rsidRPr="00844B08" w:rsidRDefault="003878BA" w:rsidP="0007394A">
            <w:pPr>
              <w:widowControl/>
              <w:spacing w:before="0" w:after="0"/>
              <w:jc w:val="right"/>
              <w:rPr>
                <w:rFonts w:ascii="Arial" w:hAnsi="Arial" w:cs="Arial"/>
                <w:color w:val="000000" w:themeColor="text1"/>
                <w:sz w:val="16"/>
                <w:szCs w:val="16"/>
                <w:lang w:bidi="hi-IN"/>
              </w:rPr>
            </w:pPr>
            <w:r>
              <w:rPr>
                <w:rFonts w:ascii="Arial" w:hAnsi="Arial" w:cs="Arial"/>
                <w:color w:val="000000" w:themeColor="text1"/>
                <w:sz w:val="16"/>
                <w:szCs w:val="16"/>
                <w:lang w:bidi="hi-IN"/>
              </w:rPr>
              <w:t>950,000</w:t>
            </w:r>
          </w:p>
        </w:tc>
      </w:tr>
    </w:tbl>
    <w:p w14:paraId="65DF0FBA" w14:textId="77777777" w:rsidR="009F7EF4" w:rsidRPr="004245E0" w:rsidRDefault="009F7EF4" w:rsidP="003878BA">
      <w:pPr>
        <w:jc w:val="both"/>
        <w:rPr>
          <w:rFonts w:eastAsia="Arial"/>
          <w:i/>
          <w:color w:val="000000"/>
          <w:szCs w:val="24"/>
        </w:rPr>
      </w:pPr>
    </w:p>
    <w:p w14:paraId="396B3E51" w14:textId="77777777" w:rsidR="009F7EF4" w:rsidRPr="004245E0" w:rsidRDefault="009F7EF4">
      <w:pPr>
        <w:ind w:left="360"/>
        <w:jc w:val="both"/>
        <w:rPr>
          <w:rFonts w:eastAsia="Arial"/>
          <w:i/>
          <w:color w:val="000000"/>
          <w:szCs w:val="24"/>
        </w:rPr>
      </w:pPr>
    </w:p>
    <w:p w14:paraId="62428AE8" w14:textId="77777777" w:rsidR="009F7EF4" w:rsidRPr="004245E0" w:rsidRDefault="009F7EF4">
      <w:pPr>
        <w:ind w:left="360"/>
        <w:jc w:val="both"/>
        <w:rPr>
          <w:rFonts w:eastAsia="Arial"/>
          <w:i/>
          <w:color w:val="000000"/>
          <w:szCs w:val="24"/>
        </w:rPr>
      </w:pPr>
    </w:p>
    <w:p w14:paraId="2DD7CC2F" w14:textId="77777777" w:rsidR="009F7EF4" w:rsidRPr="004245E0" w:rsidRDefault="0082366A">
      <w:pPr>
        <w:ind w:left="360"/>
        <w:jc w:val="both"/>
        <w:rPr>
          <w:rFonts w:eastAsia="Arial"/>
          <w:i/>
          <w:color w:val="000000"/>
          <w:szCs w:val="24"/>
        </w:rPr>
      </w:pPr>
      <w:r w:rsidRPr="004245E0">
        <w:rPr>
          <w:rFonts w:eastAsia="Arial"/>
          <w:i/>
          <w:color w:val="000000"/>
          <w:szCs w:val="24"/>
        </w:rPr>
        <w:t>Provide a Project Deliverables Log that lists the major project-specific deliverables (e.g., technical reports, interim status reports, etc.) by task and subtask.:</w:t>
      </w:r>
    </w:p>
    <w:p w14:paraId="4AC1021D" w14:textId="77777777" w:rsidR="009F7EF4" w:rsidRPr="004245E0" w:rsidRDefault="0082366A">
      <w:pPr>
        <w:numPr>
          <w:ilvl w:val="0"/>
          <w:numId w:val="9"/>
        </w:numPr>
        <w:pBdr>
          <w:top w:val="nil"/>
          <w:left w:val="nil"/>
          <w:bottom w:val="nil"/>
          <w:right w:val="nil"/>
          <w:between w:val="nil"/>
        </w:pBdr>
        <w:jc w:val="both"/>
        <w:rPr>
          <w:rFonts w:eastAsia="Arial"/>
          <w:i/>
          <w:color w:val="000000"/>
          <w:szCs w:val="24"/>
        </w:rPr>
      </w:pPr>
      <w:r w:rsidRPr="004245E0">
        <w:rPr>
          <w:rFonts w:eastAsia="Arial"/>
          <w:i/>
          <w:color w:val="000000"/>
          <w:szCs w:val="24"/>
        </w:rPr>
        <w:t>These are delayed and detailed deliverables list will be provided in future Q report. Note that planned dates have been modified to reflect the expected dates.</w:t>
      </w:r>
    </w:p>
    <w:p w14:paraId="697AE09C" w14:textId="77777777" w:rsidR="009F7EF4" w:rsidRPr="004245E0" w:rsidRDefault="009F7EF4">
      <w:pPr>
        <w:widowControl/>
        <w:spacing w:before="0" w:after="0"/>
        <w:ind w:left="1440"/>
        <w:rPr>
          <w:rFonts w:eastAsia="Arial"/>
          <w:b/>
          <w:color w:val="000000"/>
          <w:szCs w:val="24"/>
        </w:rPr>
      </w:pPr>
    </w:p>
    <w:tbl>
      <w:tblPr>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28"/>
        <w:gridCol w:w="3682"/>
        <w:gridCol w:w="1426"/>
        <w:gridCol w:w="1206"/>
        <w:gridCol w:w="1798"/>
      </w:tblGrid>
      <w:tr w:rsidR="003878BA" w:rsidRPr="005E6C93" w14:paraId="5D860901" w14:textId="77777777" w:rsidTr="0007394A">
        <w:trPr>
          <w:trHeight w:val="270"/>
          <w:jc w:val="center"/>
        </w:trPr>
        <w:tc>
          <w:tcPr>
            <w:tcW w:w="9340" w:type="dxa"/>
            <w:gridSpan w:val="5"/>
          </w:tcPr>
          <w:p w14:paraId="16A54648" w14:textId="77777777" w:rsidR="003878BA" w:rsidRPr="005E6C93" w:rsidRDefault="003878BA" w:rsidP="0007394A">
            <w:pPr>
              <w:keepNext/>
              <w:keepLines/>
              <w:widowControl/>
              <w:spacing w:before="0" w:after="0"/>
              <w:jc w:val="center"/>
              <w:rPr>
                <w:rFonts w:ascii="Arial" w:hAnsi="Arial" w:cs="Arial"/>
                <w:b/>
                <w:sz w:val="22"/>
                <w:szCs w:val="22"/>
                <w:lang w:bidi="hi-IN"/>
              </w:rPr>
            </w:pPr>
            <w:r w:rsidRPr="005E6C93">
              <w:rPr>
                <w:rFonts w:ascii="Arial" w:hAnsi="Arial" w:cs="Arial"/>
                <w:b/>
                <w:sz w:val="22"/>
                <w:szCs w:val="22"/>
                <w:lang w:bidi="hi-IN"/>
              </w:rPr>
              <w:lastRenderedPageBreak/>
              <w:t>Project Deliverables Log</w:t>
            </w:r>
          </w:p>
        </w:tc>
      </w:tr>
      <w:tr w:rsidR="003878BA" w:rsidRPr="005E6C93" w14:paraId="16917120" w14:textId="77777777" w:rsidTr="0007394A">
        <w:trPr>
          <w:trHeight w:val="430"/>
          <w:jc w:val="center"/>
        </w:trPr>
        <w:tc>
          <w:tcPr>
            <w:tcW w:w="1228" w:type="dxa"/>
          </w:tcPr>
          <w:p w14:paraId="7A1444D3" w14:textId="77777777" w:rsidR="003878BA" w:rsidRPr="005E6C93" w:rsidRDefault="003878BA" w:rsidP="0007394A">
            <w:pPr>
              <w:keepNext/>
              <w:keepLines/>
              <w:widowControl/>
              <w:spacing w:before="0" w:after="0"/>
              <w:ind w:leftChars="-11" w:left="-4" w:hangingChars="12" w:hanging="22"/>
              <w:jc w:val="center"/>
              <w:rPr>
                <w:rFonts w:ascii="Arial" w:hAnsi="Arial" w:cs="Arial"/>
                <w:b/>
                <w:bCs/>
                <w:sz w:val="18"/>
                <w:szCs w:val="18"/>
                <w:lang w:bidi="hi-IN"/>
              </w:rPr>
            </w:pPr>
            <w:r w:rsidRPr="005E6C93">
              <w:rPr>
                <w:rFonts w:ascii="Arial" w:hAnsi="Arial" w:cs="Arial"/>
                <w:b/>
                <w:bCs/>
                <w:sz w:val="18"/>
                <w:szCs w:val="18"/>
                <w:lang w:bidi="hi-IN"/>
              </w:rPr>
              <w:t>Associated</w:t>
            </w:r>
          </w:p>
          <w:p w14:paraId="76A14E35" w14:textId="77777777" w:rsidR="003878BA" w:rsidRPr="005E6C93" w:rsidRDefault="003878BA" w:rsidP="0007394A">
            <w:pPr>
              <w:keepNext/>
              <w:keepLines/>
              <w:widowControl/>
              <w:spacing w:before="0" w:after="0"/>
              <w:ind w:leftChars="-11" w:left="-4" w:hangingChars="12" w:hanging="22"/>
              <w:jc w:val="center"/>
              <w:rPr>
                <w:rFonts w:ascii="Arial" w:hAnsi="Arial" w:cs="Arial"/>
                <w:b/>
                <w:bCs/>
                <w:sz w:val="18"/>
                <w:szCs w:val="18"/>
                <w:lang w:bidi="hi-IN"/>
              </w:rPr>
            </w:pPr>
            <w:r w:rsidRPr="005E6C93">
              <w:rPr>
                <w:rFonts w:ascii="Arial" w:hAnsi="Arial" w:cs="Arial"/>
                <w:b/>
                <w:bCs/>
                <w:sz w:val="18"/>
                <w:szCs w:val="18"/>
                <w:lang w:bidi="hi-IN"/>
              </w:rPr>
              <w:t>Phase (Task) or Activity</w:t>
            </w:r>
          </w:p>
        </w:tc>
        <w:tc>
          <w:tcPr>
            <w:tcW w:w="3682" w:type="dxa"/>
            <w:shd w:val="clear" w:color="auto" w:fill="auto"/>
            <w:noWrap/>
            <w:vAlign w:val="center"/>
          </w:tcPr>
          <w:p w14:paraId="25423553" w14:textId="77777777" w:rsidR="003878BA" w:rsidRPr="005E6C93" w:rsidRDefault="003878BA" w:rsidP="0007394A">
            <w:pPr>
              <w:keepNext/>
              <w:keepLines/>
              <w:widowControl/>
              <w:spacing w:before="0" w:after="0"/>
              <w:ind w:firstLineChars="100" w:firstLine="181"/>
              <w:jc w:val="center"/>
              <w:rPr>
                <w:rFonts w:ascii="Arial" w:hAnsi="Arial" w:cs="Arial"/>
                <w:b/>
                <w:bCs/>
                <w:sz w:val="18"/>
                <w:szCs w:val="18"/>
                <w:lang w:bidi="hi-IN"/>
              </w:rPr>
            </w:pPr>
            <w:r w:rsidRPr="005E6C93">
              <w:rPr>
                <w:rFonts w:ascii="Arial" w:hAnsi="Arial" w:cs="Arial"/>
                <w:b/>
                <w:bCs/>
                <w:sz w:val="18"/>
                <w:szCs w:val="18"/>
                <w:lang w:bidi="hi-IN"/>
              </w:rPr>
              <w:t>Deliverable</w:t>
            </w:r>
          </w:p>
        </w:tc>
        <w:tc>
          <w:tcPr>
            <w:tcW w:w="1426" w:type="dxa"/>
            <w:shd w:val="clear" w:color="auto" w:fill="auto"/>
            <w:noWrap/>
            <w:vAlign w:val="center"/>
          </w:tcPr>
          <w:p w14:paraId="7804848B" w14:textId="77777777" w:rsidR="003878BA" w:rsidRPr="005E6C93" w:rsidRDefault="003878BA" w:rsidP="0007394A">
            <w:pPr>
              <w:keepNext/>
              <w:keepLines/>
              <w:widowControl/>
              <w:spacing w:before="0" w:after="0"/>
              <w:jc w:val="center"/>
              <w:rPr>
                <w:rFonts w:ascii="Arial" w:hAnsi="Arial" w:cs="Arial"/>
                <w:b/>
                <w:sz w:val="18"/>
                <w:szCs w:val="18"/>
                <w:lang w:bidi="hi-IN"/>
              </w:rPr>
            </w:pPr>
            <w:r w:rsidRPr="005E6C93">
              <w:rPr>
                <w:rFonts w:ascii="Arial" w:hAnsi="Arial" w:cs="Arial"/>
                <w:b/>
                <w:sz w:val="18"/>
                <w:szCs w:val="18"/>
                <w:lang w:bidi="hi-IN"/>
              </w:rPr>
              <w:t>Planned Completion Date</w:t>
            </w:r>
          </w:p>
        </w:tc>
        <w:tc>
          <w:tcPr>
            <w:tcW w:w="1206" w:type="dxa"/>
          </w:tcPr>
          <w:p w14:paraId="605DCF11" w14:textId="77777777" w:rsidR="003878BA" w:rsidRPr="005E6C93" w:rsidRDefault="003878BA" w:rsidP="0007394A">
            <w:pPr>
              <w:keepNext/>
              <w:keepLines/>
              <w:widowControl/>
              <w:spacing w:before="0" w:after="0"/>
              <w:jc w:val="center"/>
              <w:rPr>
                <w:rFonts w:ascii="Arial" w:hAnsi="Arial" w:cs="Arial"/>
                <w:b/>
                <w:sz w:val="18"/>
                <w:szCs w:val="18"/>
                <w:lang w:bidi="hi-IN"/>
              </w:rPr>
            </w:pPr>
            <w:r w:rsidRPr="005E6C93">
              <w:rPr>
                <w:rFonts w:ascii="Arial" w:hAnsi="Arial" w:cs="Arial"/>
                <w:b/>
                <w:sz w:val="18"/>
                <w:szCs w:val="18"/>
                <w:lang w:bidi="hi-IN"/>
              </w:rPr>
              <w:t>Actual Completion Date</w:t>
            </w:r>
          </w:p>
        </w:tc>
        <w:tc>
          <w:tcPr>
            <w:tcW w:w="1798" w:type="dxa"/>
            <w:vAlign w:val="center"/>
          </w:tcPr>
          <w:p w14:paraId="09DDA1B6" w14:textId="77777777" w:rsidR="003878BA" w:rsidRPr="005E6C93" w:rsidRDefault="003878BA" w:rsidP="0007394A">
            <w:pPr>
              <w:keepNext/>
              <w:keepLines/>
              <w:widowControl/>
              <w:spacing w:before="0" w:after="0"/>
              <w:jc w:val="center"/>
              <w:rPr>
                <w:rFonts w:ascii="Arial" w:hAnsi="Arial" w:cs="Arial"/>
                <w:b/>
                <w:sz w:val="18"/>
                <w:szCs w:val="18"/>
                <w:lang w:bidi="hi-IN"/>
              </w:rPr>
            </w:pPr>
            <w:r w:rsidRPr="005E6C93">
              <w:rPr>
                <w:rFonts w:ascii="Arial" w:hAnsi="Arial" w:cs="Arial"/>
                <w:b/>
                <w:sz w:val="18"/>
                <w:szCs w:val="18"/>
                <w:lang w:bidi="hi-IN"/>
              </w:rPr>
              <w:t>Submission Method</w:t>
            </w:r>
          </w:p>
        </w:tc>
      </w:tr>
      <w:tr w:rsidR="003878BA" w:rsidRPr="005E6C93" w14:paraId="22B6BBB5" w14:textId="77777777" w:rsidTr="0007394A">
        <w:trPr>
          <w:trHeight w:val="270"/>
          <w:jc w:val="center"/>
        </w:trPr>
        <w:tc>
          <w:tcPr>
            <w:tcW w:w="1228" w:type="dxa"/>
          </w:tcPr>
          <w:p w14:paraId="64ADA054" w14:textId="39B3147F"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73ECB032" w14:textId="760BB1DB" w:rsidR="003878BA" w:rsidRPr="005E6C93" w:rsidRDefault="003878BA" w:rsidP="0007394A">
            <w:pPr>
              <w:keepNext/>
              <w:keepLines/>
              <w:widowControl/>
              <w:spacing w:before="0" w:after="0"/>
              <w:jc w:val="center"/>
              <w:rPr>
                <w:rFonts w:ascii="Arial" w:hAnsi="Arial" w:cs="Arial"/>
                <w:sz w:val="22"/>
                <w:szCs w:val="22"/>
                <w:lang w:bidi="hi-IN"/>
              </w:rPr>
            </w:pPr>
          </w:p>
        </w:tc>
        <w:tc>
          <w:tcPr>
            <w:tcW w:w="1426" w:type="dxa"/>
            <w:shd w:val="clear" w:color="auto" w:fill="auto"/>
            <w:noWrap/>
            <w:vAlign w:val="center"/>
          </w:tcPr>
          <w:p w14:paraId="5A306DC4" w14:textId="392FB3A6"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0EEFDEEF" w14:textId="6CC0BD6B"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23482B6D" w14:textId="2CE1C7F5"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6554A192" w14:textId="77777777" w:rsidTr="0007394A">
        <w:trPr>
          <w:trHeight w:val="270"/>
          <w:jc w:val="center"/>
        </w:trPr>
        <w:tc>
          <w:tcPr>
            <w:tcW w:w="1228" w:type="dxa"/>
          </w:tcPr>
          <w:p w14:paraId="574BD0B1" w14:textId="49563FC0" w:rsidR="003878BA" w:rsidRPr="005E6C93" w:rsidRDefault="003878BA" w:rsidP="0007394A">
            <w:pPr>
              <w:keepNext/>
              <w:keepLines/>
              <w:widowControl/>
              <w:spacing w:before="0" w:after="0"/>
              <w:jc w:val="center"/>
              <w:rPr>
                <w:rFonts w:ascii="Arial" w:hAnsi="Arial" w:cs="Arial"/>
                <w:bCs/>
                <w:sz w:val="22"/>
                <w:szCs w:val="22"/>
                <w:lang w:bidi="hi-IN"/>
              </w:rPr>
            </w:pPr>
          </w:p>
        </w:tc>
        <w:tc>
          <w:tcPr>
            <w:tcW w:w="3682" w:type="dxa"/>
            <w:shd w:val="clear" w:color="auto" w:fill="auto"/>
            <w:noWrap/>
            <w:vAlign w:val="center"/>
          </w:tcPr>
          <w:p w14:paraId="1291EA26" w14:textId="7E241568" w:rsidR="003878BA" w:rsidRPr="005E6C93" w:rsidRDefault="003878BA" w:rsidP="0007394A">
            <w:pPr>
              <w:keepNext/>
              <w:keepLines/>
              <w:widowControl/>
              <w:spacing w:before="0" w:after="0"/>
              <w:ind w:firstLineChars="100" w:firstLine="220"/>
              <w:jc w:val="center"/>
              <w:rPr>
                <w:rFonts w:ascii="Arial" w:hAnsi="Arial" w:cs="Arial"/>
                <w:bCs/>
                <w:sz w:val="22"/>
                <w:szCs w:val="22"/>
                <w:lang w:bidi="hi-IN"/>
              </w:rPr>
            </w:pPr>
          </w:p>
        </w:tc>
        <w:tc>
          <w:tcPr>
            <w:tcW w:w="1426" w:type="dxa"/>
            <w:shd w:val="clear" w:color="auto" w:fill="auto"/>
            <w:noWrap/>
            <w:vAlign w:val="center"/>
          </w:tcPr>
          <w:p w14:paraId="02D0711A" w14:textId="2001BFB4"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118F95E4" w14:textId="26262262"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4C75FC15" w14:textId="77777777"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2CA7949B" w14:textId="77777777" w:rsidTr="0007394A">
        <w:trPr>
          <w:trHeight w:val="270"/>
          <w:jc w:val="center"/>
        </w:trPr>
        <w:tc>
          <w:tcPr>
            <w:tcW w:w="1228" w:type="dxa"/>
          </w:tcPr>
          <w:p w14:paraId="7AC7461C" w14:textId="34D9049B" w:rsidR="003878BA" w:rsidRPr="005E6C93" w:rsidRDefault="003878BA" w:rsidP="0007394A">
            <w:pPr>
              <w:keepNext/>
              <w:keepLines/>
              <w:widowControl/>
              <w:spacing w:before="0" w:after="0"/>
              <w:ind w:leftChars="-11" w:hangingChars="12" w:hanging="26"/>
              <w:jc w:val="center"/>
              <w:rPr>
                <w:rFonts w:ascii="Arial" w:hAnsi="Arial" w:cs="Arial"/>
                <w:bCs/>
                <w:sz w:val="22"/>
                <w:szCs w:val="22"/>
                <w:lang w:bidi="hi-IN"/>
              </w:rPr>
            </w:pPr>
          </w:p>
        </w:tc>
        <w:tc>
          <w:tcPr>
            <w:tcW w:w="3682" w:type="dxa"/>
            <w:shd w:val="clear" w:color="auto" w:fill="auto"/>
            <w:noWrap/>
            <w:vAlign w:val="center"/>
          </w:tcPr>
          <w:p w14:paraId="49D9ABD7" w14:textId="4365D63F" w:rsidR="003878BA" w:rsidRPr="005E6C93" w:rsidRDefault="003878BA" w:rsidP="0007394A">
            <w:pPr>
              <w:keepNext/>
              <w:keepLines/>
              <w:widowControl/>
              <w:spacing w:before="0" w:after="0"/>
              <w:ind w:firstLineChars="1" w:firstLine="2"/>
              <w:jc w:val="center"/>
              <w:rPr>
                <w:rFonts w:ascii="Arial" w:hAnsi="Arial" w:cs="Arial"/>
                <w:bCs/>
                <w:sz w:val="22"/>
                <w:szCs w:val="22"/>
                <w:lang w:bidi="hi-IN"/>
              </w:rPr>
            </w:pPr>
          </w:p>
        </w:tc>
        <w:tc>
          <w:tcPr>
            <w:tcW w:w="1426" w:type="dxa"/>
            <w:shd w:val="clear" w:color="auto" w:fill="auto"/>
            <w:noWrap/>
            <w:vAlign w:val="center"/>
          </w:tcPr>
          <w:p w14:paraId="3EA220C3" w14:textId="695029F0"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6CCFA185" w14:textId="0CD88417"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74744C7F" w14:textId="77777777"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44522707" w14:textId="77777777" w:rsidTr="0007394A">
        <w:trPr>
          <w:trHeight w:val="270"/>
          <w:jc w:val="center"/>
        </w:trPr>
        <w:tc>
          <w:tcPr>
            <w:tcW w:w="1228" w:type="dxa"/>
          </w:tcPr>
          <w:p w14:paraId="33FCCA83" w14:textId="47255859"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03F1D305" w14:textId="0FB8FF43" w:rsidR="003878BA" w:rsidRPr="005E6C93" w:rsidRDefault="003878BA" w:rsidP="0007394A">
            <w:pPr>
              <w:keepNext/>
              <w:keepLines/>
              <w:widowControl/>
              <w:spacing w:before="0" w:after="0"/>
              <w:jc w:val="center"/>
              <w:rPr>
                <w:rFonts w:ascii="Arial" w:hAnsi="Arial" w:cs="Arial"/>
                <w:sz w:val="22"/>
                <w:szCs w:val="22"/>
                <w:lang w:bidi="hi-IN"/>
              </w:rPr>
            </w:pPr>
          </w:p>
        </w:tc>
        <w:tc>
          <w:tcPr>
            <w:tcW w:w="1426" w:type="dxa"/>
            <w:shd w:val="clear" w:color="auto" w:fill="auto"/>
            <w:noWrap/>
            <w:vAlign w:val="center"/>
          </w:tcPr>
          <w:p w14:paraId="6F39089B" w14:textId="21247C15"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7A0C1F70" w14:textId="0352F8EE"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3E1EF2B7" w14:textId="0492805C"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73AC2CF8" w14:textId="77777777" w:rsidTr="0007394A">
        <w:trPr>
          <w:trHeight w:val="270"/>
          <w:jc w:val="center"/>
        </w:trPr>
        <w:tc>
          <w:tcPr>
            <w:tcW w:w="1228" w:type="dxa"/>
          </w:tcPr>
          <w:p w14:paraId="1EB01B80" w14:textId="6D6D5FB4" w:rsidR="003878BA" w:rsidRPr="005E6C93" w:rsidRDefault="003878BA" w:rsidP="0007394A">
            <w:pPr>
              <w:keepNext/>
              <w:keepLines/>
              <w:widowControl/>
              <w:spacing w:before="0" w:after="0"/>
              <w:ind w:leftChars="-11" w:hangingChars="12" w:hanging="26"/>
              <w:jc w:val="center"/>
              <w:rPr>
                <w:rFonts w:ascii="Arial" w:hAnsi="Arial" w:cs="Arial"/>
                <w:sz w:val="22"/>
                <w:szCs w:val="22"/>
                <w:lang w:bidi="hi-IN"/>
              </w:rPr>
            </w:pPr>
          </w:p>
        </w:tc>
        <w:tc>
          <w:tcPr>
            <w:tcW w:w="3682" w:type="dxa"/>
            <w:shd w:val="clear" w:color="auto" w:fill="auto"/>
            <w:noWrap/>
            <w:vAlign w:val="center"/>
          </w:tcPr>
          <w:p w14:paraId="651BBCD0" w14:textId="111F00C6" w:rsidR="003878BA" w:rsidRPr="005E6C93" w:rsidRDefault="003878BA" w:rsidP="0007394A">
            <w:pPr>
              <w:keepNext/>
              <w:keepLines/>
              <w:widowControl/>
              <w:spacing w:before="0" w:after="0"/>
              <w:jc w:val="center"/>
              <w:rPr>
                <w:rFonts w:ascii="Arial" w:hAnsi="Arial" w:cs="Arial"/>
                <w:sz w:val="22"/>
                <w:szCs w:val="22"/>
                <w:lang w:bidi="hi-IN"/>
              </w:rPr>
            </w:pPr>
          </w:p>
        </w:tc>
        <w:tc>
          <w:tcPr>
            <w:tcW w:w="1426" w:type="dxa"/>
            <w:shd w:val="clear" w:color="auto" w:fill="auto"/>
            <w:noWrap/>
            <w:vAlign w:val="center"/>
          </w:tcPr>
          <w:p w14:paraId="7427640E" w14:textId="6E822053"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26366DE4" w14:textId="7EBB3235"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11228099" w14:textId="77777777"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6BCDA2C9" w14:textId="77777777" w:rsidTr="0007394A">
        <w:trPr>
          <w:trHeight w:val="270"/>
          <w:jc w:val="center"/>
        </w:trPr>
        <w:tc>
          <w:tcPr>
            <w:tcW w:w="1228" w:type="dxa"/>
          </w:tcPr>
          <w:p w14:paraId="2F46198F" w14:textId="50123C03" w:rsidR="003878BA" w:rsidRPr="005E6C93" w:rsidRDefault="003878BA" w:rsidP="0007394A">
            <w:pPr>
              <w:keepNext/>
              <w:keepLines/>
              <w:widowControl/>
              <w:spacing w:before="0" w:after="0"/>
              <w:ind w:leftChars="-11" w:hangingChars="12" w:hanging="26"/>
              <w:jc w:val="center"/>
              <w:rPr>
                <w:rFonts w:ascii="Arial" w:hAnsi="Arial" w:cs="Arial"/>
                <w:sz w:val="22"/>
                <w:szCs w:val="22"/>
                <w:lang w:bidi="hi-IN"/>
              </w:rPr>
            </w:pPr>
          </w:p>
        </w:tc>
        <w:tc>
          <w:tcPr>
            <w:tcW w:w="3682" w:type="dxa"/>
            <w:shd w:val="clear" w:color="auto" w:fill="auto"/>
            <w:noWrap/>
            <w:vAlign w:val="center"/>
          </w:tcPr>
          <w:p w14:paraId="2F4F5958" w14:textId="7BC8592E" w:rsidR="003878BA" w:rsidRPr="005E6C93" w:rsidRDefault="003878BA" w:rsidP="0007394A">
            <w:pPr>
              <w:keepNext/>
              <w:keepLines/>
              <w:widowControl/>
              <w:spacing w:before="0" w:after="0"/>
              <w:ind w:leftChars="-16" w:left="-1" w:hangingChars="17" w:hanging="37"/>
              <w:jc w:val="center"/>
              <w:rPr>
                <w:rFonts w:ascii="Arial" w:hAnsi="Arial" w:cs="Arial"/>
                <w:sz w:val="22"/>
                <w:szCs w:val="22"/>
                <w:lang w:bidi="hi-IN"/>
              </w:rPr>
            </w:pPr>
          </w:p>
        </w:tc>
        <w:tc>
          <w:tcPr>
            <w:tcW w:w="1426" w:type="dxa"/>
            <w:shd w:val="clear" w:color="auto" w:fill="auto"/>
            <w:noWrap/>
            <w:vAlign w:val="center"/>
          </w:tcPr>
          <w:p w14:paraId="12234902" w14:textId="6FD5E53D"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6EB48281" w14:textId="17FD69F0"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1DFF7238" w14:textId="77777777"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0F655F75" w14:textId="77777777" w:rsidTr="0007394A">
        <w:trPr>
          <w:trHeight w:val="270"/>
          <w:jc w:val="center"/>
        </w:trPr>
        <w:tc>
          <w:tcPr>
            <w:tcW w:w="1228" w:type="dxa"/>
          </w:tcPr>
          <w:p w14:paraId="4AEAEE0F" w14:textId="33A69B46"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31BB84CD" w14:textId="22445CBE" w:rsidR="003878BA" w:rsidRPr="005E6C93" w:rsidRDefault="003878BA" w:rsidP="0007394A">
            <w:pPr>
              <w:keepNext/>
              <w:keepLines/>
              <w:widowControl/>
              <w:spacing w:before="0" w:after="0"/>
              <w:ind w:leftChars="-16" w:left="2" w:hangingChars="18" w:hanging="40"/>
              <w:jc w:val="center"/>
              <w:rPr>
                <w:rFonts w:ascii="Arial" w:hAnsi="Arial" w:cs="Arial"/>
                <w:sz w:val="22"/>
                <w:szCs w:val="22"/>
                <w:lang w:bidi="hi-IN"/>
              </w:rPr>
            </w:pPr>
          </w:p>
        </w:tc>
        <w:tc>
          <w:tcPr>
            <w:tcW w:w="1426" w:type="dxa"/>
            <w:shd w:val="clear" w:color="auto" w:fill="auto"/>
            <w:noWrap/>
            <w:vAlign w:val="center"/>
          </w:tcPr>
          <w:p w14:paraId="01E26DAA" w14:textId="00323C6A"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6695C748" w14:textId="66951422"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1B0AFBAA" w14:textId="77777777"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6F5210BE" w14:textId="77777777" w:rsidTr="0007394A">
        <w:trPr>
          <w:trHeight w:val="270"/>
          <w:jc w:val="center"/>
        </w:trPr>
        <w:tc>
          <w:tcPr>
            <w:tcW w:w="1228" w:type="dxa"/>
          </w:tcPr>
          <w:p w14:paraId="3F0BD5E8" w14:textId="112D96C9"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441A0D48" w14:textId="5FE9389C" w:rsidR="003878BA" w:rsidRPr="005E6C93" w:rsidRDefault="003878BA" w:rsidP="0007394A">
            <w:pPr>
              <w:keepNext/>
              <w:keepLines/>
              <w:widowControl/>
              <w:spacing w:before="0" w:after="0"/>
              <w:ind w:leftChars="-16" w:left="2" w:hangingChars="18" w:hanging="40"/>
              <w:jc w:val="center"/>
              <w:rPr>
                <w:rFonts w:ascii="Arial" w:hAnsi="Arial" w:cs="Arial"/>
                <w:sz w:val="22"/>
                <w:szCs w:val="22"/>
                <w:lang w:bidi="hi-IN"/>
              </w:rPr>
            </w:pPr>
          </w:p>
        </w:tc>
        <w:tc>
          <w:tcPr>
            <w:tcW w:w="1426" w:type="dxa"/>
            <w:shd w:val="clear" w:color="auto" w:fill="auto"/>
            <w:noWrap/>
            <w:vAlign w:val="center"/>
          </w:tcPr>
          <w:p w14:paraId="367C617E" w14:textId="1C0DFE80"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5CB4EC8C" w14:textId="199FA1C7"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23E3A588" w14:textId="77777777"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1368E916" w14:textId="77777777" w:rsidTr="0007394A">
        <w:trPr>
          <w:trHeight w:val="270"/>
          <w:jc w:val="center"/>
        </w:trPr>
        <w:tc>
          <w:tcPr>
            <w:tcW w:w="1228" w:type="dxa"/>
          </w:tcPr>
          <w:p w14:paraId="3A594E06" w14:textId="32F3B1F3"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0F12FF8B" w14:textId="502B94AE" w:rsidR="003878BA" w:rsidRPr="005E6C93" w:rsidRDefault="003878BA" w:rsidP="0007394A">
            <w:pPr>
              <w:keepNext/>
              <w:keepLines/>
              <w:widowControl/>
              <w:spacing w:before="0" w:after="0"/>
              <w:jc w:val="center"/>
              <w:rPr>
                <w:rFonts w:ascii="Arial" w:hAnsi="Arial" w:cs="Arial"/>
                <w:sz w:val="22"/>
                <w:szCs w:val="22"/>
                <w:lang w:bidi="hi-IN"/>
              </w:rPr>
            </w:pPr>
          </w:p>
        </w:tc>
        <w:tc>
          <w:tcPr>
            <w:tcW w:w="1426" w:type="dxa"/>
            <w:shd w:val="clear" w:color="auto" w:fill="auto"/>
            <w:noWrap/>
            <w:vAlign w:val="center"/>
          </w:tcPr>
          <w:p w14:paraId="66E23649" w14:textId="687E4BB7"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0F49709B" w14:textId="6431E07F"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0F7194DF" w14:textId="1CFE55E4"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5F29C40B" w14:textId="77777777" w:rsidTr="0007394A">
        <w:trPr>
          <w:trHeight w:val="270"/>
          <w:jc w:val="center"/>
        </w:trPr>
        <w:tc>
          <w:tcPr>
            <w:tcW w:w="1228" w:type="dxa"/>
          </w:tcPr>
          <w:p w14:paraId="3AC29BB4" w14:textId="079D8CEC"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56DC1065" w14:textId="752E2DBC" w:rsidR="003878BA" w:rsidRPr="005E6C93" w:rsidRDefault="003878BA" w:rsidP="0007394A">
            <w:pPr>
              <w:keepNext/>
              <w:keepLines/>
              <w:widowControl/>
              <w:spacing w:before="0" w:after="0"/>
              <w:ind w:leftChars="-16" w:left="2" w:hangingChars="18" w:hanging="40"/>
              <w:jc w:val="center"/>
              <w:rPr>
                <w:rFonts w:ascii="Arial" w:hAnsi="Arial" w:cs="Arial"/>
                <w:sz w:val="22"/>
                <w:szCs w:val="22"/>
                <w:lang w:bidi="hi-IN"/>
              </w:rPr>
            </w:pPr>
          </w:p>
        </w:tc>
        <w:tc>
          <w:tcPr>
            <w:tcW w:w="1426" w:type="dxa"/>
            <w:shd w:val="clear" w:color="auto" w:fill="auto"/>
            <w:noWrap/>
            <w:vAlign w:val="center"/>
          </w:tcPr>
          <w:p w14:paraId="536DE1E2" w14:textId="688C9B49"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397F8A39" w14:textId="45E11FC5"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6CE66E7E" w14:textId="49FE8FD8"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481CD97B" w14:textId="77777777" w:rsidTr="0007394A">
        <w:trPr>
          <w:trHeight w:val="270"/>
          <w:jc w:val="center"/>
        </w:trPr>
        <w:tc>
          <w:tcPr>
            <w:tcW w:w="1228" w:type="dxa"/>
          </w:tcPr>
          <w:p w14:paraId="6052C5F7" w14:textId="62081AFA"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62818B1E" w14:textId="3F70B622" w:rsidR="003878BA" w:rsidRPr="005E6C93" w:rsidRDefault="003878BA" w:rsidP="0007394A">
            <w:pPr>
              <w:keepNext/>
              <w:keepLines/>
              <w:widowControl/>
              <w:spacing w:before="0" w:after="0"/>
              <w:jc w:val="center"/>
              <w:rPr>
                <w:rFonts w:ascii="Arial" w:hAnsi="Arial" w:cs="Arial"/>
                <w:sz w:val="22"/>
                <w:szCs w:val="22"/>
                <w:lang w:bidi="hi-IN"/>
              </w:rPr>
            </w:pPr>
          </w:p>
        </w:tc>
        <w:tc>
          <w:tcPr>
            <w:tcW w:w="1426" w:type="dxa"/>
            <w:shd w:val="clear" w:color="auto" w:fill="auto"/>
            <w:noWrap/>
            <w:vAlign w:val="center"/>
          </w:tcPr>
          <w:p w14:paraId="1EC2D771" w14:textId="381CAEF5"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33CFBFDA" w14:textId="5BD2914A"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43FFD1B5" w14:textId="4233E485"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6A101BF3" w14:textId="77777777" w:rsidTr="0007394A">
        <w:trPr>
          <w:trHeight w:val="270"/>
          <w:jc w:val="center"/>
        </w:trPr>
        <w:tc>
          <w:tcPr>
            <w:tcW w:w="1228" w:type="dxa"/>
          </w:tcPr>
          <w:p w14:paraId="15D01D87" w14:textId="77777777"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6C096F59" w14:textId="588942B5" w:rsidR="003878BA" w:rsidRPr="005E6C93" w:rsidRDefault="003878BA" w:rsidP="0007394A">
            <w:pPr>
              <w:keepNext/>
              <w:keepLines/>
              <w:widowControl/>
              <w:spacing w:before="0" w:after="0"/>
              <w:jc w:val="center"/>
              <w:rPr>
                <w:rFonts w:ascii="Arial" w:hAnsi="Arial" w:cs="Arial"/>
                <w:sz w:val="22"/>
                <w:szCs w:val="22"/>
                <w:lang w:bidi="hi-IN"/>
              </w:rPr>
            </w:pPr>
          </w:p>
        </w:tc>
        <w:tc>
          <w:tcPr>
            <w:tcW w:w="1426" w:type="dxa"/>
            <w:shd w:val="clear" w:color="auto" w:fill="auto"/>
            <w:noWrap/>
            <w:vAlign w:val="center"/>
          </w:tcPr>
          <w:p w14:paraId="4101A916" w14:textId="0C4BF1D5"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77C07F4A" w14:textId="5348009A"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2EE032F8" w14:textId="6BFFE6D9" w:rsidR="003878BA" w:rsidRPr="005E6C93" w:rsidRDefault="003878BA" w:rsidP="0007394A">
            <w:pPr>
              <w:keepNext/>
              <w:keepLines/>
              <w:widowControl/>
              <w:spacing w:before="0" w:after="0"/>
              <w:jc w:val="center"/>
              <w:rPr>
                <w:rFonts w:ascii="Arial" w:hAnsi="Arial" w:cs="Arial"/>
                <w:sz w:val="22"/>
                <w:szCs w:val="22"/>
                <w:lang w:bidi="hi-IN"/>
              </w:rPr>
            </w:pPr>
          </w:p>
        </w:tc>
      </w:tr>
      <w:tr w:rsidR="003878BA" w:rsidRPr="005E6C93" w14:paraId="1A708F85" w14:textId="77777777" w:rsidTr="0007394A">
        <w:trPr>
          <w:trHeight w:val="270"/>
          <w:jc w:val="center"/>
        </w:trPr>
        <w:tc>
          <w:tcPr>
            <w:tcW w:w="1228" w:type="dxa"/>
          </w:tcPr>
          <w:p w14:paraId="070D1A8A" w14:textId="77777777" w:rsidR="003878BA" w:rsidRPr="005E6C93" w:rsidRDefault="003878BA" w:rsidP="0007394A">
            <w:pPr>
              <w:keepNext/>
              <w:keepLines/>
              <w:widowControl/>
              <w:spacing w:before="0" w:after="0"/>
              <w:jc w:val="center"/>
              <w:rPr>
                <w:rFonts w:ascii="Arial" w:hAnsi="Arial" w:cs="Arial"/>
                <w:sz w:val="22"/>
                <w:szCs w:val="22"/>
                <w:lang w:bidi="hi-IN"/>
              </w:rPr>
            </w:pPr>
          </w:p>
        </w:tc>
        <w:tc>
          <w:tcPr>
            <w:tcW w:w="3682" w:type="dxa"/>
            <w:shd w:val="clear" w:color="auto" w:fill="auto"/>
            <w:noWrap/>
            <w:vAlign w:val="center"/>
          </w:tcPr>
          <w:p w14:paraId="1CBFCAC5" w14:textId="6F76D109" w:rsidR="003878BA" w:rsidRPr="005E6C93" w:rsidRDefault="003878BA" w:rsidP="0007394A">
            <w:pPr>
              <w:keepNext/>
              <w:keepLines/>
              <w:widowControl/>
              <w:spacing w:before="0" w:after="0"/>
              <w:jc w:val="center"/>
              <w:rPr>
                <w:rFonts w:ascii="Arial" w:hAnsi="Arial" w:cs="Arial"/>
                <w:sz w:val="22"/>
                <w:szCs w:val="22"/>
                <w:lang w:bidi="hi-IN"/>
              </w:rPr>
            </w:pPr>
          </w:p>
        </w:tc>
        <w:tc>
          <w:tcPr>
            <w:tcW w:w="1426" w:type="dxa"/>
            <w:shd w:val="clear" w:color="auto" w:fill="auto"/>
            <w:noWrap/>
            <w:vAlign w:val="center"/>
          </w:tcPr>
          <w:p w14:paraId="04D2A89C" w14:textId="128ABCB9" w:rsidR="003878BA" w:rsidRPr="005E6C93" w:rsidRDefault="003878BA" w:rsidP="0007394A">
            <w:pPr>
              <w:keepNext/>
              <w:keepLines/>
              <w:widowControl/>
              <w:spacing w:before="0" w:after="0"/>
              <w:jc w:val="center"/>
              <w:rPr>
                <w:rFonts w:ascii="Arial" w:hAnsi="Arial" w:cs="Arial"/>
                <w:sz w:val="22"/>
                <w:szCs w:val="22"/>
                <w:lang w:bidi="hi-IN"/>
              </w:rPr>
            </w:pPr>
          </w:p>
        </w:tc>
        <w:tc>
          <w:tcPr>
            <w:tcW w:w="1206" w:type="dxa"/>
          </w:tcPr>
          <w:p w14:paraId="209B0F43" w14:textId="0031D37B" w:rsidR="003878BA" w:rsidRPr="005E6C93" w:rsidRDefault="003878BA" w:rsidP="0007394A">
            <w:pPr>
              <w:keepNext/>
              <w:keepLines/>
              <w:widowControl/>
              <w:spacing w:before="0" w:after="0"/>
              <w:jc w:val="center"/>
              <w:rPr>
                <w:rFonts w:ascii="Arial" w:hAnsi="Arial" w:cs="Arial"/>
                <w:sz w:val="22"/>
                <w:szCs w:val="22"/>
                <w:lang w:bidi="hi-IN"/>
              </w:rPr>
            </w:pPr>
          </w:p>
        </w:tc>
        <w:tc>
          <w:tcPr>
            <w:tcW w:w="1798" w:type="dxa"/>
            <w:vAlign w:val="center"/>
          </w:tcPr>
          <w:p w14:paraId="77A545B8" w14:textId="24D0FACA" w:rsidR="003878BA" w:rsidRPr="005E6C93" w:rsidRDefault="003878BA" w:rsidP="0007394A">
            <w:pPr>
              <w:keepNext/>
              <w:keepLines/>
              <w:widowControl/>
              <w:spacing w:before="0" w:after="0"/>
              <w:jc w:val="center"/>
              <w:rPr>
                <w:rFonts w:ascii="Arial" w:hAnsi="Arial" w:cs="Arial"/>
                <w:sz w:val="22"/>
                <w:szCs w:val="22"/>
                <w:lang w:bidi="hi-IN"/>
              </w:rPr>
            </w:pPr>
          </w:p>
        </w:tc>
      </w:tr>
    </w:tbl>
    <w:p w14:paraId="4F98A2A2" w14:textId="77777777" w:rsidR="009F7EF4" w:rsidRPr="004245E0" w:rsidRDefault="009F7EF4">
      <w:pPr>
        <w:widowControl/>
        <w:spacing w:before="0" w:after="0"/>
        <w:ind w:left="1440"/>
        <w:rPr>
          <w:rFonts w:eastAsia="Arial"/>
          <w:b/>
          <w:color w:val="000000"/>
          <w:szCs w:val="24"/>
        </w:rPr>
      </w:pPr>
    </w:p>
    <w:p w14:paraId="2DA40F4C" w14:textId="77777777" w:rsidR="009F7EF4" w:rsidRPr="004245E0" w:rsidRDefault="009F7EF4">
      <w:pPr>
        <w:ind w:left="360"/>
        <w:jc w:val="both"/>
        <w:rPr>
          <w:rFonts w:eastAsia="Arial"/>
          <w:color w:val="000000"/>
          <w:szCs w:val="24"/>
        </w:rPr>
      </w:pPr>
    </w:p>
    <w:p w14:paraId="09EBB1E0" w14:textId="77777777" w:rsidR="009F7EF4" w:rsidRPr="004245E0" w:rsidRDefault="0082366A">
      <w:pPr>
        <w:widowControl/>
        <w:numPr>
          <w:ilvl w:val="0"/>
          <w:numId w:val="3"/>
        </w:numPr>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color w:val="000000"/>
          <w:szCs w:val="24"/>
        </w:rPr>
      </w:pPr>
      <w:r w:rsidRPr="004245E0">
        <w:rPr>
          <w:rFonts w:eastAsia="Arial"/>
          <w:b/>
          <w:color w:val="000000"/>
          <w:szCs w:val="24"/>
        </w:rPr>
        <w:t>Product or Technology Production</w:t>
      </w:r>
    </w:p>
    <w:p w14:paraId="32139AFE" w14:textId="77777777" w:rsidR="009F7EF4" w:rsidRPr="004245E0" w:rsidRDefault="009F7EF4">
      <w:pPr>
        <w:tabs>
          <w:tab w:val="left" w:pos="-1080"/>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ind w:left="720"/>
        <w:rPr>
          <w:rFonts w:eastAsia="Arial"/>
          <w:color w:val="000000"/>
          <w:szCs w:val="24"/>
        </w:rPr>
      </w:pPr>
    </w:p>
    <w:p w14:paraId="352DDA17" w14:textId="77777777" w:rsidR="009F7EF4" w:rsidRPr="004245E0" w:rsidRDefault="0082366A">
      <w:pPr>
        <w:widowControl/>
        <w:tabs>
          <w:tab w:val="left" w:pos="-1080"/>
          <w:tab w:val="left" w:pos="-72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ind w:left="810"/>
        <w:rPr>
          <w:rFonts w:eastAsia="Arial"/>
          <w:i/>
          <w:color w:val="000000"/>
          <w:szCs w:val="24"/>
        </w:rPr>
      </w:pPr>
      <w:r w:rsidRPr="004245E0">
        <w:rPr>
          <w:rFonts w:eastAsia="Arial"/>
          <w:i/>
          <w:color w:val="000000"/>
          <w:szCs w:val="24"/>
        </w:rPr>
        <w:t>Provide a description of any product produced or technology transfer activities accomplished during this reporting period, such as:</w:t>
      </w:r>
    </w:p>
    <w:p w14:paraId="3B1479B3" w14:textId="77777777" w:rsidR="009F7EF4" w:rsidRPr="004245E0" w:rsidRDefault="009F7EF4">
      <w:pPr>
        <w:widowControl/>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ind w:left="1080"/>
        <w:rPr>
          <w:rFonts w:eastAsia="Arial"/>
          <w:i/>
          <w:color w:val="000000"/>
          <w:szCs w:val="24"/>
        </w:rPr>
      </w:pPr>
    </w:p>
    <w:p w14:paraId="1B8D9D99" w14:textId="77777777" w:rsidR="009F7EF4" w:rsidRPr="004245E0" w:rsidRDefault="0082366A">
      <w:pPr>
        <w:widowControl/>
        <w:numPr>
          <w:ilvl w:val="0"/>
          <w:numId w:val="11"/>
        </w:numPr>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r w:rsidRPr="004245E0">
        <w:rPr>
          <w:rFonts w:eastAsia="Arial"/>
          <w:i/>
          <w:color w:val="000000"/>
          <w:szCs w:val="24"/>
        </w:rPr>
        <w:t>Publications; conference papers; conference/meeting presentations, or other public releases (List any pamphlets, etc.).  Provide web links or attach copies of public releases. </w:t>
      </w:r>
    </w:p>
    <w:p w14:paraId="22E3BAB2" w14:textId="77777777" w:rsidR="009F7EF4" w:rsidRPr="004245E0" w:rsidRDefault="009F7EF4">
      <w:pPr>
        <w:widowControl/>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ind w:left="2340" w:hanging="720"/>
        <w:rPr>
          <w:rFonts w:eastAsia="Arial"/>
          <w:i/>
          <w:color w:val="000000"/>
          <w:szCs w:val="24"/>
        </w:rPr>
      </w:pPr>
    </w:p>
    <w:p w14:paraId="28D7F77E" w14:textId="58623E0A" w:rsidR="006125CB" w:rsidRDefault="006125CB" w:rsidP="006125CB">
      <w:pPr>
        <w:widowControl/>
        <w:pBdr>
          <w:top w:val="nil"/>
          <w:left w:val="nil"/>
          <w:bottom w:val="nil"/>
          <w:right w:val="nil"/>
          <w:between w:val="nil"/>
        </w:pBdr>
        <w:spacing w:before="0" w:after="0"/>
        <w:ind w:left="1440" w:hanging="720"/>
        <w:rPr>
          <w:rFonts w:eastAsia="Arial"/>
          <w:i/>
          <w:color w:val="000000"/>
          <w:szCs w:val="24"/>
        </w:rPr>
      </w:pPr>
      <w:r w:rsidRPr="006125CB">
        <w:rPr>
          <w:rFonts w:eastAsia="Arial"/>
          <w:i/>
          <w:color w:val="000000"/>
          <w:szCs w:val="24"/>
          <w:highlight w:val="yellow"/>
        </w:rPr>
        <w:t xml:space="preserve">List </w:t>
      </w:r>
      <w:r>
        <w:rPr>
          <w:rFonts w:eastAsia="Arial"/>
          <w:i/>
          <w:color w:val="000000"/>
          <w:szCs w:val="24"/>
          <w:highlight w:val="yellow"/>
        </w:rPr>
        <w:t>publications</w:t>
      </w:r>
      <w:r w:rsidRPr="006125CB">
        <w:rPr>
          <w:rFonts w:eastAsia="Arial"/>
          <w:i/>
          <w:color w:val="000000"/>
          <w:szCs w:val="24"/>
          <w:highlight w:val="yellow"/>
        </w:rPr>
        <w:t xml:space="preserve"> </w:t>
      </w:r>
      <w:r>
        <w:rPr>
          <w:rFonts w:eastAsia="Arial"/>
          <w:i/>
          <w:color w:val="000000"/>
          <w:szCs w:val="24"/>
          <w:highlight w:val="yellow"/>
        </w:rPr>
        <w:t>by each partner for</w:t>
      </w:r>
      <w:r w:rsidRPr="006125CB">
        <w:rPr>
          <w:rFonts w:eastAsia="Arial"/>
          <w:i/>
          <w:color w:val="000000"/>
          <w:szCs w:val="24"/>
          <w:highlight w:val="yellow"/>
        </w:rPr>
        <w:t xml:space="preserve"> the rep</w:t>
      </w:r>
      <w:r>
        <w:rPr>
          <w:rFonts w:eastAsia="Arial"/>
          <w:i/>
          <w:color w:val="000000"/>
          <w:szCs w:val="24"/>
          <w:highlight w:val="yellow"/>
        </w:rPr>
        <w:t>orting quarter (</w:t>
      </w:r>
      <w:r w:rsidR="004A6BBB">
        <w:rPr>
          <w:rFonts w:eastAsia="Arial"/>
          <w:i/>
          <w:color w:val="000000"/>
          <w:szCs w:val="24"/>
          <w:highlight w:val="yellow"/>
        </w:rPr>
        <w:t>Jan-Mar 2020</w:t>
      </w:r>
      <w:r>
        <w:rPr>
          <w:rFonts w:eastAsia="Arial"/>
          <w:i/>
          <w:color w:val="000000"/>
          <w:szCs w:val="24"/>
          <w:highlight w:val="yellow"/>
        </w:rPr>
        <w:t>)</w:t>
      </w:r>
    </w:p>
    <w:p w14:paraId="7E2FB690" w14:textId="77777777" w:rsidR="009F7EF4" w:rsidRPr="004245E0" w:rsidRDefault="009F7EF4">
      <w:pPr>
        <w:widowControl/>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Narrow"/>
          <w:color w:val="000000"/>
          <w:szCs w:val="24"/>
        </w:rPr>
      </w:pPr>
    </w:p>
    <w:p w14:paraId="077BA6FB" w14:textId="77777777" w:rsidR="009F7EF4" w:rsidRPr="004245E0" w:rsidRDefault="009F7EF4">
      <w:pPr>
        <w:widowControl/>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ind w:left="1800" w:hanging="720"/>
        <w:rPr>
          <w:rFonts w:eastAsia="Arial"/>
          <w:i/>
          <w:color w:val="000000"/>
          <w:szCs w:val="24"/>
        </w:rPr>
      </w:pPr>
    </w:p>
    <w:p w14:paraId="2DC1979E" w14:textId="77777777" w:rsidR="009F7EF4" w:rsidRPr="004245E0" w:rsidRDefault="0082366A">
      <w:pPr>
        <w:widowControl/>
        <w:numPr>
          <w:ilvl w:val="0"/>
          <w:numId w:val="11"/>
        </w:numPr>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r w:rsidRPr="004245E0">
        <w:rPr>
          <w:rFonts w:eastAsia="Arial"/>
          <w:i/>
          <w:color w:val="000000"/>
          <w:szCs w:val="24"/>
        </w:rPr>
        <w:t>Web site or other Internet sites that reflect the results of this project.</w:t>
      </w:r>
    </w:p>
    <w:p w14:paraId="76E25738" w14:textId="77777777" w:rsidR="009F7EF4" w:rsidRPr="004245E0" w:rsidRDefault="009F7EF4">
      <w:pPr>
        <w:widowControl/>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p>
    <w:p w14:paraId="643902D7" w14:textId="1AF0DD98" w:rsidR="009F7EF4" w:rsidRPr="004245E0" w:rsidRDefault="0082366A">
      <w:pPr>
        <w:widowControl/>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ind w:left="1800" w:hanging="720"/>
        <w:rPr>
          <w:rFonts w:eastAsia="Arial"/>
          <w:i/>
          <w:color w:val="000000"/>
          <w:szCs w:val="24"/>
        </w:rPr>
      </w:pPr>
      <w:r w:rsidRPr="004245E0">
        <w:rPr>
          <w:rFonts w:eastAsia="Arial"/>
          <w:i/>
          <w:color w:val="000000"/>
          <w:szCs w:val="24"/>
        </w:rPr>
        <w:t>- Website has been developed: www.uiassist.org</w:t>
      </w:r>
    </w:p>
    <w:p w14:paraId="7A2EE9EA" w14:textId="77777777" w:rsidR="009F7EF4" w:rsidRPr="004245E0" w:rsidRDefault="009F7EF4">
      <w:pPr>
        <w:widowControl/>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p>
    <w:p w14:paraId="52380DA9" w14:textId="77777777" w:rsidR="007E70AF" w:rsidRDefault="0082366A" w:rsidP="007E70AF">
      <w:pPr>
        <w:widowControl/>
        <w:numPr>
          <w:ilvl w:val="0"/>
          <w:numId w:val="11"/>
        </w:numPr>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r w:rsidRPr="004245E0">
        <w:rPr>
          <w:rFonts w:eastAsia="Arial"/>
          <w:i/>
          <w:color w:val="000000"/>
          <w:szCs w:val="24"/>
        </w:rPr>
        <w:t>Networks or collaborations fostered.</w:t>
      </w:r>
    </w:p>
    <w:p w14:paraId="796A66D1" w14:textId="77777777" w:rsidR="007E70AF" w:rsidRDefault="007E70AF" w:rsidP="007E70AF">
      <w:pPr>
        <w:widowControl/>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p>
    <w:p w14:paraId="2E2638E9" w14:textId="0A1F9A2D" w:rsidR="007E70AF" w:rsidRPr="007E70AF" w:rsidRDefault="006125CB" w:rsidP="007E70AF">
      <w:pPr>
        <w:widowControl/>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r w:rsidRPr="007E70AF">
        <w:rPr>
          <w:rFonts w:eastAsia="Arial"/>
          <w:i/>
          <w:color w:val="000000"/>
          <w:szCs w:val="24"/>
          <w:highlight w:val="yellow"/>
        </w:rPr>
        <w:t>List collaborative activities by each partner for the reporting quarter (</w:t>
      </w:r>
      <w:r w:rsidR="004A6BBB" w:rsidRPr="007E70AF">
        <w:rPr>
          <w:rFonts w:eastAsia="Arial"/>
          <w:i/>
          <w:color w:val="000000"/>
          <w:szCs w:val="24"/>
          <w:highlight w:val="yellow"/>
        </w:rPr>
        <w:t>Jan-Mar 2020</w:t>
      </w:r>
      <w:r w:rsidRPr="007E70AF">
        <w:rPr>
          <w:rFonts w:eastAsia="Arial"/>
          <w:i/>
          <w:color w:val="000000"/>
          <w:szCs w:val="24"/>
          <w:highlight w:val="yellow"/>
        </w:rPr>
        <w:t>)</w:t>
      </w:r>
    </w:p>
    <w:p w14:paraId="028F33A6" w14:textId="77777777" w:rsidR="007E70AF" w:rsidRDefault="007E70AF" w:rsidP="007E70AF">
      <w:pPr>
        <w:widowControl/>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p>
    <w:p w14:paraId="34C1E22E" w14:textId="083D2E4F" w:rsidR="009F7EF4" w:rsidRPr="007E70AF" w:rsidRDefault="0082366A" w:rsidP="007E70AF">
      <w:pPr>
        <w:widowControl/>
        <w:numPr>
          <w:ilvl w:val="0"/>
          <w:numId w:val="11"/>
        </w:numPr>
        <w:pBdr>
          <w:top w:val="nil"/>
          <w:left w:val="nil"/>
          <w:bottom w:val="nil"/>
          <w:right w:val="nil"/>
          <w:between w:val="nil"/>
        </w:pBdr>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s>
        <w:spacing w:before="0" w:after="0"/>
        <w:rPr>
          <w:rFonts w:eastAsia="Arial"/>
          <w:i/>
          <w:color w:val="000000"/>
          <w:szCs w:val="24"/>
        </w:rPr>
      </w:pPr>
      <w:r w:rsidRPr="007E70AF">
        <w:rPr>
          <w:rFonts w:eastAsia="Arial"/>
          <w:i/>
          <w:color w:val="000000"/>
          <w:szCs w:val="24"/>
        </w:rPr>
        <w:t xml:space="preserve">Other products, such as data or databases, physical collections, audio or video, software or </w:t>
      </w:r>
      <w:proofErr w:type="spellStart"/>
      <w:r w:rsidRPr="007E70AF">
        <w:rPr>
          <w:rFonts w:eastAsia="Arial"/>
          <w:i/>
          <w:color w:val="000000"/>
          <w:szCs w:val="24"/>
        </w:rPr>
        <w:t>netware</w:t>
      </w:r>
      <w:proofErr w:type="spellEnd"/>
      <w:r w:rsidRPr="007E70AF">
        <w:rPr>
          <w:rFonts w:eastAsia="Arial"/>
          <w:i/>
          <w:color w:val="000000"/>
          <w:szCs w:val="24"/>
        </w:rPr>
        <w:t>, models, educational aid or curricula, instruments or equipment.</w:t>
      </w:r>
    </w:p>
    <w:p w14:paraId="09209F00" w14:textId="77777777" w:rsidR="006125CB" w:rsidRDefault="006125CB" w:rsidP="006125CB">
      <w:pPr>
        <w:widowControl/>
        <w:pBdr>
          <w:top w:val="nil"/>
          <w:left w:val="nil"/>
          <w:bottom w:val="nil"/>
          <w:right w:val="nil"/>
          <w:between w:val="nil"/>
        </w:pBdr>
        <w:spacing w:before="0" w:after="0"/>
        <w:rPr>
          <w:rFonts w:eastAsia="Arial"/>
          <w:i/>
          <w:color w:val="000000"/>
          <w:szCs w:val="24"/>
          <w:highlight w:val="yellow"/>
        </w:rPr>
      </w:pPr>
    </w:p>
    <w:p w14:paraId="2FB6D85A" w14:textId="237319A5" w:rsidR="006125CB" w:rsidRPr="006125CB" w:rsidRDefault="006125CB" w:rsidP="006125CB">
      <w:pPr>
        <w:widowControl/>
        <w:pBdr>
          <w:top w:val="nil"/>
          <w:left w:val="nil"/>
          <w:bottom w:val="nil"/>
          <w:right w:val="nil"/>
          <w:between w:val="nil"/>
        </w:pBdr>
        <w:spacing w:before="0" w:after="0"/>
        <w:rPr>
          <w:rFonts w:eastAsia="Arial"/>
          <w:i/>
          <w:color w:val="000000"/>
          <w:szCs w:val="24"/>
        </w:rPr>
      </w:pPr>
      <w:r>
        <w:rPr>
          <w:rFonts w:eastAsia="Arial"/>
          <w:i/>
          <w:color w:val="000000"/>
          <w:szCs w:val="24"/>
          <w:highlight w:val="yellow"/>
        </w:rPr>
        <w:t xml:space="preserve"> List products, models, database, </w:t>
      </w:r>
      <w:proofErr w:type="spellStart"/>
      <w:r>
        <w:rPr>
          <w:rFonts w:eastAsia="Arial"/>
          <w:i/>
          <w:color w:val="000000"/>
          <w:szCs w:val="24"/>
          <w:highlight w:val="yellow"/>
        </w:rPr>
        <w:t>etc</w:t>
      </w:r>
      <w:proofErr w:type="spellEnd"/>
      <w:r w:rsidRPr="006125CB">
        <w:rPr>
          <w:rFonts w:eastAsia="Arial"/>
          <w:i/>
          <w:color w:val="000000"/>
          <w:szCs w:val="24"/>
          <w:highlight w:val="yellow"/>
        </w:rPr>
        <w:t xml:space="preserve"> by each partner for the reporting quarter (</w:t>
      </w:r>
      <w:r w:rsidR="004A6BBB">
        <w:rPr>
          <w:rFonts w:eastAsia="Arial"/>
          <w:i/>
          <w:color w:val="000000"/>
          <w:szCs w:val="24"/>
          <w:highlight w:val="yellow"/>
        </w:rPr>
        <w:t>Jan-Mar 2020</w:t>
      </w:r>
      <w:r w:rsidRPr="006125CB">
        <w:rPr>
          <w:rFonts w:eastAsia="Arial"/>
          <w:i/>
          <w:color w:val="000000"/>
          <w:szCs w:val="24"/>
          <w:highlight w:val="yellow"/>
        </w:rPr>
        <w:t>)</w:t>
      </w:r>
    </w:p>
    <w:p w14:paraId="09B0F7C6" w14:textId="399D8991" w:rsidR="009F7EF4" w:rsidRDefault="009F7EF4">
      <w:pPr>
        <w:keepNext/>
        <w:keepLines/>
        <w:widowControl/>
        <w:pBdr>
          <w:top w:val="nil"/>
          <w:left w:val="nil"/>
          <w:bottom w:val="nil"/>
          <w:right w:val="nil"/>
          <w:between w:val="nil"/>
        </w:pBdr>
        <w:spacing w:before="0" w:after="0"/>
        <w:ind w:left="1800" w:hanging="720"/>
        <w:rPr>
          <w:rFonts w:eastAsia="Arial"/>
          <w:i/>
          <w:color w:val="000000"/>
          <w:szCs w:val="24"/>
        </w:rPr>
      </w:pPr>
    </w:p>
    <w:p w14:paraId="6BB34C66" w14:textId="54A8E6BF" w:rsidR="006125CB" w:rsidRDefault="006125CB">
      <w:pPr>
        <w:keepNext/>
        <w:keepLines/>
        <w:widowControl/>
        <w:pBdr>
          <w:top w:val="nil"/>
          <w:left w:val="nil"/>
          <w:bottom w:val="nil"/>
          <w:right w:val="nil"/>
          <w:between w:val="nil"/>
        </w:pBdr>
        <w:spacing w:before="0" w:after="0"/>
        <w:ind w:left="1800" w:hanging="720"/>
        <w:rPr>
          <w:rFonts w:eastAsia="Arial"/>
          <w:i/>
          <w:color w:val="000000"/>
          <w:szCs w:val="24"/>
        </w:rPr>
      </w:pPr>
    </w:p>
    <w:p w14:paraId="6EA91011" w14:textId="62090324" w:rsidR="006125CB" w:rsidRDefault="006125CB">
      <w:pPr>
        <w:keepNext/>
        <w:keepLines/>
        <w:widowControl/>
        <w:pBdr>
          <w:top w:val="nil"/>
          <w:left w:val="nil"/>
          <w:bottom w:val="nil"/>
          <w:right w:val="nil"/>
          <w:between w:val="nil"/>
        </w:pBdr>
        <w:spacing w:before="0" w:after="0"/>
        <w:ind w:left="1800" w:hanging="720"/>
        <w:rPr>
          <w:rFonts w:eastAsia="Arial"/>
          <w:i/>
          <w:color w:val="000000"/>
          <w:szCs w:val="24"/>
        </w:rPr>
      </w:pPr>
    </w:p>
    <w:p w14:paraId="0ECA7A09" w14:textId="4461A921" w:rsidR="006125CB" w:rsidRDefault="006125CB">
      <w:pPr>
        <w:keepNext/>
        <w:keepLines/>
        <w:widowControl/>
        <w:pBdr>
          <w:top w:val="nil"/>
          <w:left w:val="nil"/>
          <w:bottom w:val="nil"/>
          <w:right w:val="nil"/>
          <w:between w:val="nil"/>
        </w:pBdr>
        <w:spacing w:before="0" w:after="0"/>
        <w:ind w:left="1800" w:hanging="720"/>
        <w:rPr>
          <w:rFonts w:eastAsia="Arial"/>
          <w:i/>
          <w:color w:val="000000"/>
          <w:szCs w:val="24"/>
        </w:rPr>
      </w:pPr>
    </w:p>
    <w:p w14:paraId="71A23DDD" w14:textId="6C51178F" w:rsidR="006125CB" w:rsidRDefault="006125CB">
      <w:pPr>
        <w:keepNext/>
        <w:keepLines/>
        <w:widowControl/>
        <w:pBdr>
          <w:top w:val="nil"/>
          <w:left w:val="nil"/>
          <w:bottom w:val="nil"/>
          <w:right w:val="nil"/>
          <w:between w:val="nil"/>
        </w:pBdr>
        <w:spacing w:before="0" w:after="0"/>
        <w:ind w:left="1800" w:hanging="720"/>
        <w:rPr>
          <w:rFonts w:eastAsia="Arial"/>
          <w:i/>
          <w:color w:val="000000"/>
          <w:szCs w:val="24"/>
        </w:rPr>
      </w:pPr>
    </w:p>
    <w:p w14:paraId="7E01B90A" w14:textId="77777777" w:rsidR="006125CB" w:rsidRPr="004245E0" w:rsidRDefault="006125CB">
      <w:pPr>
        <w:keepNext/>
        <w:keepLines/>
        <w:widowControl/>
        <w:pBdr>
          <w:top w:val="nil"/>
          <w:left w:val="nil"/>
          <w:bottom w:val="nil"/>
          <w:right w:val="nil"/>
          <w:between w:val="nil"/>
        </w:pBdr>
        <w:spacing w:before="0" w:after="0"/>
        <w:ind w:left="1800" w:hanging="720"/>
        <w:rPr>
          <w:rFonts w:eastAsia="Arial"/>
          <w:b/>
          <w:color w:val="000000"/>
          <w:szCs w:val="24"/>
        </w:rPr>
      </w:pPr>
    </w:p>
    <w:p w14:paraId="651E2485" w14:textId="77777777" w:rsidR="009F7EF4" w:rsidRPr="004245E0" w:rsidRDefault="0082366A">
      <w:pPr>
        <w:keepNext/>
        <w:keepLines/>
        <w:widowControl/>
        <w:numPr>
          <w:ilvl w:val="0"/>
          <w:numId w:val="3"/>
        </w:numPr>
        <w:pBdr>
          <w:top w:val="nil"/>
          <w:left w:val="nil"/>
          <w:bottom w:val="nil"/>
          <w:right w:val="nil"/>
          <w:between w:val="nil"/>
        </w:pBdr>
        <w:spacing w:before="0" w:after="0"/>
        <w:rPr>
          <w:rFonts w:eastAsia="Arial"/>
          <w:b/>
          <w:color w:val="000000"/>
          <w:szCs w:val="24"/>
        </w:rPr>
      </w:pPr>
      <w:r w:rsidRPr="004245E0">
        <w:rPr>
          <w:rFonts w:eastAsia="Arial"/>
          <w:b/>
          <w:color w:val="000000"/>
          <w:szCs w:val="24"/>
        </w:rPr>
        <w:t>Personnel Updates</w:t>
      </w:r>
    </w:p>
    <w:p w14:paraId="506BE7FE" w14:textId="77777777" w:rsidR="009F7EF4" w:rsidRPr="004245E0" w:rsidRDefault="009F7EF4">
      <w:pPr>
        <w:keepNext/>
        <w:keepLines/>
        <w:widowControl/>
        <w:pBdr>
          <w:top w:val="nil"/>
          <w:left w:val="nil"/>
          <w:bottom w:val="nil"/>
          <w:right w:val="nil"/>
          <w:between w:val="nil"/>
        </w:pBdr>
        <w:spacing w:before="0" w:after="0"/>
        <w:ind w:left="1800" w:hanging="720"/>
        <w:rPr>
          <w:rFonts w:eastAsia="Arial"/>
          <w:color w:val="000000"/>
          <w:szCs w:val="24"/>
        </w:rPr>
      </w:pPr>
    </w:p>
    <w:p w14:paraId="355B4B01" w14:textId="6AC1F056" w:rsidR="009F7EF4" w:rsidRPr="004245E0" w:rsidRDefault="0082366A">
      <w:pPr>
        <w:keepNext/>
        <w:keepLines/>
        <w:widowControl/>
        <w:spacing w:before="0" w:after="0"/>
        <w:rPr>
          <w:rFonts w:eastAsia="Arial"/>
          <w:color w:val="000000"/>
          <w:szCs w:val="24"/>
        </w:rPr>
      </w:pPr>
      <w:r w:rsidRPr="004245E0">
        <w:rPr>
          <w:rFonts w:eastAsia="Arial"/>
          <w:color w:val="000000"/>
          <w:szCs w:val="24"/>
        </w:rPr>
        <w:t>New students, changes in personnel technical or budget:</w:t>
      </w:r>
    </w:p>
    <w:p w14:paraId="01317142" w14:textId="195DCB4D" w:rsidR="009F7EF4" w:rsidRDefault="009F7EF4">
      <w:pPr>
        <w:widowControl/>
        <w:spacing w:before="0" w:after="0"/>
        <w:rPr>
          <w:rFonts w:eastAsia="Arial"/>
          <w:color w:val="000000"/>
          <w:sz w:val="22"/>
          <w:szCs w:val="22"/>
        </w:rPr>
      </w:pPr>
    </w:p>
    <w:p w14:paraId="3E4D019E" w14:textId="2B43F087" w:rsidR="007677FF" w:rsidRDefault="007677FF">
      <w:pPr>
        <w:widowControl/>
        <w:spacing w:before="0" w:after="0"/>
        <w:rPr>
          <w:rFonts w:eastAsia="Arial"/>
          <w:color w:val="000000"/>
          <w:sz w:val="22"/>
          <w:szCs w:val="22"/>
        </w:rPr>
      </w:pPr>
    </w:p>
    <w:p w14:paraId="2FB0A8E5" w14:textId="65BCEE26" w:rsidR="006125CB" w:rsidRPr="006125CB" w:rsidRDefault="006125CB" w:rsidP="006125CB">
      <w:pPr>
        <w:widowControl/>
        <w:pBdr>
          <w:top w:val="nil"/>
          <w:left w:val="nil"/>
          <w:bottom w:val="nil"/>
          <w:right w:val="nil"/>
          <w:between w:val="nil"/>
        </w:pBdr>
        <w:spacing w:before="0" w:after="0"/>
        <w:rPr>
          <w:rFonts w:eastAsia="Arial"/>
          <w:i/>
          <w:color w:val="000000"/>
          <w:szCs w:val="24"/>
        </w:rPr>
      </w:pPr>
      <w:r>
        <w:rPr>
          <w:rFonts w:eastAsia="Arial"/>
          <w:i/>
          <w:color w:val="000000"/>
          <w:szCs w:val="24"/>
          <w:highlight w:val="yellow"/>
        </w:rPr>
        <w:t>List the changes in manpower/team members</w:t>
      </w:r>
      <w:r w:rsidRPr="006125CB">
        <w:rPr>
          <w:rFonts w:eastAsia="Arial"/>
          <w:i/>
          <w:color w:val="000000"/>
          <w:szCs w:val="24"/>
          <w:highlight w:val="yellow"/>
        </w:rPr>
        <w:t xml:space="preserve"> by each partner for the reporting quarter (</w:t>
      </w:r>
      <w:r w:rsidR="004A6BBB">
        <w:rPr>
          <w:rFonts w:eastAsia="Arial"/>
          <w:i/>
          <w:color w:val="000000"/>
          <w:szCs w:val="24"/>
          <w:highlight w:val="yellow"/>
        </w:rPr>
        <w:t>Jan-Mar 2020)</w:t>
      </w:r>
    </w:p>
    <w:p w14:paraId="686F349F" w14:textId="77777777" w:rsidR="007677FF" w:rsidRPr="004245E0" w:rsidRDefault="007677FF">
      <w:pPr>
        <w:widowControl/>
        <w:spacing w:before="0" w:after="0"/>
        <w:rPr>
          <w:rFonts w:eastAsia="Arial"/>
          <w:color w:val="000000"/>
          <w:sz w:val="22"/>
          <w:szCs w:val="22"/>
        </w:rPr>
      </w:pPr>
    </w:p>
    <w:sectPr w:rsidR="007677FF" w:rsidRPr="004245E0" w:rsidSect="009527E9">
      <w:footerReference w:type="even" r:id="rId8"/>
      <w:footerReference w:type="default" r:id="rId9"/>
      <w:pgSz w:w="12240" w:h="15840"/>
      <w:pgMar w:top="1440" w:right="1440" w:bottom="1440" w:left="1440" w:header="1440" w:footer="115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85DA" w14:textId="77777777" w:rsidR="00987218" w:rsidRDefault="00987218">
      <w:pPr>
        <w:spacing w:before="0" w:after="0"/>
      </w:pPr>
      <w:r>
        <w:separator/>
      </w:r>
    </w:p>
  </w:endnote>
  <w:endnote w:type="continuationSeparator" w:id="0">
    <w:p w14:paraId="62223CDB" w14:textId="77777777" w:rsidR="00987218" w:rsidRDefault="009872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9A40" w14:textId="77777777" w:rsidR="00D4245A" w:rsidRDefault="00D4245A">
    <w:pPr>
      <w:pBdr>
        <w:top w:val="nil"/>
        <w:left w:val="nil"/>
        <w:bottom w:val="nil"/>
        <w:right w:val="nil"/>
        <w:between w:val="nil"/>
      </w:pBdr>
      <w:tabs>
        <w:tab w:val="center" w:pos="4320"/>
        <w:tab w:val="right" w:pos="8640"/>
      </w:tabs>
      <w:jc w:val="right"/>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end"/>
    </w:r>
  </w:p>
  <w:p w14:paraId="1D357766" w14:textId="77777777" w:rsidR="00D4245A" w:rsidRDefault="00D4245A">
    <w:pPr>
      <w:pBdr>
        <w:top w:val="nil"/>
        <w:left w:val="nil"/>
        <w:bottom w:val="nil"/>
        <w:right w:val="nil"/>
        <w:between w:val="nil"/>
      </w:pBdr>
      <w:tabs>
        <w:tab w:val="center" w:pos="4320"/>
        <w:tab w:val="right" w:pos="8640"/>
      </w:tabs>
      <w:ind w:right="360"/>
      <w:rPr>
        <w:color w:val="000000"/>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12E2" w14:textId="2254E3B6" w:rsidR="00D4245A" w:rsidRDefault="00D4245A">
    <w:pPr>
      <w:pBdr>
        <w:top w:val="nil"/>
        <w:left w:val="nil"/>
        <w:bottom w:val="nil"/>
        <w:right w:val="nil"/>
        <w:between w:val="nil"/>
      </w:pBdr>
      <w:tabs>
        <w:tab w:val="center" w:pos="4320"/>
        <w:tab w:val="right" w:pos="8640"/>
      </w:tabs>
      <w:rPr>
        <w:color w:val="000000"/>
        <w:szCs w:val="24"/>
      </w:rPr>
    </w:pPr>
    <w:r>
      <w:rPr>
        <w:noProof/>
      </w:rPr>
      <mc:AlternateContent>
        <mc:Choice Requires="wpg">
          <w:drawing>
            <wp:anchor distT="0" distB="0" distL="114300" distR="114300" simplePos="0" relativeHeight="251659264" behindDoc="0" locked="0" layoutInCell="1" allowOverlap="1" wp14:anchorId="60D7E00E" wp14:editId="6A03D2B5">
              <wp:simplePos x="0" y="0"/>
              <wp:positionH relativeFrom="page">
                <wp:posOffset>3536156</wp:posOffset>
              </wp:positionH>
              <wp:positionV relativeFrom="page">
                <wp:posOffset>9467850</wp:posOffset>
              </wp:positionV>
              <wp:extent cx="419100" cy="402590"/>
              <wp:effectExtent l="0" t="0" r="0" b="0"/>
              <wp:wrapNone/>
              <wp:docPr id="48" name="Group 48"/>
              <wp:cNvGraphicFramePr/>
              <a:graphic xmlns:a="http://schemas.openxmlformats.org/drawingml/2006/main">
                <a:graphicData uri="http://schemas.microsoft.com/office/word/2010/wordprocessingGroup">
                  <wpg:wgp>
                    <wpg:cNvGrpSpPr/>
                    <wpg:grpSpPr>
                      <a:xfrm>
                        <a:off x="0" y="0"/>
                        <a:ext cx="419100" cy="40259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wps:spPr>
                      <wps:txbx>
                        <w:txbxContent>
                          <w:p w14:paraId="1CFC4F42" w14:textId="41F223F8" w:rsidR="00D4245A" w:rsidRPr="00417192" w:rsidRDefault="00D4245A">
                            <w:pPr>
                              <w:pStyle w:val="NoSpacing"/>
                              <w:jc w:val="center"/>
                              <w:rPr>
                                <w:b/>
                                <w:color w:val="EEECE1" w:themeColor="background2"/>
                                <w:spacing w:val="20"/>
                                <w:sz w:val="16"/>
                                <w:szCs w:val="16"/>
                              </w:rPr>
                            </w:pPr>
                            <w:r w:rsidRPr="00417192">
                              <w:rPr>
                                <w:b/>
                                <w:color w:val="EEECE1" w:themeColor="background2"/>
                                <w:spacing w:val="20"/>
                                <w:sz w:val="16"/>
                                <w:szCs w:val="16"/>
                              </w:rPr>
                              <w:fldChar w:fldCharType="begin"/>
                            </w:r>
                            <w:r w:rsidRPr="00417192">
                              <w:rPr>
                                <w:b/>
                                <w:color w:val="EEECE1" w:themeColor="background2"/>
                                <w:spacing w:val="20"/>
                                <w:sz w:val="16"/>
                                <w:szCs w:val="16"/>
                              </w:rPr>
                              <w:instrText xml:space="preserve"> PAGE   \* MERGEFORMAT </w:instrText>
                            </w:r>
                            <w:r w:rsidRPr="00417192">
                              <w:rPr>
                                <w:b/>
                                <w:color w:val="EEECE1" w:themeColor="background2"/>
                                <w:spacing w:val="20"/>
                                <w:sz w:val="16"/>
                                <w:szCs w:val="16"/>
                              </w:rPr>
                              <w:fldChar w:fldCharType="separate"/>
                            </w:r>
                            <w:r w:rsidR="004A6BBB">
                              <w:rPr>
                                <w:b/>
                                <w:noProof/>
                                <w:color w:val="EEECE1" w:themeColor="background2"/>
                                <w:spacing w:val="20"/>
                                <w:sz w:val="16"/>
                                <w:szCs w:val="16"/>
                              </w:rPr>
                              <w:t>11</w:t>
                            </w:r>
                            <w:r w:rsidRPr="00417192">
                              <w:rPr>
                                <w:b/>
                                <w:noProof/>
                                <w:color w:val="EEECE1" w:themeColor="background2"/>
                                <w:spacing w:val="20"/>
                                <w:sz w:val="16"/>
                                <w:szCs w:val="16"/>
                              </w:rPr>
                              <w:fldChar w:fldCharType="end"/>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0D7E00E" id="Group 48" o:spid="_x0000_s1026" style="position:absolute;margin-left:278.45pt;margin-top:745.5pt;width:33pt;height:31.7pt;z-index:251659264;mso-position-horizontal-relative:page;mso-position-vertical-relative:page;mso-width-relative:margin;mso-height-relative:margin"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">
              <v:rect id="Rectangle 49" o:spid="_x0000_s1027" style="position:absolute;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" filled="f" stroked="f" strokeweight="2pt"/>
              <v:shape id="Freeform 5" o:spid="_x0000_s1028" style="position:absolute;left:1047;top:1047;width:7874;height:7874;visibility:visible;mso-wrap-style:square;v-text-anchor:middle" coordsize="24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f81bd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1CFC4F42" w14:textId="41F223F8" w:rsidR="00D4245A" w:rsidRPr="00417192" w:rsidRDefault="00D4245A">
                      <w:pPr>
                        <w:pStyle w:val="NoSpacing"/>
                        <w:jc w:val="center"/>
                        <w:rPr>
                          <w:b/>
                          <w:color w:val="EEECE1" w:themeColor="background2"/>
                          <w:spacing w:val="20"/>
                          <w:sz w:val="16"/>
                          <w:szCs w:val="16"/>
                        </w:rPr>
                      </w:pPr>
                      <w:r w:rsidRPr="00417192">
                        <w:rPr>
                          <w:b/>
                          <w:color w:val="EEECE1" w:themeColor="background2"/>
                          <w:spacing w:val="20"/>
                          <w:sz w:val="16"/>
                          <w:szCs w:val="16"/>
                        </w:rPr>
                        <w:fldChar w:fldCharType="begin"/>
                      </w:r>
                      <w:r w:rsidRPr="00417192">
                        <w:rPr>
                          <w:b/>
                          <w:color w:val="EEECE1" w:themeColor="background2"/>
                          <w:spacing w:val="20"/>
                          <w:sz w:val="16"/>
                          <w:szCs w:val="16"/>
                        </w:rPr>
                        <w:instrText xml:space="preserve"> PAGE   \* MERGEFORMAT </w:instrText>
                      </w:r>
                      <w:r w:rsidRPr="00417192">
                        <w:rPr>
                          <w:b/>
                          <w:color w:val="EEECE1" w:themeColor="background2"/>
                          <w:spacing w:val="20"/>
                          <w:sz w:val="16"/>
                          <w:szCs w:val="16"/>
                        </w:rPr>
                        <w:fldChar w:fldCharType="separate"/>
                      </w:r>
                      <w:r w:rsidR="004A6BBB">
                        <w:rPr>
                          <w:b/>
                          <w:noProof/>
                          <w:color w:val="EEECE1" w:themeColor="background2"/>
                          <w:spacing w:val="20"/>
                          <w:sz w:val="16"/>
                          <w:szCs w:val="16"/>
                        </w:rPr>
                        <w:t>11</w:t>
                      </w:r>
                      <w:r w:rsidRPr="00417192">
                        <w:rPr>
                          <w:b/>
                          <w:noProof/>
                          <w:color w:val="EEECE1" w:themeColor="background2"/>
                          <w:spacing w:val="20"/>
                          <w:sz w:val="16"/>
                          <w:szCs w:val="16"/>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7DF5" w14:textId="77777777" w:rsidR="00987218" w:rsidRDefault="00987218">
      <w:pPr>
        <w:spacing w:before="0" w:after="0"/>
      </w:pPr>
      <w:r>
        <w:separator/>
      </w:r>
    </w:p>
  </w:footnote>
  <w:footnote w:type="continuationSeparator" w:id="0">
    <w:p w14:paraId="64A4B3A0" w14:textId="77777777" w:rsidR="00987218" w:rsidRDefault="009872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31CA1"/>
    <w:multiLevelType w:val="multilevel"/>
    <w:tmpl w:val="2098F3AC"/>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30488B"/>
    <w:multiLevelType w:val="hybridMultilevel"/>
    <w:tmpl w:val="8C285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46541"/>
    <w:multiLevelType w:val="multilevel"/>
    <w:tmpl w:val="A4BC2AC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2656A1"/>
    <w:multiLevelType w:val="hybridMultilevel"/>
    <w:tmpl w:val="C40442AC"/>
    <w:lvl w:ilvl="0" w:tplc="C2C80FBE">
      <w:start w:val="1"/>
      <w:numFmt w:val="decimal"/>
      <w:lvlText w:val="%1."/>
      <w:lvlJc w:val="left"/>
      <w:pPr>
        <w:ind w:left="360" w:hanging="360"/>
      </w:pPr>
      <w:rPr>
        <w:rFonts w:hint="default"/>
        <w:b/>
      </w:rPr>
    </w:lvl>
    <w:lvl w:ilvl="1" w:tplc="313AE2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465BD"/>
    <w:multiLevelType w:val="multilevel"/>
    <w:tmpl w:val="A4BC2AC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D858A3"/>
    <w:multiLevelType w:val="multilevel"/>
    <w:tmpl w:val="439051FA"/>
    <w:lvl w:ilvl="0">
      <w:start w:val="2"/>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300808"/>
    <w:multiLevelType w:val="multilevel"/>
    <w:tmpl w:val="B4128556"/>
    <w:lvl w:ilvl="0">
      <w:start w:val="1"/>
      <w:numFmt w:val="decimal"/>
      <w:lvlText w:val="%1."/>
      <w:lvlJc w:val="left"/>
      <w:pPr>
        <w:ind w:left="720" w:hanging="360"/>
      </w:pPr>
      <w:rPr>
        <w:rFonts w:ascii="Arial Narrow" w:eastAsia="Arial Narrow" w:hAnsi="Arial Narrow" w:cs="Arial Narrow"/>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E359B5"/>
    <w:multiLevelType w:val="multilevel"/>
    <w:tmpl w:val="731EC5E8"/>
    <w:lvl w:ilvl="0">
      <w:start w:val="2"/>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B576E7C"/>
    <w:multiLevelType w:val="multilevel"/>
    <w:tmpl w:val="A002E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B160B39"/>
    <w:multiLevelType w:val="multilevel"/>
    <w:tmpl w:val="A4BC2AC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BCB1A58"/>
    <w:multiLevelType w:val="multilevel"/>
    <w:tmpl w:val="8DFEC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0D60D4"/>
    <w:multiLevelType w:val="hybridMultilevel"/>
    <w:tmpl w:val="C4B050AE"/>
    <w:lvl w:ilvl="0" w:tplc="C40EDB6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67277"/>
    <w:multiLevelType w:val="hybridMultilevel"/>
    <w:tmpl w:val="13D4F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30962"/>
    <w:multiLevelType w:val="multilevel"/>
    <w:tmpl w:val="5854E44A"/>
    <w:lvl w:ilvl="0">
      <w:start w:val="1"/>
      <w:numFmt w:val="decimal"/>
      <w:lvlText w:val="%1."/>
      <w:lvlJc w:val="left"/>
      <w:pPr>
        <w:ind w:left="360" w:hanging="360"/>
      </w:pPr>
      <w:rPr>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2B598D"/>
    <w:multiLevelType w:val="multilevel"/>
    <w:tmpl w:val="68088A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DC0241"/>
    <w:multiLevelType w:val="multilevel"/>
    <w:tmpl w:val="620E138A"/>
    <w:lvl w:ilvl="0">
      <w:start w:val="1"/>
      <w:numFmt w:val="lowerLetter"/>
      <w:lvlText w:val="%1."/>
      <w:lvlJc w:val="left"/>
      <w:pPr>
        <w:ind w:left="1800" w:hanging="360"/>
      </w:pPr>
      <w:rPr>
        <w:b/>
        <w:i w:val="0"/>
      </w:rPr>
    </w:lvl>
    <w:lvl w:ilvl="1">
      <w:start w:val="1"/>
      <w:numFmt w:val="upp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2217443"/>
    <w:multiLevelType w:val="multilevel"/>
    <w:tmpl w:val="EF5EADD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5FF66D7"/>
    <w:multiLevelType w:val="multilevel"/>
    <w:tmpl w:val="A4BC2AC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DDD3D4E"/>
    <w:multiLevelType w:val="multilevel"/>
    <w:tmpl w:val="2A56849C"/>
    <w:lvl w:ilvl="0">
      <w:start w:val="1"/>
      <w:numFmt w:val="decimal"/>
      <w:lvlText w:val="%1."/>
      <w:lvlJc w:val="left"/>
      <w:pPr>
        <w:ind w:left="720" w:hanging="360"/>
      </w:pPr>
      <w:rPr>
        <w:b/>
        <w:sz w:val="22"/>
        <w:szCs w:val="22"/>
      </w:rPr>
    </w:lvl>
    <w:lvl w:ilvl="1">
      <w:start w:val="1"/>
      <w:numFmt w:val="lowerLetter"/>
      <w:lvlText w:val="%2."/>
      <w:lvlJc w:val="left"/>
      <w:pPr>
        <w:ind w:left="1440" w:hanging="360"/>
      </w:pPr>
      <w:rPr>
        <w:b/>
        <w:i w:val="0"/>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D435D5"/>
    <w:multiLevelType w:val="multilevel"/>
    <w:tmpl w:val="ECBC7706"/>
    <w:lvl w:ilvl="0">
      <w:start w:val="1"/>
      <w:numFmt w:val="lowerLetter"/>
      <w:lvlText w:val="%1."/>
      <w:lvlJc w:val="left"/>
      <w:pPr>
        <w:ind w:left="1800" w:hanging="360"/>
      </w:pPr>
      <w:rPr>
        <w:b/>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F9F0EC2"/>
    <w:multiLevelType w:val="hybridMultilevel"/>
    <w:tmpl w:val="B652EE60"/>
    <w:lvl w:ilvl="0" w:tplc="8372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25458"/>
    <w:multiLevelType w:val="multilevel"/>
    <w:tmpl w:val="1A822D68"/>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D32DA8"/>
    <w:multiLevelType w:val="singleLevel"/>
    <w:tmpl w:val="3C0CFE96"/>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4"/>
        <w:szCs w:val="16"/>
      </w:rPr>
    </w:lvl>
  </w:abstractNum>
  <w:num w:numId="1">
    <w:abstractNumId w:val="0"/>
  </w:num>
  <w:num w:numId="2">
    <w:abstractNumId w:val="16"/>
  </w:num>
  <w:num w:numId="3">
    <w:abstractNumId w:val="13"/>
  </w:num>
  <w:num w:numId="4">
    <w:abstractNumId w:val="9"/>
  </w:num>
  <w:num w:numId="5">
    <w:abstractNumId w:val="8"/>
  </w:num>
  <w:num w:numId="6">
    <w:abstractNumId w:val="2"/>
  </w:num>
  <w:num w:numId="7">
    <w:abstractNumId w:val="14"/>
  </w:num>
  <w:num w:numId="8">
    <w:abstractNumId w:val="21"/>
  </w:num>
  <w:num w:numId="9">
    <w:abstractNumId w:val="5"/>
  </w:num>
  <w:num w:numId="10">
    <w:abstractNumId w:val="6"/>
  </w:num>
  <w:num w:numId="11">
    <w:abstractNumId w:val="15"/>
  </w:num>
  <w:num w:numId="12">
    <w:abstractNumId w:val="19"/>
  </w:num>
  <w:num w:numId="13">
    <w:abstractNumId w:val="18"/>
  </w:num>
  <w:num w:numId="14">
    <w:abstractNumId w:val="10"/>
  </w:num>
  <w:num w:numId="15">
    <w:abstractNumId w:val="7"/>
  </w:num>
  <w:num w:numId="16">
    <w:abstractNumId w:val="12"/>
  </w:num>
  <w:num w:numId="17">
    <w:abstractNumId w:val="11"/>
  </w:num>
  <w:num w:numId="18">
    <w:abstractNumId w:val="22"/>
  </w:num>
  <w:num w:numId="19">
    <w:abstractNumId w:val="4"/>
  </w:num>
  <w:num w:numId="20">
    <w:abstractNumId w:val="17"/>
  </w:num>
  <w:num w:numId="21">
    <w:abstractNumId w:val="3"/>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5E3D"/>
    <w:rsid w:val="00025490"/>
    <w:rsid w:val="00070604"/>
    <w:rsid w:val="0007394A"/>
    <w:rsid w:val="0007667F"/>
    <w:rsid w:val="00077636"/>
    <w:rsid w:val="00126587"/>
    <w:rsid w:val="001319CF"/>
    <w:rsid w:val="001866D5"/>
    <w:rsid w:val="001A4C3A"/>
    <w:rsid w:val="001D0902"/>
    <w:rsid w:val="00203E3D"/>
    <w:rsid w:val="0022438A"/>
    <w:rsid w:val="002533CE"/>
    <w:rsid w:val="002B0A0D"/>
    <w:rsid w:val="002D2639"/>
    <w:rsid w:val="00304587"/>
    <w:rsid w:val="00352481"/>
    <w:rsid w:val="00382672"/>
    <w:rsid w:val="003878BA"/>
    <w:rsid w:val="00403D6D"/>
    <w:rsid w:val="00417192"/>
    <w:rsid w:val="004245E0"/>
    <w:rsid w:val="0046360B"/>
    <w:rsid w:val="00471B3E"/>
    <w:rsid w:val="004A25BD"/>
    <w:rsid w:val="004A6BBB"/>
    <w:rsid w:val="004B29CC"/>
    <w:rsid w:val="0053701E"/>
    <w:rsid w:val="00541F10"/>
    <w:rsid w:val="00543D91"/>
    <w:rsid w:val="00554819"/>
    <w:rsid w:val="00556A20"/>
    <w:rsid w:val="00586818"/>
    <w:rsid w:val="0059161C"/>
    <w:rsid w:val="005E57AB"/>
    <w:rsid w:val="006125CB"/>
    <w:rsid w:val="00643D0E"/>
    <w:rsid w:val="00664193"/>
    <w:rsid w:val="006666DD"/>
    <w:rsid w:val="00681178"/>
    <w:rsid w:val="006C1E02"/>
    <w:rsid w:val="006C4CC7"/>
    <w:rsid w:val="006D239B"/>
    <w:rsid w:val="00724923"/>
    <w:rsid w:val="007656F5"/>
    <w:rsid w:val="007677FF"/>
    <w:rsid w:val="007839AE"/>
    <w:rsid w:val="007E3A82"/>
    <w:rsid w:val="007E70AF"/>
    <w:rsid w:val="0082366A"/>
    <w:rsid w:val="008A00BC"/>
    <w:rsid w:val="008A7E72"/>
    <w:rsid w:val="008C6E57"/>
    <w:rsid w:val="008D1DC2"/>
    <w:rsid w:val="008D57E4"/>
    <w:rsid w:val="008D705B"/>
    <w:rsid w:val="008F0A6A"/>
    <w:rsid w:val="009162C4"/>
    <w:rsid w:val="00925E8E"/>
    <w:rsid w:val="009527E9"/>
    <w:rsid w:val="00966D8E"/>
    <w:rsid w:val="00987218"/>
    <w:rsid w:val="0099320E"/>
    <w:rsid w:val="009B7F6A"/>
    <w:rsid w:val="009F388E"/>
    <w:rsid w:val="009F7EF4"/>
    <w:rsid w:val="00A32C16"/>
    <w:rsid w:val="00AC60C0"/>
    <w:rsid w:val="00AF4219"/>
    <w:rsid w:val="00B071B3"/>
    <w:rsid w:val="00B3138D"/>
    <w:rsid w:val="00BC4370"/>
    <w:rsid w:val="00BD4FED"/>
    <w:rsid w:val="00C73689"/>
    <w:rsid w:val="00D36F76"/>
    <w:rsid w:val="00D4245A"/>
    <w:rsid w:val="00D5365A"/>
    <w:rsid w:val="00D6602B"/>
    <w:rsid w:val="00DA0571"/>
    <w:rsid w:val="00DA75E2"/>
    <w:rsid w:val="00E0496D"/>
    <w:rsid w:val="00E1545B"/>
    <w:rsid w:val="00E42E26"/>
    <w:rsid w:val="00E64194"/>
    <w:rsid w:val="00E97084"/>
    <w:rsid w:val="00EE31AC"/>
    <w:rsid w:val="00F23804"/>
    <w:rsid w:val="00F23E12"/>
    <w:rsid w:val="00F534F7"/>
    <w:rsid w:val="00FB01B2"/>
    <w:rsid w:val="00FB49B4"/>
    <w:rsid w:val="00FE6A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DAAF"/>
  <w15:docId w15:val="{E9E36AC9-26E9-4B87-8BDD-550C873C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8C3"/>
    <w:rPr>
      <w:szCs w:val="20"/>
    </w:rPr>
  </w:style>
  <w:style w:type="paragraph" w:styleId="Heading1">
    <w:name w:val="heading 1"/>
    <w:basedOn w:val="Normal"/>
    <w:next w:val="Normal"/>
    <w:link w:val="Heading1Char"/>
    <w:uiPriority w:val="9"/>
    <w:qFormat/>
    <w:rsid w:val="001F2F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E916C6"/>
    <w:pPr>
      <w:tabs>
        <w:tab w:val="center" w:pos="4320"/>
        <w:tab w:val="right" w:pos="8640"/>
      </w:tabs>
    </w:pPr>
  </w:style>
  <w:style w:type="character" w:customStyle="1" w:styleId="HeaderChar">
    <w:name w:val="Header Char"/>
    <w:basedOn w:val="DefaultParagraphFont"/>
    <w:link w:val="Header"/>
    <w:uiPriority w:val="99"/>
    <w:rsid w:val="00E916C6"/>
    <w:rPr>
      <w:rFonts w:ascii="Times New Roman" w:eastAsia="Times New Roman" w:hAnsi="Times New Roman" w:cs="Times New Roman"/>
      <w:sz w:val="24"/>
      <w:szCs w:val="20"/>
    </w:rPr>
  </w:style>
  <w:style w:type="paragraph" w:styleId="Footer">
    <w:name w:val="footer"/>
    <w:basedOn w:val="Normal"/>
    <w:link w:val="FooterChar"/>
    <w:uiPriority w:val="99"/>
    <w:rsid w:val="00E916C6"/>
    <w:pPr>
      <w:tabs>
        <w:tab w:val="center" w:pos="4320"/>
        <w:tab w:val="right" w:pos="8640"/>
      </w:tabs>
    </w:pPr>
  </w:style>
  <w:style w:type="character" w:customStyle="1" w:styleId="FooterChar">
    <w:name w:val="Footer Char"/>
    <w:basedOn w:val="DefaultParagraphFont"/>
    <w:link w:val="Footer"/>
    <w:uiPriority w:val="99"/>
    <w:rsid w:val="00E916C6"/>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E916C6"/>
    <w:pPr>
      <w:widowControl/>
      <w:tabs>
        <w:tab w:val="right" w:pos="900"/>
        <w:tab w:val="left" w:pos="990"/>
      </w:tabs>
      <w:spacing w:before="0" w:after="0"/>
      <w:ind w:left="990" w:hanging="990"/>
    </w:pPr>
    <w:rPr>
      <w:rFonts w:ascii="Arial" w:hAnsi="Arial"/>
      <w:sz w:val="22"/>
    </w:rPr>
  </w:style>
  <w:style w:type="character" w:customStyle="1" w:styleId="BodyTextIndent3Char">
    <w:name w:val="Body Text Indent 3 Char"/>
    <w:basedOn w:val="DefaultParagraphFont"/>
    <w:link w:val="BodyTextIndent3"/>
    <w:uiPriority w:val="99"/>
    <w:rsid w:val="00E916C6"/>
    <w:rPr>
      <w:rFonts w:ascii="Arial" w:eastAsia="Times New Roman" w:hAnsi="Arial" w:cs="Times New Roman"/>
      <w:szCs w:val="20"/>
    </w:rPr>
  </w:style>
  <w:style w:type="character" w:styleId="PageNumber">
    <w:name w:val="page number"/>
    <w:basedOn w:val="DefaultParagraphFont"/>
    <w:uiPriority w:val="99"/>
    <w:rsid w:val="00E916C6"/>
    <w:rPr>
      <w:rFonts w:cs="Times New Roman"/>
    </w:rPr>
  </w:style>
  <w:style w:type="paragraph" w:styleId="ListParagraph">
    <w:name w:val="List Paragraph"/>
    <w:aliases w:val="Number Bullets"/>
    <w:basedOn w:val="Normal"/>
    <w:link w:val="ListParagraphChar"/>
    <w:uiPriority w:val="34"/>
    <w:qFormat/>
    <w:rsid w:val="00437815"/>
    <w:pPr>
      <w:ind w:left="720"/>
      <w:contextualSpacing/>
    </w:pPr>
  </w:style>
  <w:style w:type="character" w:styleId="Hyperlink">
    <w:name w:val="Hyperlink"/>
    <w:basedOn w:val="DefaultParagraphFont"/>
    <w:uiPriority w:val="99"/>
    <w:unhideWhenUsed/>
    <w:rsid w:val="00437815"/>
    <w:rPr>
      <w:color w:val="0000FF" w:themeColor="hyperlink"/>
      <w:u w:val="single"/>
    </w:rPr>
  </w:style>
  <w:style w:type="character" w:styleId="CommentReference">
    <w:name w:val="annotation reference"/>
    <w:basedOn w:val="DefaultParagraphFont"/>
    <w:uiPriority w:val="99"/>
    <w:semiHidden/>
    <w:unhideWhenUsed/>
    <w:rsid w:val="008036A1"/>
    <w:rPr>
      <w:sz w:val="16"/>
      <w:szCs w:val="16"/>
    </w:rPr>
  </w:style>
  <w:style w:type="paragraph" w:styleId="CommentText">
    <w:name w:val="annotation text"/>
    <w:basedOn w:val="Normal"/>
    <w:link w:val="CommentTextChar"/>
    <w:uiPriority w:val="99"/>
    <w:semiHidden/>
    <w:unhideWhenUsed/>
    <w:rsid w:val="008036A1"/>
    <w:rPr>
      <w:sz w:val="20"/>
    </w:rPr>
  </w:style>
  <w:style w:type="character" w:customStyle="1" w:styleId="CommentTextChar">
    <w:name w:val="Comment Text Char"/>
    <w:basedOn w:val="DefaultParagraphFont"/>
    <w:link w:val="CommentText"/>
    <w:uiPriority w:val="99"/>
    <w:semiHidden/>
    <w:rsid w:val="00803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36A1"/>
    <w:rPr>
      <w:b/>
      <w:bCs/>
    </w:rPr>
  </w:style>
  <w:style w:type="character" w:customStyle="1" w:styleId="CommentSubjectChar">
    <w:name w:val="Comment Subject Char"/>
    <w:basedOn w:val="CommentTextChar"/>
    <w:link w:val="CommentSubject"/>
    <w:uiPriority w:val="99"/>
    <w:semiHidden/>
    <w:rsid w:val="008036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36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6A1"/>
    <w:rPr>
      <w:rFonts w:ascii="Tahoma" w:eastAsia="Times New Roman" w:hAnsi="Tahoma" w:cs="Tahoma"/>
      <w:sz w:val="16"/>
      <w:szCs w:val="16"/>
    </w:rPr>
  </w:style>
  <w:style w:type="table" w:styleId="TableGrid">
    <w:name w:val="Table Grid"/>
    <w:basedOn w:val="TableNormal"/>
    <w:uiPriority w:val="59"/>
    <w:rsid w:val="003D0D0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4A556B"/>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26F"/>
    <w:pPr>
      <w:widowControl/>
      <w:spacing w:beforeAutospacing="1" w:afterAutospacing="1"/>
    </w:pPr>
    <w:rPr>
      <w:rFonts w:eastAsiaTheme="minorEastAsia"/>
      <w:szCs w:val="24"/>
    </w:rPr>
  </w:style>
  <w:style w:type="table" w:customStyle="1" w:styleId="TableGrid11">
    <w:name w:val="Table Grid11"/>
    <w:basedOn w:val="TableNormal"/>
    <w:next w:val="TableGrid"/>
    <w:rsid w:val="000D616D"/>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2F7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F2F7C"/>
    <w:pPr>
      <w:widowControl/>
      <w:spacing w:line="259" w:lineRule="auto"/>
      <w:outlineLvl w:val="9"/>
    </w:pPr>
  </w:style>
  <w:style w:type="paragraph" w:styleId="TOC3">
    <w:name w:val="toc 3"/>
    <w:basedOn w:val="Normal"/>
    <w:next w:val="Normal"/>
    <w:autoRedefine/>
    <w:uiPriority w:val="39"/>
    <w:semiHidden/>
    <w:unhideWhenUsed/>
    <w:rsid w:val="00AE6837"/>
    <w:pPr>
      <w:ind w:left="480"/>
    </w:pPr>
  </w:style>
  <w:style w:type="paragraph" w:styleId="BodyText">
    <w:name w:val="Body Text"/>
    <w:basedOn w:val="Normal"/>
    <w:link w:val="BodyTextChar"/>
    <w:rsid w:val="00AE6837"/>
    <w:pPr>
      <w:widowControl/>
      <w:spacing w:before="240" w:after="120"/>
      <w:ind w:left="360" w:hanging="360"/>
      <w:jc w:val="both"/>
    </w:pPr>
    <w:rPr>
      <w:szCs w:val="24"/>
    </w:rPr>
  </w:style>
  <w:style w:type="character" w:customStyle="1" w:styleId="BodyTextChar">
    <w:name w:val="Body Text Char"/>
    <w:basedOn w:val="DefaultParagraphFont"/>
    <w:link w:val="BodyText"/>
    <w:rsid w:val="00AE6837"/>
    <w:rPr>
      <w:rFonts w:ascii="Times New Roman" w:eastAsia="Times New Roman" w:hAnsi="Times New Roman" w:cs="Times New Roman"/>
      <w:sz w:val="24"/>
      <w:szCs w:val="24"/>
    </w:rPr>
  </w:style>
  <w:style w:type="paragraph" w:customStyle="1" w:styleId="Body">
    <w:name w:val="Body"/>
    <w:basedOn w:val="Normal"/>
    <w:link w:val="BodyChar"/>
    <w:qFormat/>
    <w:rsid w:val="00AE6837"/>
    <w:pPr>
      <w:widowControl/>
      <w:spacing w:before="120" w:after="0"/>
      <w:ind w:firstLine="432"/>
      <w:jc w:val="both"/>
    </w:pPr>
    <w:rPr>
      <w:sz w:val="22"/>
      <w:szCs w:val="26"/>
    </w:rPr>
  </w:style>
  <w:style w:type="character" w:customStyle="1" w:styleId="BodyChar">
    <w:name w:val="Body Char"/>
    <w:basedOn w:val="DefaultParagraphFont"/>
    <w:link w:val="Body"/>
    <w:rsid w:val="00AE6837"/>
    <w:rPr>
      <w:rFonts w:ascii="Times New Roman" w:eastAsia="Times New Roman" w:hAnsi="Times New Roman" w:cs="Times New Roman"/>
      <w:szCs w:val="26"/>
    </w:rPr>
  </w:style>
  <w:style w:type="character" w:customStyle="1" w:styleId="InternetLink">
    <w:name w:val="Internet Link"/>
    <w:basedOn w:val="DefaultParagraphFont"/>
    <w:uiPriority w:val="99"/>
    <w:unhideWhenUsed/>
    <w:rsid w:val="00B13228"/>
    <w:rPr>
      <w:color w:val="0000FF"/>
      <w:u w:val="single"/>
    </w:rPr>
  </w:style>
  <w:style w:type="paragraph" w:styleId="Caption">
    <w:name w:val="caption"/>
    <w:basedOn w:val="Normal"/>
    <w:next w:val="Normal"/>
    <w:uiPriority w:val="35"/>
    <w:unhideWhenUsed/>
    <w:qFormat/>
    <w:rsid w:val="007C0694"/>
    <w:pPr>
      <w:spacing w:before="0"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D44BCE"/>
    <w:rPr>
      <w:color w:val="605E5C"/>
      <w:shd w:val="clear" w:color="auto" w:fill="E1DFDD"/>
    </w:rPr>
  </w:style>
  <w:style w:type="character" w:customStyle="1" w:styleId="ListParagraphChar">
    <w:name w:val="List Paragraph Char"/>
    <w:aliases w:val="Number Bullets Char"/>
    <w:link w:val="ListParagraph"/>
    <w:uiPriority w:val="34"/>
    <w:locked/>
    <w:rsid w:val="00393AD3"/>
    <w:rPr>
      <w:rFonts w:ascii="Times New Roman" w:eastAsia="Times New Roman" w:hAnsi="Times New Roman" w:cs="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0"/>
      <w:szCs w:val="20"/>
    </w:rPr>
    <w:tblPr>
      <w:tblStyleRowBandSize w:val="1"/>
      <w:tblStyleColBandSize w:val="1"/>
    </w:tblPr>
  </w:style>
  <w:style w:type="table" w:customStyle="1" w:styleId="a0">
    <w:basedOn w:val="TableNormal"/>
    <w:pPr>
      <w:spacing w:after="0"/>
    </w:pPr>
    <w:rPr>
      <w:sz w:val="20"/>
      <w:szCs w:val="20"/>
    </w:rPr>
    <w:tblPr>
      <w:tblStyleRowBandSize w:val="1"/>
      <w:tblStyleColBandSize w:val="1"/>
    </w:tblPr>
  </w:style>
  <w:style w:type="table" w:customStyle="1" w:styleId="a1">
    <w:basedOn w:val="TableNormal"/>
    <w:pPr>
      <w:spacing w:after="0"/>
    </w:pPr>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customStyle="1" w:styleId="tablehead">
    <w:name w:val="table head"/>
    <w:rsid w:val="007839AE"/>
    <w:pPr>
      <w:widowControl/>
      <w:numPr>
        <w:numId w:val="18"/>
      </w:numPr>
      <w:spacing w:before="240" w:after="120" w:line="216" w:lineRule="auto"/>
      <w:jc w:val="center"/>
    </w:pPr>
    <w:rPr>
      <w:rFonts w:eastAsia="SimSun"/>
      <w:smallCaps/>
      <w:noProof/>
      <w:sz w:val="16"/>
      <w:szCs w:val="16"/>
    </w:rPr>
  </w:style>
  <w:style w:type="paragraph" w:styleId="NoSpacing">
    <w:name w:val="No Spacing"/>
    <w:uiPriority w:val="1"/>
    <w:qFormat/>
    <w:rsid w:val="009527E9"/>
    <w:pPr>
      <w:widowControl/>
      <w:spacing w:before="0" w:after="0"/>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4787">
      <w:bodyDiv w:val="1"/>
      <w:marLeft w:val="0"/>
      <w:marRight w:val="0"/>
      <w:marTop w:val="0"/>
      <w:marBottom w:val="0"/>
      <w:divBdr>
        <w:top w:val="none" w:sz="0" w:space="0" w:color="auto"/>
        <w:left w:val="none" w:sz="0" w:space="0" w:color="auto"/>
        <w:bottom w:val="none" w:sz="0" w:space="0" w:color="auto"/>
        <w:right w:val="none" w:sz="0" w:space="0" w:color="auto"/>
      </w:divBdr>
    </w:div>
    <w:div w:id="960577635">
      <w:bodyDiv w:val="1"/>
      <w:marLeft w:val="0"/>
      <w:marRight w:val="0"/>
      <w:marTop w:val="0"/>
      <w:marBottom w:val="0"/>
      <w:divBdr>
        <w:top w:val="none" w:sz="0" w:space="0" w:color="auto"/>
        <w:left w:val="none" w:sz="0" w:space="0" w:color="auto"/>
        <w:bottom w:val="none" w:sz="0" w:space="0" w:color="auto"/>
        <w:right w:val="none" w:sz="0" w:space="0" w:color="auto"/>
      </w:divBdr>
    </w:div>
    <w:div w:id="109381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2t3kGftm3XJ5toCXYdlJoj0y7Q==">AMUW2mXjriGuzxzKWbCbLJSSYm7AbX1WEaXoFOgDq4X90Sa9Ne+UxCau7HgcyEbw6phWrNVw4kOuYAD4tMfwNBYpLUuFAVp9DtpOLyp/GLyEjMDuS60I3a6SNwHdOIfsLifo9tfjekwV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L. Hanna</dc:creator>
  <cp:lastModifiedBy>Peever, Brenna Danae</cp:lastModifiedBy>
  <cp:revision>4</cp:revision>
  <dcterms:created xsi:type="dcterms:W3CDTF">2020-04-23T22:43:00Z</dcterms:created>
  <dcterms:modified xsi:type="dcterms:W3CDTF">2020-04-24T04:35:00Z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0x0101008902D8832C2BE54EBE116CA23857BBE0</vt:lpwstr>
  </property>
</Properties>
</file>