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C35C2" w14:textId="77777777" w:rsidR="007933F9" w:rsidRPr="007933F9" w:rsidRDefault="007933F9" w:rsidP="007933F9">
      <w:pPr>
        <w:shd w:val="clear" w:color="auto" w:fill="FFFFFF"/>
        <w:spacing w:before="180" w:after="180"/>
        <w:rPr>
          <w:rFonts w:ascii="Helvetica Neue" w:eastAsia="Times New Roman" w:hAnsi="Helvetica Neue"/>
          <w:color w:val="000000"/>
        </w:rPr>
      </w:pPr>
      <w:r w:rsidRPr="007933F9">
        <w:rPr>
          <w:rFonts w:ascii="Helvetica Neue" w:eastAsia="Times New Roman" w:hAnsi="Helvetica Neue"/>
          <w:color w:val="000000"/>
        </w:rPr>
        <w:t>Oral Reports</w:t>
      </w:r>
    </w:p>
    <w:p w14:paraId="7BD71689" w14:textId="77777777" w:rsidR="007933F9" w:rsidRPr="007933F9" w:rsidRDefault="007933F9" w:rsidP="007933F9">
      <w:pPr>
        <w:shd w:val="clear" w:color="auto" w:fill="FFFFFF"/>
        <w:spacing w:before="180" w:after="180"/>
        <w:rPr>
          <w:rFonts w:ascii="Helvetica Neue" w:eastAsia="Times New Roman" w:hAnsi="Helvetica Neue"/>
          <w:color w:val="000000"/>
        </w:rPr>
      </w:pPr>
      <w:r w:rsidRPr="007933F9">
        <w:rPr>
          <w:rFonts w:ascii="Helvetica Neue" w:eastAsia="Times New Roman" w:hAnsi="Helvetica Neue"/>
          <w:color w:val="000000"/>
        </w:rPr>
        <w:t>In the short space of sixteen weeks, we cannot cover all the topics of interest to the student of this period of American literature.  To present information on some of the topics not covered otherwise, students choosing this option will prepare a short (5-7 minute) oral presentation on one of the topics listed below.</w:t>
      </w:r>
    </w:p>
    <w:p w14:paraId="0588756B" w14:textId="77777777" w:rsidR="007933F9" w:rsidRPr="007933F9" w:rsidRDefault="007933F9" w:rsidP="007933F9">
      <w:pPr>
        <w:shd w:val="clear" w:color="auto" w:fill="FFFFFF"/>
        <w:spacing w:before="180" w:after="180"/>
        <w:rPr>
          <w:rFonts w:ascii="Helvetica Neue" w:eastAsia="Times New Roman" w:hAnsi="Helvetica Neue"/>
          <w:color w:val="000000"/>
        </w:rPr>
      </w:pPr>
      <w:r w:rsidRPr="007933F9">
        <w:rPr>
          <w:rFonts w:ascii="Helvetica Neue" w:eastAsia="Times New Roman" w:hAnsi="Helvetica Neue"/>
          <w:color w:val="000000"/>
        </w:rPr>
        <w:t>You'll also prepare a one-page "fact sheet" to hand out to the class. This may take the form of an outline, summaries of critical articles, or a synopsis of your argument. You should include at least one critical article or book in preparing your report.</w:t>
      </w:r>
    </w:p>
    <w:p w14:paraId="5F0D2FDC" w14:textId="77777777" w:rsidR="007933F9" w:rsidRPr="007933F9" w:rsidRDefault="007933F9" w:rsidP="007933F9">
      <w:pPr>
        <w:shd w:val="clear" w:color="auto" w:fill="FFFFFF"/>
        <w:spacing w:before="180" w:after="180"/>
        <w:rPr>
          <w:rFonts w:ascii="Helvetica Neue" w:eastAsia="Times New Roman" w:hAnsi="Helvetica Neue"/>
          <w:color w:val="000000"/>
        </w:rPr>
      </w:pPr>
      <w:r w:rsidRPr="007933F9">
        <w:rPr>
          <w:rFonts w:ascii="Helvetica Neue" w:eastAsia="Times New Roman" w:hAnsi="Helvetica Neue"/>
          <w:color w:val="000000"/>
        </w:rPr>
        <w:t>Your presentation may focus on something you wish to work on for your paper. You may also want to work on one of the following:</w:t>
      </w:r>
    </w:p>
    <w:p w14:paraId="17F1E849" w14:textId="77777777" w:rsidR="007933F9" w:rsidRPr="007933F9" w:rsidRDefault="007933F9" w:rsidP="007933F9">
      <w:pPr>
        <w:numPr>
          <w:ilvl w:val="0"/>
          <w:numId w:val="1"/>
        </w:numPr>
        <w:shd w:val="clear" w:color="auto" w:fill="FFFFFF"/>
        <w:spacing w:before="100" w:beforeAutospacing="1" w:after="100" w:afterAutospacing="1"/>
        <w:ind w:left="1095"/>
        <w:rPr>
          <w:rFonts w:ascii="Helvetica Neue" w:eastAsia="Times New Roman" w:hAnsi="Helvetica Neue"/>
          <w:color w:val="000000"/>
        </w:rPr>
      </w:pPr>
      <w:r w:rsidRPr="007933F9">
        <w:rPr>
          <w:rFonts w:ascii="Helvetica Neue" w:eastAsia="Times New Roman" w:hAnsi="Helvetica Neue"/>
          <w:color w:val="000000"/>
        </w:rPr>
        <w:t>Additional information about the social, intellectual, artistic, scientific, philosophical, or historical contexts for the works and authors assigned in class.</w:t>
      </w:r>
    </w:p>
    <w:p w14:paraId="3668F86F" w14:textId="77777777" w:rsidR="007933F9" w:rsidRPr="007933F9" w:rsidRDefault="007933F9" w:rsidP="007933F9">
      <w:pPr>
        <w:numPr>
          <w:ilvl w:val="0"/>
          <w:numId w:val="1"/>
        </w:numPr>
        <w:shd w:val="clear" w:color="auto" w:fill="FFFFFF"/>
        <w:spacing w:before="100" w:beforeAutospacing="1" w:after="100" w:afterAutospacing="1"/>
        <w:ind w:left="1095"/>
        <w:rPr>
          <w:rFonts w:ascii="Helvetica Neue" w:eastAsia="Times New Roman" w:hAnsi="Helvetica Neue"/>
          <w:color w:val="000000"/>
        </w:rPr>
      </w:pPr>
      <w:r w:rsidRPr="007933F9">
        <w:rPr>
          <w:rFonts w:ascii="Helvetica Neue" w:eastAsia="Times New Roman" w:hAnsi="Helvetica Neue"/>
          <w:color w:val="000000"/>
        </w:rPr>
        <w:t>Interpretations of works or aspects of a work not read in class.</w:t>
      </w:r>
    </w:p>
    <w:p w14:paraId="740F91D6" w14:textId="77777777" w:rsidR="007933F9" w:rsidRPr="007933F9" w:rsidRDefault="007933F9" w:rsidP="007933F9">
      <w:pPr>
        <w:numPr>
          <w:ilvl w:val="0"/>
          <w:numId w:val="1"/>
        </w:numPr>
        <w:shd w:val="clear" w:color="auto" w:fill="FFFFFF"/>
        <w:spacing w:before="100" w:beforeAutospacing="1" w:after="100" w:afterAutospacing="1"/>
        <w:ind w:left="1095"/>
        <w:rPr>
          <w:rFonts w:ascii="Helvetica Neue" w:eastAsia="Times New Roman" w:hAnsi="Helvetica Neue"/>
          <w:color w:val="000000"/>
        </w:rPr>
      </w:pPr>
      <w:r w:rsidRPr="007933F9">
        <w:rPr>
          <w:rFonts w:ascii="Helvetica Neue" w:eastAsia="Times New Roman" w:hAnsi="Helvetica Neue"/>
          <w:color w:val="000000"/>
        </w:rPr>
        <w:t>Introductions to authors not specifically covered in the course.</w:t>
      </w:r>
    </w:p>
    <w:p w14:paraId="145AC4F1" w14:textId="77777777" w:rsidR="007933F9" w:rsidRPr="007933F9" w:rsidRDefault="007933F9" w:rsidP="007933F9">
      <w:pPr>
        <w:numPr>
          <w:ilvl w:val="0"/>
          <w:numId w:val="1"/>
        </w:numPr>
        <w:shd w:val="clear" w:color="auto" w:fill="FFFFFF"/>
        <w:spacing w:before="100" w:beforeAutospacing="1" w:after="100" w:afterAutospacing="1"/>
        <w:ind w:left="1095"/>
        <w:rPr>
          <w:rFonts w:ascii="Helvetica Neue" w:eastAsia="Times New Roman" w:hAnsi="Helvetica Neue"/>
          <w:color w:val="000000"/>
        </w:rPr>
      </w:pPr>
      <w:r w:rsidRPr="007933F9">
        <w:rPr>
          <w:rFonts w:ascii="Helvetica Neue" w:eastAsia="Times New Roman" w:hAnsi="Helvetica Neue"/>
          <w:color w:val="000000"/>
        </w:rPr>
        <w:t>Discussion of one or more critical works relating to the era, such as David Levering Lewis's </w:t>
      </w:r>
      <w:r w:rsidRPr="007933F9">
        <w:rPr>
          <w:rFonts w:ascii="Helvetica Neue" w:eastAsia="Times New Roman" w:hAnsi="Helvetica Neue"/>
          <w:i/>
          <w:iCs/>
          <w:color w:val="000000"/>
        </w:rPr>
        <w:t>When Harlem Was in Vogue</w:t>
      </w:r>
      <w:r w:rsidRPr="007933F9">
        <w:rPr>
          <w:rFonts w:ascii="Helvetica Neue" w:eastAsia="Times New Roman" w:hAnsi="Helvetica Neue"/>
          <w:color w:val="000000"/>
        </w:rPr>
        <w:t> or Ann Douglas's </w:t>
      </w:r>
      <w:r w:rsidRPr="007933F9">
        <w:rPr>
          <w:rFonts w:ascii="Helvetica Neue" w:eastAsia="Times New Roman" w:hAnsi="Helvetica Neue"/>
          <w:i/>
          <w:iCs/>
          <w:color w:val="000000"/>
        </w:rPr>
        <w:t>Terrible Honesty: Mongrel Manhattan in the 1920s.</w:t>
      </w:r>
    </w:p>
    <w:p w14:paraId="79421150" w14:textId="77777777" w:rsidR="007933F9" w:rsidRPr="007933F9" w:rsidRDefault="007933F9" w:rsidP="007933F9">
      <w:pPr>
        <w:numPr>
          <w:ilvl w:val="0"/>
          <w:numId w:val="1"/>
        </w:numPr>
        <w:shd w:val="clear" w:color="auto" w:fill="FFFFFF"/>
        <w:spacing w:before="100" w:beforeAutospacing="1" w:after="100" w:afterAutospacing="1"/>
        <w:ind w:left="1095"/>
        <w:rPr>
          <w:rFonts w:ascii="Helvetica Neue" w:eastAsia="Times New Roman" w:hAnsi="Helvetica Neue"/>
          <w:color w:val="000000"/>
        </w:rPr>
      </w:pPr>
      <w:r w:rsidRPr="007933F9">
        <w:rPr>
          <w:rFonts w:ascii="Helvetica Neue" w:eastAsia="Times New Roman" w:hAnsi="Helvetica Neue"/>
          <w:color w:val="000000"/>
        </w:rPr>
        <w:t>Background about the social and intellectual connections among certain groups of authors.</w:t>
      </w:r>
    </w:p>
    <w:p w14:paraId="769F1A01" w14:textId="77777777" w:rsidR="007933F9" w:rsidRPr="007933F9" w:rsidRDefault="007933F9" w:rsidP="007933F9">
      <w:pPr>
        <w:shd w:val="clear" w:color="auto" w:fill="FFFFFF"/>
        <w:spacing w:before="180" w:after="180"/>
        <w:rPr>
          <w:rFonts w:ascii="Helvetica Neue" w:eastAsia="Times New Roman" w:hAnsi="Helvetica Neue"/>
          <w:color w:val="000000"/>
        </w:rPr>
      </w:pPr>
      <w:r w:rsidRPr="007933F9">
        <w:rPr>
          <w:rFonts w:ascii="Helvetica Neue" w:eastAsia="Times New Roman" w:hAnsi="Helvetica Neue"/>
          <w:b/>
          <w:bCs/>
          <w:color w:val="000000"/>
        </w:rPr>
        <w:t>Report Topics and Dates Note: The dates are approximate.</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96"/>
        <w:gridCol w:w="6097"/>
        <w:gridCol w:w="2587"/>
      </w:tblGrid>
      <w:tr w:rsidR="007933F9" w:rsidRPr="007933F9" w14:paraId="234FA771" w14:textId="77777777" w:rsidTr="007933F9">
        <w:trPr>
          <w:trHeight w:val="795"/>
        </w:trPr>
        <w:tc>
          <w:tcPr>
            <w:tcW w:w="1658" w:type="dxa"/>
            <w:shd w:val="clear" w:color="auto" w:fill="FFFFFF"/>
            <w:tcMar>
              <w:top w:w="30" w:type="dxa"/>
              <w:left w:w="30" w:type="dxa"/>
              <w:bottom w:w="30" w:type="dxa"/>
              <w:right w:w="30" w:type="dxa"/>
            </w:tcMar>
            <w:vAlign w:val="center"/>
            <w:hideMark/>
          </w:tcPr>
          <w:p w14:paraId="50B58096" w14:textId="77777777" w:rsidR="007933F9" w:rsidRPr="007933F9" w:rsidRDefault="007933F9" w:rsidP="007933F9">
            <w:pPr>
              <w:spacing w:before="180" w:after="180"/>
              <w:rPr>
                <w:rFonts w:ascii="Helvetica Neue" w:eastAsia="Times New Roman" w:hAnsi="Helvetica Neue"/>
                <w:color w:val="000000"/>
              </w:rPr>
            </w:pPr>
            <w:r w:rsidRPr="007933F9">
              <w:rPr>
                <w:rFonts w:ascii="Helvetica Neue" w:eastAsia="Times New Roman" w:hAnsi="Helvetica Neue"/>
                <w:color w:val="000000"/>
              </w:rPr>
              <w:t> </w:t>
            </w:r>
          </w:p>
        </w:tc>
        <w:tc>
          <w:tcPr>
            <w:tcW w:w="8996" w:type="dxa"/>
            <w:shd w:val="clear" w:color="auto" w:fill="FFFFFF"/>
            <w:tcMar>
              <w:top w:w="30" w:type="dxa"/>
              <w:left w:w="30" w:type="dxa"/>
              <w:bottom w:w="30" w:type="dxa"/>
              <w:right w:w="30" w:type="dxa"/>
            </w:tcMar>
            <w:vAlign w:val="center"/>
            <w:hideMark/>
          </w:tcPr>
          <w:p w14:paraId="5E12EDCE" w14:textId="77777777" w:rsidR="007933F9" w:rsidRPr="007933F9" w:rsidRDefault="007933F9" w:rsidP="007933F9">
            <w:pPr>
              <w:rPr>
                <w:rFonts w:ascii="Helvetica Neue" w:eastAsia="Times New Roman" w:hAnsi="Helvetica Neue"/>
                <w:color w:val="000000"/>
              </w:rPr>
            </w:pPr>
            <w:r w:rsidRPr="007933F9">
              <w:rPr>
                <w:rFonts w:ascii="Helvetica Neue" w:eastAsia="Times New Roman" w:hAnsi="Helvetica Neue"/>
                <w:color w:val="000000"/>
              </w:rPr>
              <w:t> </w:t>
            </w:r>
          </w:p>
        </w:tc>
        <w:tc>
          <w:tcPr>
            <w:tcW w:w="4189" w:type="dxa"/>
            <w:shd w:val="clear" w:color="auto" w:fill="FFFFFF"/>
            <w:tcMar>
              <w:top w:w="30" w:type="dxa"/>
              <w:left w:w="30" w:type="dxa"/>
              <w:bottom w:w="30" w:type="dxa"/>
              <w:right w:w="30" w:type="dxa"/>
            </w:tcMar>
            <w:vAlign w:val="center"/>
            <w:hideMark/>
          </w:tcPr>
          <w:p w14:paraId="1739E695" w14:textId="77777777" w:rsidR="007933F9" w:rsidRPr="007933F9" w:rsidRDefault="007933F9" w:rsidP="007933F9">
            <w:pPr>
              <w:rPr>
                <w:rFonts w:ascii="Helvetica Neue" w:eastAsia="Times New Roman" w:hAnsi="Helvetica Neue"/>
                <w:color w:val="000000"/>
              </w:rPr>
            </w:pPr>
            <w:r w:rsidRPr="007933F9">
              <w:rPr>
                <w:rFonts w:ascii="Helvetica Neue" w:eastAsia="Times New Roman" w:hAnsi="Helvetica Neue"/>
                <w:color w:val="000000"/>
              </w:rPr>
              <w:t> </w:t>
            </w:r>
          </w:p>
        </w:tc>
      </w:tr>
      <w:tr w:rsidR="007933F9" w:rsidRPr="007933F9" w14:paraId="2BE70937" w14:textId="77777777" w:rsidTr="007933F9">
        <w:trPr>
          <w:trHeight w:val="1155"/>
        </w:trPr>
        <w:tc>
          <w:tcPr>
            <w:tcW w:w="1658" w:type="dxa"/>
            <w:shd w:val="clear" w:color="auto" w:fill="FFFFFF"/>
            <w:tcMar>
              <w:top w:w="30" w:type="dxa"/>
              <w:left w:w="30" w:type="dxa"/>
              <w:bottom w:w="30" w:type="dxa"/>
              <w:right w:w="30" w:type="dxa"/>
            </w:tcMar>
            <w:vAlign w:val="center"/>
            <w:hideMark/>
          </w:tcPr>
          <w:p w14:paraId="41D74E33" w14:textId="77777777" w:rsidR="007933F9" w:rsidRPr="007933F9" w:rsidRDefault="007933F9" w:rsidP="007933F9">
            <w:pPr>
              <w:rPr>
                <w:rFonts w:ascii="Helvetica Neue" w:eastAsia="Times New Roman" w:hAnsi="Helvetica Neue"/>
                <w:color w:val="000000"/>
              </w:rPr>
            </w:pPr>
            <w:r w:rsidRPr="007933F9">
              <w:rPr>
                <w:rFonts w:ascii="Helvetica Neue" w:eastAsia="Times New Roman" w:hAnsi="Helvetica Neue"/>
                <w:color w:val="000000"/>
              </w:rPr>
              <w:t>9/14/21</w:t>
            </w:r>
          </w:p>
        </w:tc>
        <w:tc>
          <w:tcPr>
            <w:tcW w:w="8996" w:type="dxa"/>
            <w:shd w:val="clear" w:color="auto" w:fill="FFFFFF"/>
            <w:tcMar>
              <w:top w:w="30" w:type="dxa"/>
              <w:left w:w="30" w:type="dxa"/>
              <w:bottom w:w="30" w:type="dxa"/>
              <w:right w:w="30" w:type="dxa"/>
            </w:tcMar>
            <w:vAlign w:val="center"/>
            <w:hideMark/>
          </w:tcPr>
          <w:p w14:paraId="7BDFE48C" w14:textId="77777777" w:rsidR="007933F9" w:rsidRPr="007933F9" w:rsidRDefault="007933F9" w:rsidP="007933F9">
            <w:pPr>
              <w:spacing w:before="180" w:after="180"/>
              <w:rPr>
                <w:rFonts w:ascii="Helvetica Neue" w:eastAsia="Times New Roman" w:hAnsi="Helvetica Neue"/>
                <w:color w:val="000000"/>
              </w:rPr>
            </w:pPr>
            <w:r w:rsidRPr="007933F9">
              <w:rPr>
                <w:rFonts w:ascii="Helvetica Neue" w:eastAsia="Times New Roman" w:hAnsi="Helvetica Neue"/>
                <w:color w:val="000000"/>
              </w:rPr>
              <w:t>1. Algonquin Round Table: Franklin Pierce Adams, Alexander Woollcott, Dorothy Parker, or another author</w:t>
            </w:r>
          </w:p>
        </w:tc>
        <w:tc>
          <w:tcPr>
            <w:tcW w:w="4189" w:type="dxa"/>
            <w:shd w:val="clear" w:color="auto" w:fill="FFFFFF"/>
            <w:tcMar>
              <w:top w:w="30" w:type="dxa"/>
              <w:left w:w="30" w:type="dxa"/>
              <w:bottom w:w="30" w:type="dxa"/>
              <w:right w:w="30" w:type="dxa"/>
            </w:tcMar>
            <w:vAlign w:val="center"/>
            <w:hideMark/>
          </w:tcPr>
          <w:p w14:paraId="574FCFE3" w14:textId="77777777" w:rsidR="007933F9" w:rsidRPr="007933F9" w:rsidRDefault="007933F9" w:rsidP="007933F9">
            <w:pPr>
              <w:rPr>
                <w:rFonts w:ascii="Helvetica Neue" w:eastAsia="Times New Roman" w:hAnsi="Helvetica Neue"/>
                <w:color w:val="000000"/>
              </w:rPr>
            </w:pPr>
            <w:r w:rsidRPr="007933F9">
              <w:rPr>
                <w:rFonts w:ascii="Helvetica Neue" w:eastAsia="Times New Roman" w:hAnsi="Helvetica Neue"/>
                <w:color w:val="000000"/>
              </w:rPr>
              <w:t> </w:t>
            </w:r>
          </w:p>
        </w:tc>
      </w:tr>
      <w:tr w:rsidR="007933F9" w:rsidRPr="007933F9" w14:paraId="44D4F587" w14:textId="77777777" w:rsidTr="007933F9">
        <w:trPr>
          <w:trHeight w:val="795"/>
        </w:trPr>
        <w:tc>
          <w:tcPr>
            <w:tcW w:w="1658" w:type="dxa"/>
            <w:shd w:val="clear" w:color="auto" w:fill="FFFFFF"/>
            <w:tcMar>
              <w:top w:w="30" w:type="dxa"/>
              <w:left w:w="30" w:type="dxa"/>
              <w:bottom w:w="30" w:type="dxa"/>
              <w:right w:w="30" w:type="dxa"/>
            </w:tcMar>
            <w:vAlign w:val="center"/>
            <w:hideMark/>
          </w:tcPr>
          <w:p w14:paraId="59593CF9" w14:textId="77777777" w:rsidR="007933F9" w:rsidRPr="007933F9" w:rsidRDefault="007933F9" w:rsidP="007933F9">
            <w:pPr>
              <w:rPr>
                <w:rFonts w:ascii="Helvetica Neue" w:eastAsia="Times New Roman" w:hAnsi="Helvetica Neue"/>
                <w:color w:val="000000"/>
              </w:rPr>
            </w:pPr>
            <w:r w:rsidRPr="007933F9">
              <w:rPr>
                <w:rFonts w:ascii="Helvetica Neue" w:eastAsia="Times New Roman" w:hAnsi="Helvetica Neue"/>
                <w:color w:val="000000"/>
              </w:rPr>
              <w:t> </w:t>
            </w:r>
          </w:p>
        </w:tc>
        <w:tc>
          <w:tcPr>
            <w:tcW w:w="8996" w:type="dxa"/>
            <w:shd w:val="clear" w:color="auto" w:fill="FFFFFF"/>
            <w:tcMar>
              <w:top w:w="30" w:type="dxa"/>
              <w:left w:w="30" w:type="dxa"/>
              <w:bottom w:w="30" w:type="dxa"/>
              <w:right w:w="30" w:type="dxa"/>
            </w:tcMar>
            <w:vAlign w:val="center"/>
            <w:hideMark/>
          </w:tcPr>
          <w:p w14:paraId="4F850CEC" w14:textId="77777777" w:rsidR="007933F9" w:rsidRPr="007933F9" w:rsidRDefault="007933F9" w:rsidP="007933F9">
            <w:pPr>
              <w:spacing w:before="180" w:after="180"/>
              <w:rPr>
                <w:rFonts w:ascii="Helvetica Neue" w:eastAsia="Times New Roman" w:hAnsi="Helvetica Neue"/>
                <w:color w:val="000000"/>
              </w:rPr>
            </w:pPr>
            <w:r w:rsidRPr="007933F9">
              <w:rPr>
                <w:rFonts w:ascii="Helvetica Neue" w:eastAsia="Times New Roman" w:hAnsi="Helvetica Neue"/>
                <w:color w:val="000000"/>
              </w:rPr>
              <w:t>2. F. Scott Fitzgerald</w:t>
            </w:r>
          </w:p>
        </w:tc>
        <w:tc>
          <w:tcPr>
            <w:tcW w:w="4189" w:type="dxa"/>
            <w:shd w:val="clear" w:color="auto" w:fill="FFFFFF"/>
            <w:tcMar>
              <w:top w:w="30" w:type="dxa"/>
              <w:left w:w="30" w:type="dxa"/>
              <w:bottom w:w="30" w:type="dxa"/>
              <w:right w:w="30" w:type="dxa"/>
            </w:tcMar>
            <w:vAlign w:val="center"/>
            <w:hideMark/>
          </w:tcPr>
          <w:p w14:paraId="3E4DAC3A" w14:textId="77777777" w:rsidR="007933F9" w:rsidRPr="007933F9" w:rsidRDefault="007933F9" w:rsidP="007933F9">
            <w:pPr>
              <w:rPr>
                <w:rFonts w:ascii="Helvetica Neue" w:eastAsia="Times New Roman" w:hAnsi="Helvetica Neue"/>
                <w:color w:val="000000"/>
              </w:rPr>
            </w:pPr>
            <w:r w:rsidRPr="007933F9">
              <w:rPr>
                <w:rFonts w:ascii="Helvetica Neue" w:eastAsia="Times New Roman" w:hAnsi="Helvetica Neue"/>
                <w:color w:val="000000"/>
              </w:rPr>
              <w:t> </w:t>
            </w:r>
          </w:p>
        </w:tc>
      </w:tr>
      <w:tr w:rsidR="007933F9" w:rsidRPr="007933F9" w14:paraId="2FE38451" w14:textId="77777777" w:rsidTr="007933F9">
        <w:trPr>
          <w:trHeight w:val="795"/>
        </w:trPr>
        <w:tc>
          <w:tcPr>
            <w:tcW w:w="1658" w:type="dxa"/>
            <w:shd w:val="clear" w:color="auto" w:fill="FFFFFF"/>
            <w:tcMar>
              <w:top w:w="30" w:type="dxa"/>
              <w:left w:w="30" w:type="dxa"/>
              <w:bottom w:w="30" w:type="dxa"/>
              <w:right w:w="30" w:type="dxa"/>
            </w:tcMar>
            <w:vAlign w:val="center"/>
            <w:hideMark/>
          </w:tcPr>
          <w:p w14:paraId="38DC0852" w14:textId="77777777" w:rsidR="007933F9" w:rsidRPr="007933F9" w:rsidRDefault="007933F9" w:rsidP="007933F9">
            <w:pPr>
              <w:rPr>
                <w:rFonts w:ascii="Helvetica Neue" w:eastAsia="Times New Roman" w:hAnsi="Helvetica Neue"/>
                <w:color w:val="000000"/>
              </w:rPr>
            </w:pPr>
            <w:r w:rsidRPr="007933F9">
              <w:rPr>
                <w:rFonts w:ascii="Helvetica Neue" w:eastAsia="Times New Roman" w:hAnsi="Helvetica Neue"/>
                <w:color w:val="000000"/>
              </w:rPr>
              <w:t> </w:t>
            </w:r>
          </w:p>
        </w:tc>
        <w:tc>
          <w:tcPr>
            <w:tcW w:w="8996" w:type="dxa"/>
            <w:shd w:val="clear" w:color="auto" w:fill="FFFFFF"/>
            <w:tcMar>
              <w:top w:w="30" w:type="dxa"/>
              <w:left w:w="30" w:type="dxa"/>
              <w:bottom w:w="30" w:type="dxa"/>
              <w:right w:w="30" w:type="dxa"/>
            </w:tcMar>
            <w:vAlign w:val="center"/>
            <w:hideMark/>
          </w:tcPr>
          <w:p w14:paraId="6C38082E" w14:textId="77777777" w:rsidR="007933F9" w:rsidRPr="007933F9" w:rsidRDefault="007933F9" w:rsidP="007933F9">
            <w:pPr>
              <w:spacing w:before="180" w:after="180"/>
              <w:rPr>
                <w:rFonts w:ascii="Helvetica Neue" w:eastAsia="Times New Roman" w:hAnsi="Helvetica Neue"/>
                <w:color w:val="000000"/>
              </w:rPr>
            </w:pPr>
            <w:r w:rsidRPr="007933F9">
              <w:rPr>
                <w:rFonts w:ascii="Helvetica Neue" w:eastAsia="Times New Roman" w:hAnsi="Helvetica Neue"/>
                <w:color w:val="000000"/>
              </w:rPr>
              <w:t>3. Advertising in the 1920s</w:t>
            </w:r>
          </w:p>
        </w:tc>
        <w:tc>
          <w:tcPr>
            <w:tcW w:w="4189" w:type="dxa"/>
            <w:shd w:val="clear" w:color="auto" w:fill="FFFFFF"/>
            <w:tcMar>
              <w:top w:w="30" w:type="dxa"/>
              <w:left w:w="30" w:type="dxa"/>
              <w:bottom w:w="30" w:type="dxa"/>
              <w:right w:w="30" w:type="dxa"/>
            </w:tcMar>
            <w:vAlign w:val="center"/>
            <w:hideMark/>
          </w:tcPr>
          <w:p w14:paraId="3C9EB71C" w14:textId="77777777" w:rsidR="007933F9" w:rsidRPr="007933F9" w:rsidRDefault="007933F9" w:rsidP="007933F9">
            <w:pPr>
              <w:rPr>
                <w:rFonts w:ascii="Helvetica Neue" w:eastAsia="Times New Roman" w:hAnsi="Helvetica Neue"/>
                <w:color w:val="000000"/>
              </w:rPr>
            </w:pPr>
          </w:p>
        </w:tc>
      </w:tr>
      <w:tr w:rsidR="007933F9" w:rsidRPr="007933F9" w14:paraId="7FA973DC" w14:textId="77777777" w:rsidTr="007933F9">
        <w:trPr>
          <w:trHeight w:val="435"/>
        </w:trPr>
        <w:tc>
          <w:tcPr>
            <w:tcW w:w="1658" w:type="dxa"/>
            <w:shd w:val="clear" w:color="auto" w:fill="FFFFFF"/>
            <w:tcMar>
              <w:top w:w="30" w:type="dxa"/>
              <w:left w:w="30" w:type="dxa"/>
              <w:bottom w:w="30" w:type="dxa"/>
              <w:right w:w="30" w:type="dxa"/>
            </w:tcMar>
            <w:vAlign w:val="center"/>
            <w:hideMark/>
          </w:tcPr>
          <w:p w14:paraId="4657D46B" w14:textId="77777777" w:rsidR="007933F9" w:rsidRPr="007933F9" w:rsidRDefault="007933F9" w:rsidP="007933F9">
            <w:pPr>
              <w:rPr>
                <w:rFonts w:ascii="Helvetica Neue" w:eastAsia="Times New Roman" w:hAnsi="Helvetica Neue"/>
                <w:color w:val="000000"/>
              </w:rPr>
            </w:pPr>
            <w:r w:rsidRPr="007933F9">
              <w:rPr>
                <w:rFonts w:ascii="Helvetica Neue" w:eastAsia="Times New Roman" w:hAnsi="Helvetica Neue"/>
                <w:color w:val="000000"/>
              </w:rPr>
              <w:t> </w:t>
            </w:r>
          </w:p>
        </w:tc>
        <w:tc>
          <w:tcPr>
            <w:tcW w:w="8996" w:type="dxa"/>
            <w:shd w:val="clear" w:color="auto" w:fill="FFFFFF"/>
            <w:tcMar>
              <w:top w:w="30" w:type="dxa"/>
              <w:left w:w="30" w:type="dxa"/>
              <w:bottom w:w="30" w:type="dxa"/>
              <w:right w:w="30" w:type="dxa"/>
            </w:tcMar>
            <w:vAlign w:val="center"/>
            <w:hideMark/>
          </w:tcPr>
          <w:p w14:paraId="327CE12B" w14:textId="77777777" w:rsidR="007933F9" w:rsidRPr="007933F9" w:rsidRDefault="007933F9" w:rsidP="007933F9">
            <w:pPr>
              <w:rPr>
                <w:rFonts w:ascii="Helvetica Neue" w:eastAsia="Times New Roman" w:hAnsi="Helvetica Neue"/>
                <w:color w:val="000000"/>
              </w:rPr>
            </w:pPr>
            <w:r w:rsidRPr="007933F9">
              <w:rPr>
                <w:rFonts w:ascii="Helvetica Neue" w:eastAsia="Times New Roman" w:hAnsi="Helvetica Neue"/>
                <w:color w:val="000000"/>
              </w:rPr>
              <w:t>4. Prohibition and speakeasies</w:t>
            </w:r>
          </w:p>
        </w:tc>
        <w:tc>
          <w:tcPr>
            <w:tcW w:w="4189" w:type="dxa"/>
            <w:shd w:val="clear" w:color="auto" w:fill="FFFFFF"/>
            <w:tcMar>
              <w:top w:w="30" w:type="dxa"/>
              <w:left w:w="30" w:type="dxa"/>
              <w:bottom w:w="30" w:type="dxa"/>
              <w:right w:w="30" w:type="dxa"/>
            </w:tcMar>
            <w:vAlign w:val="center"/>
            <w:hideMark/>
          </w:tcPr>
          <w:p w14:paraId="7BD6EF5B" w14:textId="77777777" w:rsidR="007933F9" w:rsidRPr="007933F9" w:rsidRDefault="007933F9" w:rsidP="007933F9">
            <w:pPr>
              <w:rPr>
                <w:rFonts w:ascii="Helvetica Neue" w:eastAsia="Times New Roman" w:hAnsi="Helvetica Neue"/>
                <w:color w:val="000000"/>
              </w:rPr>
            </w:pPr>
          </w:p>
        </w:tc>
      </w:tr>
      <w:tr w:rsidR="007933F9" w:rsidRPr="007933F9" w14:paraId="579A9ED5" w14:textId="77777777" w:rsidTr="007933F9">
        <w:trPr>
          <w:trHeight w:val="435"/>
        </w:trPr>
        <w:tc>
          <w:tcPr>
            <w:tcW w:w="1658" w:type="dxa"/>
            <w:shd w:val="clear" w:color="auto" w:fill="FFFFFF"/>
            <w:tcMar>
              <w:top w:w="30" w:type="dxa"/>
              <w:left w:w="30" w:type="dxa"/>
              <w:bottom w:w="30" w:type="dxa"/>
              <w:right w:w="30" w:type="dxa"/>
            </w:tcMar>
            <w:vAlign w:val="center"/>
            <w:hideMark/>
          </w:tcPr>
          <w:p w14:paraId="22CEBE3A" w14:textId="77777777" w:rsidR="007933F9" w:rsidRPr="007933F9" w:rsidRDefault="007933F9" w:rsidP="007933F9">
            <w:pPr>
              <w:rPr>
                <w:rFonts w:ascii="Helvetica Neue" w:eastAsia="Times New Roman" w:hAnsi="Helvetica Neue"/>
                <w:color w:val="000000"/>
              </w:rPr>
            </w:pPr>
            <w:r w:rsidRPr="007933F9">
              <w:rPr>
                <w:rFonts w:ascii="Helvetica Neue" w:eastAsia="Times New Roman" w:hAnsi="Helvetica Neue"/>
                <w:color w:val="000000"/>
              </w:rPr>
              <w:t> </w:t>
            </w:r>
          </w:p>
        </w:tc>
        <w:tc>
          <w:tcPr>
            <w:tcW w:w="8996" w:type="dxa"/>
            <w:shd w:val="clear" w:color="auto" w:fill="FFFFFF"/>
            <w:tcMar>
              <w:top w:w="30" w:type="dxa"/>
              <w:left w:w="30" w:type="dxa"/>
              <w:bottom w:w="30" w:type="dxa"/>
              <w:right w:w="30" w:type="dxa"/>
            </w:tcMar>
            <w:vAlign w:val="center"/>
            <w:hideMark/>
          </w:tcPr>
          <w:p w14:paraId="706481EC" w14:textId="77777777" w:rsidR="007933F9" w:rsidRPr="007933F9" w:rsidRDefault="007933F9" w:rsidP="007933F9">
            <w:pPr>
              <w:rPr>
                <w:rFonts w:ascii="Helvetica Neue" w:eastAsia="Times New Roman" w:hAnsi="Helvetica Neue"/>
                <w:color w:val="000000"/>
              </w:rPr>
            </w:pPr>
            <w:r w:rsidRPr="007933F9">
              <w:rPr>
                <w:rFonts w:ascii="Helvetica Neue" w:eastAsia="Times New Roman" w:hAnsi="Helvetica Neue"/>
                <w:color w:val="000000"/>
              </w:rPr>
              <w:t>5. 1920s slang</w:t>
            </w:r>
          </w:p>
        </w:tc>
        <w:tc>
          <w:tcPr>
            <w:tcW w:w="4189" w:type="dxa"/>
            <w:shd w:val="clear" w:color="auto" w:fill="FFFFFF"/>
            <w:tcMar>
              <w:top w:w="30" w:type="dxa"/>
              <w:left w:w="30" w:type="dxa"/>
              <w:bottom w:w="30" w:type="dxa"/>
              <w:right w:w="30" w:type="dxa"/>
            </w:tcMar>
            <w:vAlign w:val="center"/>
            <w:hideMark/>
          </w:tcPr>
          <w:p w14:paraId="5AD9262E" w14:textId="77777777" w:rsidR="007933F9" w:rsidRPr="007933F9" w:rsidRDefault="007933F9" w:rsidP="007933F9">
            <w:pPr>
              <w:rPr>
                <w:rFonts w:ascii="Helvetica Neue" w:eastAsia="Times New Roman" w:hAnsi="Helvetica Neue"/>
                <w:color w:val="000000"/>
              </w:rPr>
            </w:pPr>
          </w:p>
        </w:tc>
      </w:tr>
      <w:tr w:rsidR="007933F9" w:rsidRPr="007933F9" w14:paraId="357B0ED9" w14:textId="77777777" w:rsidTr="007933F9">
        <w:trPr>
          <w:trHeight w:val="435"/>
        </w:trPr>
        <w:tc>
          <w:tcPr>
            <w:tcW w:w="1658" w:type="dxa"/>
            <w:shd w:val="clear" w:color="auto" w:fill="FFFFFF"/>
            <w:tcMar>
              <w:top w:w="30" w:type="dxa"/>
              <w:left w:w="30" w:type="dxa"/>
              <w:bottom w:w="30" w:type="dxa"/>
              <w:right w:w="30" w:type="dxa"/>
            </w:tcMar>
            <w:vAlign w:val="center"/>
            <w:hideMark/>
          </w:tcPr>
          <w:p w14:paraId="61CC2F56" w14:textId="77777777" w:rsidR="007933F9" w:rsidRPr="007933F9" w:rsidRDefault="007933F9" w:rsidP="007933F9">
            <w:pPr>
              <w:rPr>
                <w:rFonts w:ascii="Helvetica Neue" w:eastAsia="Times New Roman" w:hAnsi="Helvetica Neue"/>
                <w:color w:val="000000"/>
              </w:rPr>
            </w:pPr>
            <w:r w:rsidRPr="007933F9">
              <w:rPr>
                <w:rFonts w:ascii="Helvetica Neue" w:eastAsia="Times New Roman" w:hAnsi="Helvetica Neue"/>
                <w:color w:val="000000"/>
              </w:rPr>
              <w:t> </w:t>
            </w:r>
          </w:p>
        </w:tc>
        <w:tc>
          <w:tcPr>
            <w:tcW w:w="8996" w:type="dxa"/>
            <w:shd w:val="clear" w:color="auto" w:fill="FFFFFF"/>
            <w:tcMar>
              <w:top w:w="30" w:type="dxa"/>
              <w:left w:w="30" w:type="dxa"/>
              <w:bottom w:w="30" w:type="dxa"/>
              <w:right w:w="30" w:type="dxa"/>
            </w:tcMar>
            <w:vAlign w:val="center"/>
            <w:hideMark/>
          </w:tcPr>
          <w:p w14:paraId="7140EDE6" w14:textId="77777777" w:rsidR="007933F9" w:rsidRPr="007933F9" w:rsidRDefault="007933F9" w:rsidP="007933F9">
            <w:pPr>
              <w:rPr>
                <w:rFonts w:ascii="Helvetica Neue" w:eastAsia="Times New Roman" w:hAnsi="Helvetica Neue"/>
                <w:color w:val="000000"/>
              </w:rPr>
            </w:pPr>
            <w:r w:rsidRPr="007933F9">
              <w:rPr>
                <w:rFonts w:ascii="Helvetica Neue" w:eastAsia="Times New Roman" w:hAnsi="Helvetica Neue"/>
                <w:color w:val="000000"/>
              </w:rPr>
              <w:t>6. Open topic</w:t>
            </w:r>
          </w:p>
        </w:tc>
        <w:tc>
          <w:tcPr>
            <w:tcW w:w="4189" w:type="dxa"/>
            <w:shd w:val="clear" w:color="auto" w:fill="FFFFFF"/>
            <w:tcMar>
              <w:top w:w="30" w:type="dxa"/>
              <w:left w:w="30" w:type="dxa"/>
              <w:bottom w:w="30" w:type="dxa"/>
              <w:right w:w="30" w:type="dxa"/>
            </w:tcMar>
            <w:vAlign w:val="center"/>
            <w:hideMark/>
          </w:tcPr>
          <w:p w14:paraId="62F393D4" w14:textId="77777777" w:rsidR="007933F9" w:rsidRPr="007933F9" w:rsidRDefault="007933F9" w:rsidP="007933F9">
            <w:pPr>
              <w:rPr>
                <w:rFonts w:ascii="Helvetica Neue" w:eastAsia="Times New Roman" w:hAnsi="Helvetica Neue"/>
                <w:color w:val="000000"/>
              </w:rPr>
            </w:pPr>
          </w:p>
        </w:tc>
      </w:tr>
      <w:tr w:rsidR="007933F9" w:rsidRPr="007933F9" w14:paraId="156427C6" w14:textId="77777777" w:rsidTr="007933F9">
        <w:trPr>
          <w:trHeight w:val="795"/>
        </w:trPr>
        <w:tc>
          <w:tcPr>
            <w:tcW w:w="1658" w:type="dxa"/>
            <w:shd w:val="clear" w:color="auto" w:fill="FFFFFF"/>
            <w:tcMar>
              <w:top w:w="30" w:type="dxa"/>
              <w:left w:w="30" w:type="dxa"/>
              <w:bottom w:w="30" w:type="dxa"/>
              <w:right w:w="30" w:type="dxa"/>
            </w:tcMar>
            <w:vAlign w:val="center"/>
            <w:hideMark/>
          </w:tcPr>
          <w:p w14:paraId="4CF564B6" w14:textId="77777777" w:rsidR="007933F9" w:rsidRPr="007933F9" w:rsidRDefault="007933F9" w:rsidP="007933F9">
            <w:pPr>
              <w:rPr>
                <w:rFonts w:ascii="Helvetica Neue" w:eastAsia="Times New Roman" w:hAnsi="Helvetica Neue"/>
                <w:color w:val="000000"/>
              </w:rPr>
            </w:pPr>
            <w:r w:rsidRPr="007933F9">
              <w:rPr>
                <w:rFonts w:ascii="Helvetica Neue" w:eastAsia="Times New Roman" w:hAnsi="Helvetica Neue"/>
                <w:color w:val="000000"/>
              </w:rPr>
              <w:lastRenderedPageBreak/>
              <w:t> </w:t>
            </w:r>
          </w:p>
        </w:tc>
        <w:tc>
          <w:tcPr>
            <w:tcW w:w="8996" w:type="dxa"/>
            <w:shd w:val="clear" w:color="auto" w:fill="FFFFFF"/>
            <w:tcMar>
              <w:top w:w="30" w:type="dxa"/>
              <w:left w:w="30" w:type="dxa"/>
              <w:bottom w:w="30" w:type="dxa"/>
              <w:right w:w="30" w:type="dxa"/>
            </w:tcMar>
            <w:vAlign w:val="center"/>
            <w:hideMark/>
          </w:tcPr>
          <w:p w14:paraId="7D2577B3" w14:textId="77777777" w:rsidR="007933F9" w:rsidRPr="007933F9" w:rsidRDefault="007933F9" w:rsidP="007933F9">
            <w:pPr>
              <w:spacing w:before="180" w:after="180"/>
              <w:rPr>
                <w:rFonts w:ascii="Helvetica Neue" w:eastAsia="Times New Roman" w:hAnsi="Helvetica Neue"/>
                <w:color w:val="000000"/>
              </w:rPr>
            </w:pPr>
            <w:r w:rsidRPr="007933F9">
              <w:rPr>
                <w:rFonts w:ascii="Helvetica Neue" w:eastAsia="Times New Roman" w:hAnsi="Helvetica Neue"/>
                <w:color w:val="000000"/>
              </w:rPr>
              <w:t>7. Open topic</w:t>
            </w:r>
          </w:p>
        </w:tc>
        <w:tc>
          <w:tcPr>
            <w:tcW w:w="4189" w:type="dxa"/>
            <w:shd w:val="clear" w:color="auto" w:fill="FFFFFF"/>
            <w:tcMar>
              <w:top w:w="30" w:type="dxa"/>
              <w:left w:w="30" w:type="dxa"/>
              <w:bottom w:w="30" w:type="dxa"/>
              <w:right w:w="30" w:type="dxa"/>
            </w:tcMar>
            <w:vAlign w:val="center"/>
            <w:hideMark/>
          </w:tcPr>
          <w:p w14:paraId="216E0936" w14:textId="77777777" w:rsidR="007933F9" w:rsidRPr="007933F9" w:rsidRDefault="007933F9" w:rsidP="007933F9">
            <w:pPr>
              <w:rPr>
                <w:rFonts w:ascii="Helvetica Neue" w:eastAsia="Times New Roman" w:hAnsi="Helvetica Neue"/>
                <w:color w:val="000000"/>
              </w:rPr>
            </w:pPr>
          </w:p>
        </w:tc>
      </w:tr>
      <w:tr w:rsidR="007933F9" w:rsidRPr="007933F9" w14:paraId="1A199D2B" w14:textId="77777777" w:rsidTr="007933F9">
        <w:trPr>
          <w:trHeight w:val="435"/>
        </w:trPr>
        <w:tc>
          <w:tcPr>
            <w:tcW w:w="14963" w:type="dxa"/>
            <w:gridSpan w:val="3"/>
            <w:shd w:val="clear" w:color="auto" w:fill="FFFFFF"/>
            <w:tcMar>
              <w:top w:w="30" w:type="dxa"/>
              <w:left w:w="30" w:type="dxa"/>
              <w:bottom w:w="30" w:type="dxa"/>
              <w:right w:w="30" w:type="dxa"/>
            </w:tcMar>
            <w:vAlign w:val="center"/>
            <w:hideMark/>
          </w:tcPr>
          <w:p w14:paraId="3E569186" w14:textId="77777777" w:rsidR="007933F9" w:rsidRPr="007933F9" w:rsidRDefault="007933F9" w:rsidP="007933F9">
            <w:pPr>
              <w:rPr>
                <w:rFonts w:ascii="Helvetica Neue" w:eastAsia="Times New Roman" w:hAnsi="Helvetica Neue"/>
                <w:color w:val="000000"/>
              </w:rPr>
            </w:pPr>
            <w:r w:rsidRPr="007933F9">
              <w:rPr>
                <w:rFonts w:ascii="Helvetica Neue" w:eastAsia="Times New Roman" w:hAnsi="Helvetica Neue"/>
                <w:color w:val="000000"/>
              </w:rPr>
              <w:t> </w:t>
            </w:r>
          </w:p>
        </w:tc>
      </w:tr>
      <w:tr w:rsidR="007933F9" w:rsidRPr="007933F9" w14:paraId="5708F2E5" w14:textId="77777777" w:rsidTr="007933F9">
        <w:trPr>
          <w:trHeight w:val="435"/>
        </w:trPr>
        <w:tc>
          <w:tcPr>
            <w:tcW w:w="14963" w:type="dxa"/>
            <w:gridSpan w:val="3"/>
            <w:shd w:val="clear" w:color="auto" w:fill="FFFFFF"/>
            <w:tcMar>
              <w:top w:w="30" w:type="dxa"/>
              <w:left w:w="30" w:type="dxa"/>
              <w:bottom w:w="30" w:type="dxa"/>
              <w:right w:w="30" w:type="dxa"/>
            </w:tcMar>
            <w:vAlign w:val="center"/>
            <w:hideMark/>
          </w:tcPr>
          <w:p w14:paraId="63AF4C24" w14:textId="77777777" w:rsidR="007933F9" w:rsidRPr="007933F9" w:rsidRDefault="007933F9" w:rsidP="007933F9">
            <w:pPr>
              <w:rPr>
                <w:rFonts w:ascii="Helvetica Neue" w:eastAsia="Times New Roman" w:hAnsi="Helvetica Neue"/>
                <w:color w:val="000000"/>
              </w:rPr>
            </w:pPr>
            <w:r w:rsidRPr="007933F9">
              <w:rPr>
                <w:rFonts w:ascii="Helvetica Neue" w:eastAsia="Times New Roman" w:hAnsi="Helvetica Neue"/>
                <w:color w:val="000000"/>
              </w:rPr>
              <w:t> </w:t>
            </w:r>
          </w:p>
        </w:tc>
      </w:tr>
      <w:tr w:rsidR="007933F9" w:rsidRPr="007933F9" w14:paraId="6290CBA1" w14:textId="77777777" w:rsidTr="007933F9">
        <w:trPr>
          <w:trHeight w:val="795"/>
        </w:trPr>
        <w:tc>
          <w:tcPr>
            <w:tcW w:w="1658" w:type="dxa"/>
            <w:shd w:val="clear" w:color="auto" w:fill="FFFFFF"/>
            <w:tcMar>
              <w:top w:w="30" w:type="dxa"/>
              <w:left w:w="30" w:type="dxa"/>
              <w:bottom w:w="30" w:type="dxa"/>
              <w:right w:w="30" w:type="dxa"/>
            </w:tcMar>
            <w:vAlign w:val="center"/>
            <w:hideMark/>
          </w:tcPr>
          <w:p w14:paraId="0D5B11A9" w14:textId="77777777" w:rsidR="007933F9" w:rsidRPr="007933F9" w:rsidRDefault="007933F9" w:rsidP="007933F9">
            <w:pPr>
              <w:spacing w:before="180" w:after="180"/>
              <w:rPr>
                <w:rFonts w:ascii="Helvetica Neue" w:eastAsia="Times New Roman" w:hAnsi="Helvetica Neue"/>
                <w:color w:val="000000"/>
              </w:rPr>
            </w:pPr>
            <w:r w:rsidRPr="007933F9">
              <w:rPr>
                <w:rFonts w:ascii="Helvetica Neue" w:eastAsia="Times New Roman" w:hAnsi="Helvetica Neue"/>
                <w:color w:val="000000"/>
              </w:rPr>
              <w:t>10/12/21</w:t>
            </w:r>
          </w:p>
        </w:tc>
        <w:tc>
          <w:tcPr>
            <w:tcW w:w="8996" w:type="dxa"/>
            <w:shd w:val="clear" w:color="auto" w:fill="FFFFFF"/>
            <w:tcMar>
              <w:top w:w="30" w:type="dxa"/>
              <w:left w:w="30" w:type="dxa"/>
              <w:bottom w:w="30" w:type="dxa"/>
              <w:right w:w="30" w:type="dxa"/>
            </w:tcMar>
            <w:vAlign w:val="center"/>
            <w:hideMark/>
          </w:tcPr>
          <w:p w14:paraId="79C14B65" w14:textId="77777777" w:rsidR="007933F9" w:rsidRPr="007933F9" w:rsidRDefault="007933F9" w:rsidP="007933F9">
            <w:pPr>
              <w:spacing w:before="180" w:after="180"/>
              <w:rPr>
                <w:rFonts w:ascii="Helvetica Neue" w:eastAsia="Times New Roman" w:hAnsi="Helvetica Neue"/>
                <w:color w:val="000000"/>
              </w:rPr>
            </w:pPr>
            <w:r w:rsidRPr="007933F9">
              <w:rPr>
                <w:rFonts w:ascii="Helvetica Neue" w:eastAsia="Times New Roman" w:hAnsi="Helvetica Neue"/>
                <w:color w:val="000000"/>
              </w:rPr>
              <w:t>1. Jazz from a musician's perspective</w:t>
            </w:r>
          </w:p>
        </w:tc>
        <w:tc>
          <w:tcPr>
            <w:tcW w:w="4189" w:type="dxa"/>
            <w:shd w:val="clear" w:color="auto" w:fill="FFFFFF"/>
            <w:tcMar>
              <w:top w:w="30" w:type="dxa"/>
              <w:left w:w="30" w:type="dxa"/>
              <w:bottom w:w="30" w:type="dxa"/>
              <w:right w:w="30" w:type="dxa"/>
            </w:tcMar>
            <w:vAlign w:val="center"/>
            <w:hideMark/>
          </w:tcPr>
          <w:p w14:paraId="07765B14" w14:textId="77777777" w:rsidR="007933F9" w:rsidRPr="007933F9" w:rsidRDefault="007933F9" w:rsidP="007933F9">
            <w:pPr>
              <w:rPr>
                <w:rFonts w:ascii="Helvetica Neue" w:eastAsia="Times New Roman" w:hAnsi="Helvetica Neue"/>
                <w:color w:val="000000"/>
              </w:rPr>
            </w:pPr>
          </w:p>
        </w:tc>
      </w:tr>
      <w:tr w:rsidR="007933F9" w:rsidRPr="007933F9" w14:paraId="2824F986" w14:textId="77777777" w:rsidTr="007933F9">
        <w:trPr>
          <w:trHeight w:val="1155"/>
        </w:trPr>
        <w:tc>
          <w:tcPr>
            <w:tcW w:w="1658" w:type="dxa"/>
            <w:shd w:val="clear" w:color="auto" w:fill="FFFFFF"/>
            <w:tcMar>
              <w:top w:w="30" w:type="dxa"/>
              <w:left w:w="30" w:type="dxa"/>
              <w:bottom w:w="30" w:type="dxa"/>
              <w:right w:w="30" w:type="dxa"/>
            </w:tcMar>
            <w:vAlign w:val="center"/>
            <w:hideMark/>
          </w:tcPr>
          <w:p w14:paraId="67E0D69F" w14:textId="77777777" w:rsidR="007933F9" w:rsidRPr="007933F9" w:rsidRDefault="007933F9" w:rsidP="007933F9">
            <w:pPr>
              <w:rPr>
                <w:rFonts w:ascii="Helvetica Neue" w:eastAsia="Times New Roman" w:hAnsi="Helvetica Neue"/>
                <w:color w:val="000000"/>
              </w:rPr>
            </w:pPr>
            <w:r w:rsidRPr="007933F9">
              <w:rPr>
                <w:rFonts w:ascii="Helvetica Neue" w:eastAsia="Times New Roman" w:hAnsi="Helvetica Neue"/>
                <w:color w:val="000000"/>
              </w:rPr>
              <w:t> </w:t>
            </w:r>
          </w:p>
        </w:tc>
        <w:tc>
          <w:tcPr>
            <w:tcW w:w="8996" w:type="dxa"/>
            <w:shd w:val="clear" w:color="auto" w:fill="FFFFFF"/>
            <w:tcMar>
              <w:top w:w="30" w:type="dxa"/>
              <w:left w:w="30" w:type="dxa"/>
              <w:bottom w:w="30" w:type="dxa"/>
              <w:right w:w="30" w:type="dxa"/>
            </w:tcMar>
            <w:vAlign w:val="center"/>
            <w:hideMark/>
          </w:tcPr>
          <w:p w14:paraId="37968A9F" w14:textId="77777777" w:rsidR="007933F9" w:rsidRPr="007933F9" w:rsidRDefault="007933F9" w:rsidP="007933F9">
            <w:pPr>
              <w:spacing w:before="180" w:after="180"/>
              <w:rPr>
                <w:rFonts w:ascii="Helvetica Neue" w:eastAsia="Times New Roman" w:hAnsi="Helvetica Neue"/>
                <w:color w:val="000000"/>
              </w:rPr>
            </w:pPr>
            <w:r w:rsidRPr="007933F9">
              <w:rPr>
                <w:rFonts w:ascii="Helvetica Neue" w:eastAsia="Times New Roman" w:hAnsi="Helvetica Neue"/>
                <w:color w:val="000000"/>
              </w:rPr>
              <w:t>2. Lewis, </w:t>
            </w:r>
            <w:r w:rsidRPr="007933F9">
              <w:rPr>
                <w:rFonts w:ascii="Helvetica Neue" w:eastAsia="Times New Roman" w:hAnsi="Helvetica Neue"/>
                <w:i/>
                <w:iCs/>
                <w:color w:val="000000"/>
              </w:rPr>
              <w:t>When Harlem Was in Vogue</w:t>
            </w:r>
            <w:r w:rsidRPr="007933F9">
              <w:rPr>
                <w:rFonts w:ascii="Helvetica Neue" w:eastAsia="Times New Roman" w:hAnsi="Helvetica Neue"/>
                <w:color w:val="000000"/>
              </w:rPr>
              <w:t> or Douglas, </w:t>
            </w:r>
            <w:r w:rsidRPr="007933F9">
              <w:rPr>
                <w:rFonts w:ascii="Helvetica Neue" w:eastAsia="Times New Roman" w:hAnsi="Helvetica Neue"/>
                <w:i/>
                <w:iCs/>
                <w:color w:val="000000"/>
              </w:rPr>
              <w:t>Mongrel Manhattan</w:t>
            </w:r>
          </w:p>
        </w:tc>
        <w:tc>
          <w:tcPr>
            <w:tcW w:w="4189" w:type="dxa"/>
            <w:shd w:val="clear" w:color="auto" w:fill="FFFFFF"/>
            <w:tcMar>
              <w:top w:w="30" w:type="dxa"/>
              <w:left w:w="30" w:type="dxa"/>
              <w:bottom w:w="30" w:type="dxa"/>
              <w:right w:w="30" w:type="dxa"/>
            </w:tcMar>
            <w:vAlign w:val="center"/>
            <w:hideMark/>
          </w:tcPr>
          <w:p w14:paraId="2550CF14" w14:textId="77777777" w:rsidR="007933F9" w:rsidRPr="007933F9" w:rsidRDefault="007933F9" w:rsidP="007933F9">
            <w:pPr>
              <w:rPr>
                <w:rFonts w:ascii="Helvetica Neue" w:eastAsia="Times New Roman" w:hAnsi="Helvetica Neue"/>
                <w:color w:val="000000"/>
              </w:rPr>
            </w:pPr>
          </w:p>
        </w:tc>
      </w:tr>
      <w:tr w:rsidR="007933F9" w:rsidRPr="007933F9" w14:paraId="7B816A3A" w14:textId="77777777" w:rsidTr="007933F9">
        <w:trPr>
          <w:trHeight w:val="795"/>
        </w:trPr>
        <w:tc>
          <w:tcPr>
            <w:tcW w:w="1658" w:type="dxa"/>
            <w:shd w:val="clear" w:color="auto" w:fill="FFFFFF"/>
            <w:tcMar>
              <w:top w:w="30" w:type="dxa"/>
              <w:left w:w="30" w:type="dxa"/>
              <w:bottom w:w="30" w:type="dxa"/>
              <w:right w:w="30" w:type="dxa"/>
            </w:tcMar>
            <w:vAlign w:val="center"/>
            <w:hideMark/>
          </w:tcPr>
          <w:p w14:paraId="2D85598E" w14:textId="77777777" w:rsidR="007933F9" w:rsidRPr="007933F9" w:rsidRDefault="007933F9" w:rsidP="007933F9">
            <w:pPr>
              <w:rPr>
                <w:rFonts w:ascii="Helvetica Neue" w:eastAsia="Times New Roman" w:hAnsi="Helvetica Neue"/>
                <w:color w:val="000000"/>
              </w:rPr>
            </w:pPr>
            <w:r w:rsidRPr="007933F9">
              <w:rPr>
                <w:rFonts w:ascii="Helvetica Neue" w:eastAsia="Times New Roman" w:hAnsi="Helvetica Neue"/>
                <w:color w:val="000000"/>
              </w:rPr>
              <w:t> </w:t>
            </w:r>
          </w:p>
        </w:tc>
        <w:tc>
          <w:tcPr>
            <w:tcW w:w="8996" w:type="dxa"/>
            <w:shd w:val="clear" w:color="auto" w:fill="FFFFFF"/>
            <w:tcMar>
              <w:top w:w="30" w:type="dxa"/>
              <w:left w:w="30" w:type="dxa"/>
              <w:bottom w:w="30" w:type="dxa"/>
              <w:right w:w="30" w:type="dxa"/>
            </w:tcMar>
            <w:vAlign w:val="center"/>
            <w:hideMark/>
          </w:tcPr>
          <w:p w14:paraId="6FC96830" w14:textId="77777777" w:rsidR="007933F9" w:rsidRPr="007933F9" w:rsidRDefault="007933F9" w:rsidP="007933F9">
            <w:pPr>
              <w:spacing w:before="180" w:after="180"/>
              <w:rPr>
                <w:rFonts w:ascii="Helvetica Neue" w:eastAsia="Times New Roman" w:hAnsi="Helvetica Neue"/>
                <w:color w:val="000000"/>
              </w:rPr>
            </w:pPr>
            <w:r w:rsidRPr="007933F9">
              <w:rPr>
                <w:rFonts w:ascii="Helvetica Neue" w:eastAsia="Times New Roman" w:hAnsi="Helvetica Neue"/>
                <w:color w:val="000000"/>
              </w:rPr>
              <w:t>3. </w:t>
            </w:r>
            <w:r w:rsidRPr="007933F9">
              <w:rPr>
                <w:rFonts w:ascii="Helvetica Neue" w:eastAsia="Times New Roman" w:hAnsi="Helvetica Neue"/>
                <w:i/>
                <w:iCs/>
                <w:color w:val="000000"/>
              </w:rPr>
              <w:t>Fire!!!</w:t>
            </w:r>
          </w:p>
        </w:tc>
        <w:tc>
          <w:tcPr>
            <w:tcW w:w="4189" w:type="dxa"/>
            <w:shd w:val="clear" w:color="auto" w:fill="FFFFFF"/>
            <w:tcMar>
              <w:top w:w="30" w:type="dxa"/>
              <w:left w:w="30" w:type="dxa"/>
              <w:bottom w:w="30" w:type="dxa"/>
              <w:right w:w="30" w:type="dxa"/>
            </w:tcMar>
            <w:vAlign w:val="center"/>
            <w:hideMark/>
          </w:tcPr>
          <w:p w14:paraId="1CAEDDD8" w14:textId="77777777" w:rsidR="007933F9" w:rsidRPr="007933F9" w:rsidRDefault="007933F9" w:rsidP="007933F9">
            <w:pPr>
              <w:rPr>
                <w:rFonts w:ascii="Helvetica Neue" w:eastAsia="Times New Roman" w:hAnsi="Helvetica Neue"/>
                <w:color w:val="000000"/>
              </w:rPr>
            </w:pPr>
          </w:p>
        </w:tc>
      </w:tr>
      <w:tr w:rsidR="007933F9" w:rsidRPr="007933F9" w14:paraId="2C7F5F53" w14:textId="77777777" w:rsidTr="007933F9">
        <w:trPr>
          <w:trHeight w:val="1155"/>
        </w:trPr>
        <w:tc>
          <w:tcPr>
            <w:tcW w:w="1658" w:type="dxa"/>
            <w:shd w:val="clear" w:color="auto" w:fill="FFFFFF"/>
            <w:tcMar>
              <w:top w:w="30" w:type="dxa"/>
              <w:left w:w="30" w:type="dxa"/>
              <w:bottom w:w="30" w:type="dxa"/>
              <w:right w:w="30" w:type="dxa"/>
            </w:tcMar>
            <w:vAlign w:val="center"/>
            <w:hideMark/>
          </w:tcPr>
          <w:p w14:paraId="2ED52D34" w14:textId="77777777" w:rsidR="007933F9" w:rsidRPr="007933F9" w:rsidRDefault="007933F9" w:rsidP="007933F9">
            <w:pPr>
              <w:rPr>
                <w:rFonts w:ascii="Helvetica Neue" w:eastAsia="Times New Roman" w:hAnsi="Helvetica Neue"/>
                <w:color w:val="000000"/>
              </w:rPr>
            </w:pPr>
            <w:r w:rsidRPr="007933F9">
              <w:rPr>
                <w:rFonts w:ascii="Helvetica Neue" w:eastAsia="Times New Roman" w:hAnsi="Helvetica Neue"/>
                <w:color w:val="000000"/>
              </w:rPr>
              <w:t> </w:t>
            </w:r>
          </w:p>
        </w:tc>
        <w:tc>
          <w:tcPr>
            <w:tcW w:w="8996" w:type="dxa"/>
            <w:shd w:val="clear" w:color="auto" w:fill="FFFFFF"/>
            <w:tcMar>
              <w:top w:w="30" w:type="dxa"/>
              <w:left w:w="30" w:type="dxa"/>
              <w:bottom w:w="30" w:type="dxa"/>
              <w:right w:w="30" w:type="dxa"/>
            </w:tcMar>
            <w:vAlign w:val="center"/>
            <w:hideMark/>
          </w:tcPr>
          <w:p w14:paraId="433400BA" w14:textId="77777777" w:rsidR="007933F9" w:rsidRPr="007933F9" w:rsidRDefault="007933F9" w:rsidP="007933F9">
            <w:pPr>
              <w:spacing w:before="180" w:after="180"/>
              <w:rPr>
                <w:rFonts w:ascii="Helvetica Neue" w:eastAsia="Times New Roman" w:hAnsi="Helvetica Neue"/>
                <w:color w:val="000000"/>
              </w:rPr>
            </w:pPr>
            <w:r w:rsidRPr="007933F9">
              <w:rPr>
                <w:rFonts w:ascii="Helvetica Neue" w:eastAsia="Times New Roman" w:hAnsi="Helvetica Neue"/>
                <w:color w:val="000000"/>
              </w:rPr>
              <w:t>4. Open topic</w:t>
            </w:r>
          </w:p>
        </w:tc>
        <w:tc>
          <w:tcPr>
            <w:tcW w:w="4189" w:type="dxa"/>
            <w:shd w:val="clear" w:color="auto" w:fill="FFFFFF"/>
            <w:tcMar>
              <w:top w:w="30" w:type="dxa"/>
              <w:left w:w="30" w:type="dxa"/>
              <w:bottom w:w="30" w:type="dxa"/>
              <w:right w:w="30" w:type="dxa"/>
            </w:tcMar>
            <w:vAlign w:val="center"/>
            <w:hideMark/>
          </w:tcPr>
          <w:p w14:paraId="3D0CBB6F" w14:textId="77777777" w:rsidR="007933F9" w:rsidRPr="007933F9" w:rsidRDefault="007933F9" w:rsidP="007933F9">
            <w:pPr>
              <w:rPr>
                <w:rFonts w:ascii="Helvetica Neue" w:eastAsia="Times New Roman" w:hAnsi="Helvetica Neue"/>
                <w:color w:val="000000"/>
              </w:rPr>
            </w:pPr>
          </w:p>
        </w:tc>
      </w:tr>
      <w:tr w:rsidR="007933F9" w:rsidRPr="007933F9" w14:paraId="0B73C5B0" w14:textId="77777777" w:rsidTr="007933F9">
        <w:trPr>
          <w:trHeight w:val="435"/>
        </w:trPr>
        <w:tc>
          <w:tcPr>
            <w:tcW w:w="1658" w:type="dxa"/>
            <w:shd w:val="clear" w:color="auto" w:fill="FFFFFF"/>
            <w:tcMar>
              <w:top w:w="30" w:type="dxa"/>
              <w:left w:w="30" w:type="dxa"/>
              <w:bottom w:w="30" w:type="dxa"/>
              <w:right w:w="30" w:type="dxa"/>
            </w:tcMar>
            <w:vAlign w:val="center"/>
            <w:hideMark/>
          </w:tcPr>
          <w:p w14:paraId="2D78D05D" w14:textId="77777777" w:rsidR="007933F9" w:rsidRPr="007933F9" w:rsidRDefault="007933F9" w:rsidP="007933F9">
            <w:pPr>
              <w:rPr>
                <w:rFonts w:ascii="Helvetica Neue" w:eastAsia="Times New Roman" w:hAnsi="Helvetica Neue"/>
                <w:color w:val="000000"/>
              </w:rPr>
            </w:pPr>
            <w:r w:rsidRPr="007933F9">
              <w:rPr>
                <w:rFonts w:ascii="Helvetica Neue" w:eastAsia="Times New Roman" w:hAnsi="Helvetica Neue"/>
                <w:color w:val="000000"/>
              </w:rPr>
              <w:t> </w:t>
            </w:r>
          </w:p>
        </w:tc>
        <w:tc>
          <w:tcPr>
            <w:tcW w:w="8996" w:type="dxa"/>
            <w:shd w:val="clear" w:color="auto" w:fill="FFFFFF"/>
            <w:tcMar>
              <w:top w:w="30" w:type="dxa"/>
              <w:left w:w="30" w:type="dxa"/>
              <w:bottom w:w="30" w:type="dxa"/>
              <w:right w:w="30" w:type="dxa"/>
            </w:tcMar>
            <w:vAlign w:val="center"/>
            <w:hideMark/>
          </w:tcPr>
          <w:p w14:paraId="0EDE5821" w14:textId="77777777" w:rsidR="007933F9" w:rsidRPr="007933F9" w:rsidRDefault="007933F9" w:rsidP="007933F9">
            <w:pPr>
              <w:rPr>
                <w:rFonts w:ascii="Helvetica Neue" w:eastAsia="Times New Roman" w:hAnsi="Helvetica Neue"/>
                <w:color w:val="000000"/>
              </w:rPr>
            </w:pPr>
            <w:r w:rsidRPr="007933F9">
              <w:rPr>
                <w:rFonts w:ascii="Helvetica Neue" w:eastAsia="Times New Roman" w:hAnsi="Helvetica Neue"/>
                <w:color w:val="000000"/>
              </w:rPr>
              <w:t>5. Open topic</w:t>
            </w:r>
          </w:p>
        </w:tc>
        <w:tc>
          <w:tcPr>
            <w:tcW w:w="4189" w:type="dxa"/>
            <w:shd w:val="clear" w:color="auto" w:fill="FFFFFF"/>
            <w:tcMar>
              <w:top w:w="30" w:type="dxa"/>
              <w:left w:w="30" w:type="dxa"/>
              <w:bottom w:w="30" w:type="dxa"/>
              <w:right w:w="30" w:type="dxa"/>
            </w:tcMar>
            <w:vAlign w:val="center"/>
            <w:hideMark/>
          </w:tcPr>
          <w:p w14:paraId="02E7A363" w14:textId="77777777" w:rsidR="007933F9" w:rsidRPr="007933F9" w:rsidRDefault="007933F9" w:rsidP="007933F9">
            <w:pPr>
              <w:rPr>
                <w:rFonts w:ascii="Helvetica Neue" w:eastAsia="Times New Roman" w:hAnsi="Helvetica Neue"/>
                <w:color w:val="000000"/>
              </w:rPr>
            </w:pPr>
          </w:p>
        </w:tc>
      </w:tr>
      <w:tr w:rsidR="007933F9" w:rsidRPr="007933F9" w14:paraId="6B89A0C4" w14:textId="77777777" w:rsidTr="007933F9">
        <w:trPr>
          <w:trHeight w:val="795"/>
        </w:trPr>
        <w:tc>
          <w:tcPr>
            <w:tcW w:w="1658" w:type="dxa"/>
            <w:shd w:val="clear" w:color="auto" w:fill="FFFFFF"/>
            <w:tcMar>
              <w:top w:w="30" w:type="dxa"/>
              <w:left w:w="30" w:type="dxa"/>
              <w:bottom w:w="30" w:type="dxa"/>
              <w:right w:w="30" w:type="dxa"/>
            </w:tcMar>
            <w:vAlign w:val="center"/>
            <w:hideMark/>
          </w:tcPr>
          <w:p w14:paraId="7373B7AB" w14:textId="77777777" w:rsidR="007933F9" w:rsidRPr="007933F9" w:rsidRDefault="007933F9" w:rsidP="007933F9">
            <w:pPr>
              <w:rPr>
                <w:rFonts w:ascii="Helvetica Neue" w:eastAsia="Times New Roman" w:hAnsi="Helvetica Neue"/>
                <w:color w:val="000000"/>
              </w:rPr>
            </w:pPr>
            <w:r w:rsidRPr="007933F9">
              <w:rPr>
                <w:rFonts w:ascii="Helvetica Neue" w:eastAsia="Times New Roman" w:hAnsi="Helvetica Neue"/>
                <w:color w:val="000000"/>
              </w:rPr>
              <w:t> </w:t>
            </w:r>
          </w:p>
        </w:tc>
        <w:tc>
          <w:tcPr>
            <w:tcW w:w="8996" w:type="dxa"/>
            <w:shd w:val="clear" w:color="auto" w:fill="FFFFFF"/>
            <w:tcMar>
              <w:top w:w="30" w:type="dxa"/>
              <w:left w:w="30" w:type="dxa"/>
              <w:bottom w:w="30" w:type="dxa"/>
              <w:right w:w="30" w:type="dxa"/>
            </w:tcMar>
            <w:vAlign w:val="center"/>
            <w:hideMark/>
          </w:tcPr>
          <w:p w14:paraId="395A1DF0" w14:textId="77777777" w:rsidR="007933F9" w:rsidRPr="007933F9" w:rsidRDefault="007933F9" w:rsidP="007933F9">
            <w:pPr>
              <w:spacing w:before="180" w:after="180"/>
              <w:rPr>
                <w:rFonts w:ascii="Helvetica Neue" w:eastAsia="Times New Roman" w:hAnsi="Helvetica Neue"/>
                <w:color w:val="000000"/>
              </w:rPr>
            </w:pPr>
            <w:r w:rsidRPr="007933F9">
              <w:rPr>
                <w:rFonts w:ascii="Helvetica Neue" w:eastAsia="Times New Roman" w:hAnsi="Helvetica Neue"/>
                <w:color w:val="000000"/>
              </w:rPr>
              <w:t>6. Open topic</w:t>
            </w:r>
          </w:p>
        </w:tc>
        <w:tc>
          <w:tcPr>
            <w:tcW w:w="4189" w:type="dxa"/>
            <w:shd w:val="clear" w:color="auto" w:fill="FFFFFF"/>
            <w:tcMar>
              <w:top w:w="30" w:type="dxa"/>
              <w:left w:w="30" w:type="dxa"/>
              <w:bottom w:w="30" w:type="dxa"/>
              <w:right w:w="30" w:type="dxa"/>
            </w:tcMar>
            <w:vAlign w:val="center"/>
            <w:hideMark/>
          </w:tcPr>
          <w:p w14:paraId="513B506F" w14:textId="77777777" w:rsidR="007933F9" w:rsidRPr="007933F9" w:rsidRDefault="007933F9" w:rsidP="007933F9">
            <w:pPr>
              <w:rPr>
                <w:rFonts w:ascii="Helvetica Neue" w:eastAsia="Times New Roman" w:hAnsi="Helvetica Neue"/>
                <w:color w:val="000000"/>
              </w:rPr>
            </w:pPr>
          </w:p>
        </w:tc>
      </w:tr>
      <w:tr w:rsidR="007933F9" w:rsidRPr="007933F9" w14:paraId="2C485BDC" w14:textId="77777777" w:rsidTr="007933F9">
        <w:trPr>
          <w:trHeight w:val="435"/>
        </w:trPr>
        <w:tc>
          <w:tcPr>
            <w:tcW w:w="14963" w:type="dxa"/>
            <w:gridSpan w:val="3"/>
            <w:shd w:val="clear" w:color="auto" w:fill="FFFFFF"/>
            <w:tcMar>
              <w:top w:w="30" w:type="dxa"/>
              <w:left w:w="30" w:type="dxa"/>
              <w:bottom w:w="30" w:type="dxa"/>
              <w:right w:w="30" w:type="dxa"/>
            </w:tcMar>
            <w:vAlign w:val="center"/>
            <w:hideMark/>
          </w:tcPr>
          <w:p w14:paraId="19E9755E" w14:textId="77777777" w:rsidR="007933F9" w:rsidRPr="007933F9" w:rsidRDefault="007933F9" w:rsidP="007933F9">
            <w:pPr>
              <w:rPr>
                <w:rFonts w:ascii="Helvetica Neue" w:eastAsia="Times New Roman" w:hAnsi="Helvetica Neue"/>
                <w:color w:val="000000"/>
              </w:rPr>
            </w:pPr>
            <w:r w:rsidRPr="007933F9">
              <w:rPr>
                <w:rFonts w:ascii="Helvetica Neue" w:eastAsia="Times New Roman" w:hAnsi="Helvetica Neue"/>
                <w:color w:val="000000"/>
              </w:rPr>
              <w:t> </w:t>
            </w:r>
          </w:p>
        </w:tc>
      </w:tr>
      <w:tr w:rsidR="007933F9" w:rsidRPr="007933F9" w14:paraId="75E3FA0F" w14:textId="77777777" w:rsidTr="007933F9">
        <w:trPr>
          <w:trHeight w:val="795"/>
        </w:trPr>
        <w:tc>
          <w:tcPr>
            <w:tcW w:w="1658" w:type="dxa"/>
            <w:shd w:val="clear" w:color="auto" w:fill="FFFFFF"/>
            <w:tcMar>
              <w:top w:w="30" w:type="dxa"/>
              <w:left w:w="30" w:type="dxa"/>
              <w:bottom w:w="30" w:type="dxa"/>
              <w:right w:w="30" w:type="dxa"/>
            </w:tcMar>
            <w:vAlign w:val="center"/>
            <w:hideMark/>
          </w:tcPr>
          <w:p w14:paraId="6EF8D00D" w14:textId="77777777" w:rsidR="007933F9" w:rsidRPr="007933F9" w:rsidRDefault="007933F9" w:rsidP="007933F9">
            <w:pPr>
              <w:spacing w:before="180" w:after="180"/>
              <w:rPr>
                <w:rFonts w:ascii="Helvetica Neue" w:eastAsia="Times New Roman" w:hAnsi="Helvetica Neue"/>
                <w:color w:val="000000"/>
              </w:rPr>
            </w:pPr>
            <w:r w:rsidRPr="007933F9">
              <w:rPr>
                <w:rFonts w:ascii="Helvetica Neue" w:eastAsia="Times New Roman" w:hAnsi="Helvetica Neue"/>
                <w:color w:val="000000"/>
              </w:rPr>
              <w:t>11/9/21</w:t>
            </w:r>
          </w:p>
        </w:tc>
        <w:tc>
          <w:tcPr>
            <w:tcW w:w="8996" w:type="dxa"/>
            <w:shd w:val="clear" w:color="auto" w:fill="FFFFFF"/>
            <w:tcMar>
              <w:top w:w="30" w:type="dxa"/>
              <w:left w:w="30" w:type="dxa"/>
              <w:bottom w:w="30" w:type="dxa"/>
              <w:right w:w="30" w:type="dxa"/>
            </w:tcMar>
            <w:vAlign w:val="center"/>
            <w:hideMark/>
          </w:tcPr>
          <w:p w14:paraId="5A52675A" w14:textId="77777777" w:rsidR="007933F9" w:rsidRPr="007933F9" w:rsidRDefault="007933F9" w:rsidP="007933F9">
            <w:pPr>
              <w:spacing w:before="180" w:after="180"/>
              <w:rPr>
                <w:rFonts w:ascii="Helvetica Neue" w:eastAsia="Times New Roman" w:hAnsi="Helvetica Neue"/>
                <w:color w:val="000000"/>
              </w:rPr>
            </w:pPr>
            <w:r w:rsidRPr="007933F9">
              <w:rPr>
                <w:rFonts w:ascii="Helvetica Neue" w:eastAsia="Times New Roman" w:hAnsi="Helvetica Neue"/>
                <w:color w:val="000000"/>
              </w:rPr>
              <w:t>1. Gertrude Stein or other writers</w:t>
            </w:r>
          </w:p>
        </w:tc>
        <w:tc>
          <w:tcPr>
            <w:tcW w:w="4189" w:type="dxa"/>
            <w:shd w:val="clear" w:color="auto" w:fill="FFFFFF"/>
            <w:tcMar>
              <w:top w:w="30" w:type="dxa"/>
              <w:left w:w="30" w:type="dxa"/>
              <w:bottom w:w="30" w:type="dxa"/>
              <w:right w:w="30" w:type="dxa"/>
            </w:tcMar>
            <w:vAlign w:val="center"/>
            <w:hideMark/>
          </w:tcPr>
          <w:p w14:paraId="2653BF70" w14:textId="77777777" w:rsidR="007933F9" w:rsidRPr="007933F9" w:rsidRDefault="007933F9" w:rsidP="007933F9">
            <w:pPr>
              <w:spacing w:before="180" w:after="180"/>
              <w:rPr>
                <w:rFonts w:ascii="Helvetica Neue" w:eastAsia="Times New Roman" w:hAnsi="Helvetica Neue"/>
                <w:color w:val="000000"/>
              </w:rPr>
            </w:pPr>
            <w:r w:rsidRPr="007933F9">
              <w:rPr>
                <w:rFonts w:ascii="Helvetica Neue" w:eastAsia="Times New Roman" w:hAnsi="Helvetica Neue"/>
                <w:color w:val="000000"/>
              </w:rPr>
              <w:t> </w:t>
            </w:r>
          </w:p>
        </w:tc>
      </w:tr>
      <w:tr w:rsidR="007933F9" w:rsidRPr="007933F9" w14:paraId="323BD559" w14:textId="77777777" w:rsidTr="007933F9">
        <w:trPr>
          <w:trHeight w:val="435"/>
        </w:trPr>
        <w:tc>
          <w:tcPr>
            <w:tcW w:w="1658" w:type="dxa"/>
            <w:shd w:val="clear" w:color="auto" w:fill="FFFFFF"/>
            <w:tcMar>
              <w:top w:w="30" w:type="dxa"/>
              <w:left w:w="30" w:type="dxa"/>
              <w:bottom w:w="30" w:type="dxa"/>
              <w:right w:w="30" w:type="dxa"/>
            </w:tcMar>
            <w:vAlign w:val="center"/>
            <w:hideMark/>
          </w:tcPr>
          <w:p w14:paraId="45FD1180" w14:textId="77777777" w:rsidR="007933F9" w:rsidRPr="007933F9" w:rsidRDefault="007933F9" w:rsidP="007933F9">
            <w:pPr>
              <w:rPr>
                <w:rFonts w:ascii="Helvetica Neue" w:eastAsia="Times New Roman" w:hAnsi="Helvetica Neue"/>
                <w:color w:val="000000"/>
              </w:rPr>
            </w:pPr>
          </w:p>
        </w:tc>
        <w:tc>
          <w:tcPr>
            <w:tcW w:w="8996" w:type="dxa"/>
            <w:shd w:val="clear" w:color="auto" w:fill="FFFFFF"/>
            <w:tcMar>
              <w:top w:w="30" w:type="dxa"/>
              <w:left w:w="30" w:type="dxa"/>
              <w:bottom w:w="30" w:type="dxa"/>
              <w:right w:w="30" w:type="dxa"/>
            </w:tcMar>
            <w:vAlign w:val="center"/>
            <w:hideMark/>
          </w:tcPr>
          <w:p w14:paraId="189545AD" w14:textId="77777777" w:rsidR="007933F9" w:rsidRPr="007933F9" w:rsidRDefault="007933F9" w:rsidP="007933F9">
            <w:pPr>
              <w:rPr>
                <w:rFonts w:ascii="Helvetica Neue" w:eastAsia="Times New Roman" w:hAnsi="Helvetica Neue"/>
                <w:color w:val="000000"/>
              </w:rPr>
            </w:pPr>
            <w:r w:rsidRPr="007933F9">
              <w:rPr>
                <w:rFonts w:ascii="Helvetica Neue" w:eastAsia="Times New Roman" w:hAnsi="Helvetica Neue"/>
                <w:color w:val="000000"/>
              </w:rPr>
              <w:t>2. Edith Wharton as a transnational writer</w:t>
            </w:r>
          </w:p>
        </w:tc>
        <w:tc>
          <w:tcPr>
            <w:tcW w:w="4189" w:type="dxa"/>
            <w:shd w:val="clear" w:color="auto" w:fill="FFFFFF"/>
            <w:tcMar>
              <w:top w:w="30" w:type="dxa"/>
              <w:left w:w="30" w:type="dxa"/>
              <w:bottom w:w="30" w:type="dxa"/>
              <w:right w:w="30" w:type="dxa"/>
            </w:tcMar>
            <w:vAlign w:val="center"/>
            <w:hideMark/>
          </w:tcPr>
          <w:p w14:paraId="319EC016" w14:textId="77777777" w:rsidR="007933F9" w:rsidRPr="007933F9" w:rsidRDefault="007933F9" w:rsidP="007933F9">
            <w:pPr>
              <w:rPr>
                <w:rFonts w:ascii="Helvetica Neue" w:eastAsia="Times New Roman" w:hAnsi="Helvetica Neue"/>
                <w:color w:val="000000"/>
              </w:rPr>
            </w:pPr>
          </w:p>
        </w:tc>
      </w:tr>
      <w:tr w:rsidR="007933F9" w:rsidRPr="007933F9" w14:paraId="279A8F6A" w14:textId="77777777" w:rsidTr="007933F9">
        <w:trPr>
          <w:trHeight w:val="795"/>
        </w:trPr>
        <w:tc>
          <w:tcPr>
            <w:tcW w:w="1658" w:type="dxa"/>
            <w:shd w:val="clear" w:color="auto" w:fill="FFFFFF"/>
            <w:tcMar>
              <w:top w:w="30" w:type="dxa"/>
              <w:left w:w="30" w:type="dxa"/>
              <w:bottom w:w="30" w:type="dxa"/>
              <w:right w:w="30" w:type="dxa"/>
            </w:tcMar>
            <w:vAlign w:val="center"/>
            <w:hideMark/>
          </w:tcPr>
          <w:p w14:paraId="3C748A81" w14:textId="77777777" w:rsidR="007933F9" w:rsidRPr="007933F9" w:rsidRDefault="007933F9" w:rsidP="007933F9">
            <w:pPr>
              <w:spacing w:before="180" w:after="180"/>
              <w:rPr>
                <w:rFonts w:ascii="Helvetica Neue" w:eastAsia="Times New Roman" w:hAnsi="Helvetica Neue"/>
                <w:color w:val="000000"/>
              </w:rPr>
            </w:pPr>
            <w:r w:rsidRPr="007933F9">
              <w:rPr>
                <w:rFonts w:ascii="Helvetica Neue" w:eastAsia="Times New Roman" w:hAnsi="Helvetica Neue"/>
                <w:color w:val="000000"/>
              </w:rPr>
              <w:t> </w:t>
            </w:r>
          </w:p>
        </w:tc>
        <w:tc>
          <w:tcPr>
            <w:tcW w:w="8996" w:type="dxa"/>
            <w:shd w:val="clear" w:color="auto" w:fill="FFFFFF"/>
            <w:tcMar>
              <w:top w:w="30" w:type="dxa"/>
              <w:left w:w="30" w:type="dxa"/>
              <w:bottom w:w="30" w:type="dxa"/>
              <w:right w:w="30" w:type="dxa"/>
            </w:tcMar>
            <w:vAlign w:val="center"/>
            <w:hideMark/>
          </w:tcPr>
          <w:p w14:paraId="5DF2422A" w14:textId="77777777" w:rsidR="007933F9" w:rsidRPr="007933F9" w:rsidRDefault="007933F9" w:rsidP="007933F9">
            <w:pPr>
              <w:spacing w:before="180" w:after="180"/>
              <w:rPr>
                <w:rFonts w:ascii="Helvetica Neue" w:eastAsia="Times New Roman" w:hAnsi="Helvetica Neue"/>
                <w:color w:val="000000"/>
              </w:rPr>
            </w:pPr>
            <w:r w:rsidRPr="007933F9">
              <w:rPr>
                <w:rFonts w:ascii="Helvetica Neue" w:eastAsia="Times New Roman" w:hAnsi="Helvetica Neue"/>
                <w:color w:val="000000"/>
              </w:rPr>
              <w:t>3. Transnational, expatriate, and other writers</w:t>
            </w:r>
          </w:p>
        </w:tc>
        <w:tc>
          <w:tcPr>
            <w:tcW w:w="4189" w:type="dxa"/>
            <w:shd w:val="clear" w:color="auto" w:fill="FFFFFF"/>
            <w:tcMar>
              <w:top w:w="30" w:type="dxa"/>
              <w:left w:w="30" w:type="dxa"/>
              <w:bottom w:w="30" w:type="dxa"/>
              <w:right w:w="30" w:type="dxa"/>
            </w:tcMar>
            <w:vAlign w:val="center"/>
            <w:hideMark/>
          </w:tcPr>
          <w:p w14:paraId="31E13427" w14:textId="77777777" w:rsidR="007933F9" w:rsidRPr="007933F9" w:rsidRDefault="007933F9" w:rsidP="007933F9">
            <w:pPr>
              <w:rPr>
                <w:rFonts w:ascii="Helvetica Neue" w:eastAsia="Times New Roman" w:hAnsi="Helvetica Neue"/>
                <w:color w:val="000000"/>
              </w:rPr>
            </w:pPr>
          </w:p>
        </w:tc>
      </w:tr>
      <w:tr w:rsidR="007933F9" w:rsidRPr="007933F9" w14:paraId="51DC6BBB" w14:textId="77777777" w:rsidTr="007933F9">
        <w:trPr>
          <w:trHeight w:val="795"/>
        </w:trPr>
        <w:tc>
          <w:tcPr>
            <w:tcW w:w="1658" w:type="dxa"/>
            <w:shd w:val="clear" w:color="auto" w:fill="FFFFFF"/>
            <w:tcMar>
              <w:top w:w="30" w:type="dxa"/>
              <w:left w:w="30" w:type="dxa"/>
              <w:bottom w:w="30" w:type="dxa"/>
              <w:right w:w="30" w:type="dxa"/>
            </w:tcMar>
            <w:vAlign w:val="center"/>
            <w:hideMark/>
          </w:tcPr>
          <w:p w14:paraId="6F7CA7C7" w14:textId="77777777" w:rsidR="007933F9" w:rsidRPr="007933F9" w:rsidRDefault="007933F9" w:rsidP="007933F9">
            <w:pPr>
              <w:spacing w:before="180" w:after="180"/>
              <w:rPr>
                <w:rFonts w:ascii="Helvetica Neue" w:eastAsia="Times New Roman" w:hAnsi="Helvetica Neue"/>
                <w:color w:val="000000"/>
              </w:rPr>
            </w:pPr>
            <w:r w:rsidRPr="007933F9">
              <w:rPr>
                <w:rFonts w:ascii="Helvetica Neue" w:eastAsia="Times New Roman" w:hAnsi="Helvetica Neue"/>
                <w:color w:val="000000"/>
              </w:rPr>
              <w:t> </w:t>
            </w:r>
          </w:p>
        </w:tc>
        <w:tc>
          <w:tcPr>
            <w:tcW w:w="8996" w:type="dxa"/>
            <w:shd w:val="clear" w:color="auto" w:fill="FFFFFF"/>
            <w:tcMar>
              <w:top w:w="30" w:type="dxa"/>
              <w:left w:w="30" w:type="dxa"/>
              <w:bottom w:w="30" w:type="dxa"/>
              <w:right w:w="30" w:type="dxa"/>
            </w:tcMar>
            <w:vAlign w:val="center"/>
            <w:hideMark/>
          </w:tcPr>
          <w:p w14:paraId="1C3D6811" w14:textId="77777777" w:rsidR="007933F9" w:rsidRPr="007933F9" w:rsidRDefault="007933F9" w:rsidP="007933F9">
            <w:pPr>
              <w:spacing w:before="180" w:after="180"/>
              <w:rPr>
                <w:rFonts w:ascii="Helvetica Neue" w:eastAsia="Times New Roman" w:hAnsi="Helvetica Neue"/>
                <w:color w:val="000000"/>
              </w:rPr>
            </w:pPr>
            <w:r w:rsidRPr="007933F9">
              <w:rPr>
                <w:rFonts w:ascii="Helvetica Neue" w:eastAsia="Times New Roman" w:hAnsi="Helvetica Neue"/>
                <w:color w:val="000000"/>
              </w:rPr>
              <w:t>4. Open topic</w:t>
            </w:r>
          </w:p>
        </w:tc>
        <w:tc>
          <w:tcPr>
            <w:tcW w:w="4189" w:type="dxa"/>
            <w:shd w:val="clear" w:color="auto" w:fill="FFFFFF"/>
            <w:tcMar>
              <w:top w:w="30" w:type="dxa"/>
              <w:left w:w="30" w:type="dxa"/>
              <w:bottom w:w="30" w:type="dxa"/>
              <w:right w:w="30" w:type="dxa"/>
            </w:tcMar>
            <w:vAlign w:val="center"/>
            <w:hideMark/>
          </w:tcPr>
          <w:p w14:paraId="7ACE27DE" w14:textId="77777777" w:rsidR="007933F9" w:rsidRPr="007933F9" w:rsidRDefault="007933F9" w:rsidP="007933F9">
            <w:pPr>
              <w:rPr>
                <w:rFonts w:ascii="Helvetica Neue" w:eastAsia="Times New Roman" w:hAnsi="Helvetica Neue"/>
                <w:color w:val="000000"/>
              </w:rPr>
            </w:pPr>
          </w:p>
        </w:tc>
      </w:tr>
      <w:tr w:rsidR="007933F9" w:rsidRPr="007933F9" w14:paraId="11FE1062" w14:textId="77777777" w:rsidTr="007933F9">
        <w:trPr>
          <w:trHeight w:val="435"/>
        </w:trPr>
        <w:tc>
          <w:tcPr>
            <w:tcW w:w="1658" w:type="dxa"/>
            <w:shd w:val="clear" w:color="auto" w:fill="FFFFFF"/>
            <w:tcMar>
              <w:top w:w="30" w:type="dxa"/>
              <w:left w:w="30" w:type="dxa"/>
              <w:bottom w:w="30" w:type="dxa"/>
              <w:right w:w="30" w:type="dxa"/>
            </w:tcMar>
            <w:vAlign w:val="center"/>
            <w:hideMark/>
          </w:tcPr>
          <w:p w14:paraId="101DB6FC" w14:textId="77777777" w:rsidR="007933F9" w:rsidRPr="007933F9" w:rsidRDefault="007933F9" w:rsidP="007933F9">
            <w:pPr>
              <w:rPr>
                <w:rFonts w:ascii="Helvetica Neue" w:eastAsia="Times New Roman" w:hAnsi="Helvetica Neue"/>
                <w:color w:val="000000"/>
              </w:rPr>
            </w:pPr>
            <w:r w:rsidRPr="007933F9">
              <w:rPr>
                <w:rFonts w:ascii="Helvetica Neue" w:eastAsia="Times New Roman" w:hAnsi="Helvetica Neue"/>
                <w:color w:val="000000"/>
              </w:rPr>
              <w:t> </w:t>
            </w:r>
          </w:p>
        </w:tc>
        <w:tc>
          <w:tcPr>
            <w:tcW w:w="8996" w:type="dxa"/>
            <w:shd w:val="clear" w:color="auto" w:fill="FFFFFF"/>
            <w:tcMar>
              <w:top w:w="30" w:type="dxa"/>
              <w:left w:w="30" w:type="dxa"/>
              <w:bottom w:w="30" w:type="dxa"/>
              <w:right w:w="30" w:type="dxa"/>
            </w:tcMar>
            <w:vAlign w:val="center"/>
            <w:hideMark/>
          </w:tcPr>
          <w:p w14:paraId="5F01910D" w14:textId="77777777" w:rsidR="007933F9" w:rsidRPr="007933F9" w:rsidRDefault="007933F9" w:rsidP="007933F9">
            <w:pPr>
              <w:rPr>
                <w:rFonts w:ascii="Helvetica Neue" w:eastAsia="Times New Roman" w:hAnsi="Helvetica Neue"/>
                <w:color w:val="000000"/>
              </w:rPr>
            </w:pPr>
            <w:r w:rsidRPr="007933F9">
              <w:rPr>
                <w:rFonts w:ascii="Helvetica Neue" w:eastAsia="Times New Roman" w:hAnsi="Helvetica Neue"/>
                <w:color w:val="000000"/>
              </w:rPr>
              <w:t>5. Open topic</w:t>
            </w:r>
          </w:p>
        </w:tc>
        <w:tc>
          <w:tcPr>
            <w:tcW w:w="4189" w:type="dxa"/>
            <w:shd w:val="clear" w:color="auto" w:fill="FFFFFF"/>
            <w:tcMar>
              <w:top w:w="30" w:type="dxa"/>
              <w:left w:w="30" w:type="dxa"/>
              <w:bottom w:w="30" w:type="dxa"/>
              <w:right w:w="30" w:type="dxa"/>
            </w:tcMar>
            <w:vAlign w:val="center"/>
            <w:hideMark/>
          </w:tcPr>
          <w:p w14:paraId="5A267FB4" w14:textId="77777777" w:rsidR="007933F9" w:rsidRPr="007933F9" w:rsidRDefault="007933F9" w:rsidP="007933F9">
            <w:pPr>
              <w:rPr>
                <w:rFonts w:ascii="Helvetica Neue" w:eastAsia="Times New Roman" w:hAnsi="Helvetica Neue"/>
                <w:color w:val="000000"/>
              </w:rPr>
            </w:pPr>
          </w:p>
        </w:tc>
      </w:tr>
      <w:tr w:rsidR="007933F9" w:rsidRPr="007933F9" w14:paraId="74E1ADA4" w14:textId="77777777" w:rsidTr="007933F9">
        <w:trPr>
          <w:trHeight w:val="795"/>
        </w:trPr>
        <w:tc>
          <w:tcPr>
            <w:tcW w:w="1658" w:type="dxa"/>
            <w:shd w:val="clear" w:color="auto" w:fill="FFFFFF"/>
            <w:tcMar>
              <w:top w:w="30" w:type="dxa"/>
              <w:left w:w="30" w:type="dxa"/>
              <w:bottom w:w="30" w:type="dxa"/>
              <w:right w:w="30" w:type="dxa"/>
            </w:tcMar>
            <w:vAlign w:val="center"/>
            <w:hideMark/>
          </w:tcPr>
          <w:p w14:paraId="5AC739F8" w14:textId="77777777" w:rsidR="007933F9" w:rsidRPr="007933F9" w:rsidRDefault="007933F9" w:rsidP="007933F9">
            <w:pPr>
              <w:spacing w:before="180" w:after="180"/>
              <w:rPr>
                <w:rFonts w:ascii="Helvetica Neue" w:eastAsia="Times New Roman" w:hAnsi="Helvetica Neue"/>
                <w:color w:val="000000"/>
              </w:rPr>
            </w:pPr>
            <w:r w:rsidRPr="007933F9">
              <w:rPr>
                <w:rFonts w:ascii="Helvetica Neue" w:eastAsia="Times New Roman" w:hAnsi="Helvetica Neue"/>
                <w:color w:val="000000"/>
              </w:rPr>
              <w:t> </w:t>
            </w:r>
          </w:p>
        </w:tc>
        <w:tc>
          <w:tcPr>
            <w:tcW w:w="8996" w:type="dxa"/>
            <w:shd w:val="clear" w:color="auto" w:fill="FFFFFF"/>
            <w:tcMar>
              <w:top w:w="30" w:type="dxa"/>
              <w:left w:w="30" w:type="dxa"/>
              <w:bottom w:w="30" w:type="dxa"/>
              <w:right w:w="30" w:type="dxa"/>
            </w:tcMar>
            <w:vAlign w:val="center"/>
            <w:hideMark/>
          </w:tcPr>
          <w:p w14:paraId="2807CC0B" w14:textId="77777777" w:rsidR="007933F9" w:rsidRPr="007933F9" w:rsidRDefault="007933F9" w:rsidP="007933F9">
            <w:pPr>
              <w:spacing w:before="180" w:after="180"/>
              <w:rPr>
                <w:rFonts w:ascii="Helvetica Neue" w:eastAsia="Times New Roman" w:hAnsi="Helvetica Neue"/>
                <w:color w:val="000000"/>
              </w:rPr>
            </w:pPr>
            <w:r w:rsidRPr="007933F9">
              <w:rPr>
                <w:rFonts w:ascii="Helvetica Neue" w:eastAsia="Times New Roman" w:hAnsi="Helvetica Neue"/>
                <w:color w:val="000000"/>
              </w:rPr>
              <w:t>6. Open topic</w:t>
            </w:r>
          </w:p>
        </w:tc>
        <w:tc>
          <w:tcPr>
            <w:tcW w:w="0" w:type="auto"/>
            <w:shd w:val="clear" w:color="auto" w:fill="FFFFFF"/>
            <w:vAlign w:val="center"/>
            <w:hideMark/>
          </w:tcPr>
          <w:p w14:paraId="4E2B7984" w14:textId="77777777" w:rsidR="007933F9" w:rsidRPr="007933F9" w:rsidRDefault="007933F9" w:rsidP="007933F9">
            <w:pPr>
              <w:rPr>
                <w:rFonts w:eastAsia="Times New Roman"/>
                <w:sz w:val="20"/>
                <w:szCs w:val="20"/>
              </w:rPr>
            </w:pPr>
          </w:p>
        </w:tc>
      </w:tr>
    </w:tbl>
    <w:p w14:paraId="171F26A4" w14:textId="77777777" w:rsidR="00472E22" w:rsidRDefault="007933F9"/>
    <w:sectPr w:rsidR="00472E22" w:rsidSect="007D2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6172B"/>
    <w:multiLevelType w:val="multilevel"/>
    <w:tmpl w:val="1494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3F9"/>
    <w:rsid w:val="001A74E1"/>
    <w:rsid w:val="00213C40"/>
    <w:rsid w:val="00350435"/>
    <w:rsid w:val="0051689F"/>
    <w:rsid w:val="007933F9"/>
    <w:rsid w:val="007D2C2F"/>
    <w:rsid w:val="00854FF5"/>
    <w:rsid w:val="00B1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44A4A6"/>
  <w15:chartTrackingRefBased/>
  <w15:docId w15:val="{3BE0973B-6F1B-CE41-990E-EC34E3FE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3F9"/>
    <w:pPr>
      <w:spacing w:before="100" w:beforeAutospacing="1" w:after="100" w:afterAutospacing="1"/>
    </w:pPr>
    <w:rPr>
      <w:rFonts w:eastAsia="Times New Roman"/>
    </w:rPr>
  </w:style>
  <w:style w:type="character" w:styleId="Emphasis">
    <w:name w:val="Emphasis"/>
    <w:basedOn w:val="DefaultParagraphFont"/>
    <w:uiPriority w:val="20"/>
    <w:qFormat/>
    <w:rsid w:val="007933F9"/>
    <w:rPr>
      <w:i/>
      <w:iCs/>
    </w:rPr>
  </w:style>
  <w:style w:type="character" w:styleId="Strong">
    <w:name w:val="Strong"/>
    <w:basedOn w:val="DefaultParagraphFont"/>
    <w:uiPriority w:val="22"/>
    <w:qFormat/>
    <w:rsid w:val="007933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39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Donna M.</dc:creator>
  <cp:keywords/>
  <dc:description/>
  <cp:lastModifiedBy>Campbell, Donna M.</cp:lastModifiedBy>
  <cp:revision>1</cp:revision>
  <dcterms:created xsi:type="dcterms:W3CDTF">2021-08-26T17:03:00Z</dcterms:created>
  <dcterms:modified xsi:type="dcterms:W3CDTF">2021-08-26T17:04:00Z</dcterms:modified>
</cp:coreProperties>
</file>