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56BC6" w14:textId="0721793E" w:rsidR="00387AF2" w:rsidRDefault="00387AF2">
      <w:bookmarkStart w:id="0" w:name="_GoBack"/>
      <w:bookmarkEnd w:id="0"/>
    </w:p>
    <w:p w14:paraId="2A34F626" w14:textId="727F0587" w:rsidR="00166D03" w:rsidRDefault="00166D03">
      <w:r>
        <w:t>Activity Insight Notes</w:t>
      </w:r>
    </w:p>
    <w:p w14:paraId="0E03F89E" w14:textId="77777777" w:rsidR="00166D03" w:rsidRDefault="00166D03"/>
    <w:p w14:paraId="14987EE6" w14:textId="2A18095D" w:rsidR="00166D03" w:rsidRDefault="00166D03">
      <w:r>
        <w:t>As per the University Reporting Requirements (</w:t>
      </w:r>
      <w:hyperlink r:id="rId5" w:history="1">
        <w:r w:rsidRPr="00FF58F5">
          <w:rPr>
            <w:rStyle w:val="Hyperlink"/>
          </w:rPr>
          <w:t>https://provost.wsu.edu/annual-review/activity-insight/university-reporting-requirements/</w:t>
        </w:r>
      </w:hyperlink>
      <w:r>
        <w:t>)</w:t>
      </w:r>
    </w:p>
    <w:p w14:paraId="0683F94C" w14:textId="30AB8A01" w:rsidR="00166D03" w:rsidRDefault="3AC2A8E2">
      <w:r>
        <w:t>These are the required areas to report to –</w:t>
      </w:r>
    </w:p>
    <w:p w14:paraId="2CEF071E" w14:textId="532594C5" w:rsidR="00166D03" w:rsidRDefault="00166D03" w:rsidP="00166D03"/>
    <w:p w14:paraId="63C933AA" w14:textId="4510581D" w:rsidR="00166D03" w:rsidRDefault="00166D03" w:rsidP="00166D03">
      <w:r>
        <w:t>Appointment and Administrative Info –</w:t>
      </w:r>
    </w:p>
    <w:p w14:paraId="5625DCFD" w14:textId="1A20FC82" w:rsidR="00166D03" w:rsidRDefault="00166D03" w:rsidP="00166D03">
      <w:pPr>
        <w:pStyle w:val="ListParagraph"/>
        <w:numPr>
          <w:ilvl w:val="0"/>
          <w:numId w:val="2"/>
        </w:numPr>
      </w:pPr>
      <w:r>
        <w:t>Personal and Contact Info</w:t>
      </w:r>
    </w:p>
    <w:p w14:paraId="7E83C57D" w14:textId="56EF1B0A" w:rsidR="00166D03" w:rsidRDefault="00166D03" w:rsidP="00166D03">
      <w:pPr>
        <w:pStyle w:val="ListParagraph"/>
        <w:numPr>
          <w:ilvl w:val="0"/>
          <w:numId w:val="2"/>
        </w:numPr>
      </w:pPr>
      <w:r>
        <w:t>Permanent Data</w:t>
      </w:r>
    </w:p>
    <w:p w14:paraId="2DED3A62" w14:textId="7A5ABACE" w:rsidR="00166D03" w:rsidRDefault="00166D03" w:rsidP="00166D03">
      <w:pPr>
        <w:pStyle w:val="ListParagraph"/>
        <w:numPr>
          <w:ilvl w:val="0"/>
          <w:numId w:val="2"/>
        </w:numPr>
      </w:pPr>
      <w:r>
        <w:t>Security and Permissions</w:t>
      </w:r>
    </w:p>
    <w:p w14:paraId="5FCF10DF" w14:textId="62CBDF07" w:rsidR="00166D03" w:rsidRDefault="00166D03" w:rsidP="00166D03">
      <w:pPr>
        <w:pStyle w:val="ListParagraph"/>
        <w:numPr>
          <w:ilvl w:val="0"/>
          <w:numId w:val="2"/>
        </w:numPr>
      </w:pPr>
      <w:r>
        <w:t>CCB Annual Review Data</w:t>
      </w:r>
    </w:p>
    <w:p w14:paraId="4237E93B" w14:textId="3983A2FB" w:rsidR="00166D03" w:rsidRDefault="00166D03" w:rsidP="00166D03">
      <w:pPr>
        <w:pStyle w:val="ListParagraph"/>
        <w:numPr>
          <w:ilvl w:val="0"/>
          <w:numId w:val="2"/>
        </w:numPr>
      </w:pPr>
      <w:r>
        <w:t>WSU Appointment</w:t>
      </w:r>
    </w:p>
    <w:p w14:paraId="0A1055F9" w14:textId="33B6E7BA" w:rsidR="00166D03" w:rsidRDefault="00166D03" w:rsidP="00166D03">
      <w:pPr>
        <w:pStyle w:val="ListParagraph"/>
        <w:numPr>
          <w:ilvl w:val="0"/>
          <w:numId w:val="2"/>
        </w:numPr>
      </w:pPr>
      <w:r>
        <w:t>Degrees</w:t>
      </w:r>
    </w:p>
    <w:p w14:paraId="0AE495E0" w14:textId="7EE0FBE0" w:rsidR="00166D03" w:rsidRDefault="3AC2A8E2" w:rsidP="00166D03">
      <w:pPr>
        <w:pStyle w:val="ListParagraph"/>
        <w:numPr>
          <w:ilvl w:val="0"/>
          <w:numId w:val="2"/>
        </w:numPr>
      </w:pPr>
      <w:r>
        <w:t>Workload Information</w:t>
      </w:r>
    </w:p>
    <w:p w14:paraId="5336153A" w14:textId="62A18FFF" w:rsidR="3AC2A8E2" w:rsidRDefault="3AC2A8E2" w:rsidP="3AC2A8E2">
      <w:pPr>
        <w:pStyle w:val="ListParagraph"/>
        <w:numPr>
          <w:ilvl w:val="0"/>
          <w:numId w:val="2"/>
        </w:numPr>
      </w:pPr>
      <w:r w:rsidRPr="3AC2A8E2">
        <w:rPr>
          <w:b/>
          <w:bCs/>
        </w:rPr>
        <w:t xml:space="preserve">GOALS </w:t>
      </w:r>
      <w:r>
        <w:t>– Please enter your goals (3 to 5 goals) in this section instead of providing them on a separate paper.</w:t>
      </w:r>
    </w:p>
    <w:p w14:paraId="182BC1A1" w14:textId="7E86C566" w:rsidR="00166D03" w:rsidRDefault="00166D03" w:rsidP="00166D03">
      <w:r>
        <w:t xml:space="preserve">General Information </w:t>
      </w:r>
    </w:p>
    <w:p w14:paraId="2C90C4C6" w14:textId="1370D83F" w:rsidR="00166D03" w:rsidRDefault="00166D03" w:rsidP="00166D03">
      <w:pPr>
        <w:pStyle w:val="ListParagraph"/>
        <w:numPr>
          <w:ilvl w:val="0"/>
          <w:numId w:val="2"/>
        </w:numPr>
      </w:pPr>
      <w:r>
        <w:t>Awards and Honors</w:t>
      </w:r>
    </w:p>
    <w:p w14:paraId="6B249757" w14:textId="248056BF" w:rsidR="00166D03" w:rsidRDefault="00166D03" w:rsidP="00166D03">
      <w:pPr>
        <w:pStyle w:val="ListParagraph"/>
        <w:numPr>
          <w:ilvl w:val="0"/>
          <w:numId w:val="2"/>
        </w:numPr>
      </w:pPr>
      <w:r>
        <w:t>Professional Memberships</w:t>
      </w:r>
    </w:p>
    <w:p w14:paraId="6A8C95E1" w14:textId="528F590A" w:rsidR="00166D03" w:rsidRDefault="3AC2A8E2" w:rsidP="00166D03">
      <w:r>
        <w:t>Teaching and Mentoring</w:t>
      </w:r>
    </w:p>
    <w:p w14:paraId="2CAFFD61" w14:textId="05E27AA4" w:rsidR="3AC2A8E2" w:rsidRDefault="3AC2A8E2" w:rsidP="3AC2A8E2">
      <w:pPr>
        <w:pStyle w:val="ListParagraph"/>
        <w:numPr>
          <w:ilvl w:val="0"/>
          <w:numId w:val="2"/>
        </w:numPr>
        <w:rPr>
          <w:b/>
          <w:bCs/>
        </w:rPr>
      </w:pPr>
      <w:r>
        <w:t>Mentoring</w:t>
      </w:r>
    </w:p>
    <w:p w14:paraId="29E8CC42" w14:textId="3EF55454" w:rsidR="3AC2A8E2" w:rsidRDefault="3AC2A8E2" w:rsidP="3AC2A8E2">
      <w:pPr>
        <w:pStyle w:val="ListParagraph"/>
        <w:numPr>
          <w:ilvl w:val="0"/>
          <w:numId w:val="2"/>
        </w:numPr>
        <w:rPr>
          <w:b/>
          <w:bCs/>
        </w:rPr>
      </w:pPr>
      <w:r>
        <w:t>If you have taught credit classes – please enter where appropriate.</w:t>
      </w:r>
    </w:p>
    <w:p w14:paraId="6057AF12" w14:textId="51AE80EE" w:rsidR="00166D03" w:rsidRPr="00166D03" w:rsidRDefault="3AC2A8E2" w:rsidP="3AC2A8E2">
      <w:pPr>
        <w:pStyle w:val="ListParagraph"/>
        <w:numPr>
          <w:ilvl w:val="0"/>
          <w:numId w:val="2"/>
        </w:numPr>
        <w:rPr>
          <w:b/>
          <w:bCs/>
        </w:rPr>
      </w:pPr>
      <w:r w:rsidRPr="3AC2A8E2">
        <w:rPr>
          <w:b/>
          <w:bCs/>
        </w:rPr>
        <w:t>Non-credit Instruction – If you have completed this please leave it.  If you have not, do not double enter information in this section</w:t>
      </w:r>
    </w:p>
    <w:p w14:paraId="6FE6C851" w14:textId="706281D3" w:rsidR="00166D03" w:rsidRDefault="00166D03" w:rsidP="00166D03">
      <w:r>
        <w:t>Scholarship/Research</w:t>
      </w:r>
    </w:p>
    <w:p w14:paraId="0E1B66BA" w14:textId="1B010735" w:rsidR="00166D03" w:rsidRDefault="00166D03" w:rsidP="00166D03">
      <w:pPr>
        <w:pStyle w:val="ListParagraph"/>
        <w:numPr>
          <w:ilvl w:val="0"/>
          <w:numId w:val="2"/>
        </w:numPr>
      </w:pPr>
      <w:r>
        <w:t>Contracts/Grants/Fellowships</w:t>
      </w:r>
    </w:p>
    <w:p w14:paraId="117E4935" w14:textId="1FD4B7DA" w:rsidR="00166D03" w:rsidRDefault="00166D03" w:rsidP="00166D03">
      <w:pPr>
        <w:pStyle w:val="ListParagraph"/>
        <w:numPr>
          <w:ilvl w:val="0"/>
          <w:numId w:val="2"/>
        </w:numPr>
      </w:pPr>
      <w:r>
        <w:t>Publications</w:t>
      </w:r>
    </w:p>
    <w:p w14:paraId="3E9DDE2B" w14:textId="060B18CB" w:rsidR="00166D03" w:rsidRDefault="00166D03" w:rsidP="00166D03">
      <w:pPr>
        <w:pStyle w:val="ListParagraph"/>
        <w:numPr>
          <w:ilvl w:val="0"/>
          <w:numId w:val="2"/>
        </w:numPr>
      </w:pPr>
      <w:r>
        <w:t>Intellectual Property</w:t>
      </w:r>
    </w:p>
    <w:p w14:paraId="48DF72F7" w14:textId="72C2D259" w:rsidR="00166D03" w:rsidRDefault="00166D03" w:rsidP="00166D03">
      <w:r>
        <w:t xml:space="preserve">Community Engagement, Extension, Outreach </w:t>
      </w:r>
    </w:p>
    <w:p w14:paraId="688C2121" w14:textId="0E19D984" w:rsidR="00166D03" w:rsidRDefault="00166D03" w:rsidP="00166D03">
      <w:pPr>
        <w:pStyle w:val="ListParagraph"/>
        <w:numPr>
          <w:ilvl w:val="0"/>
          <w:numId w:val="2"/>
        </w:numPr>
      </w:pPr>
      <w:r>
        <w:t xml:space="preserve">Programmatic Activities </w:t>
      </w:r>
    </w:p>
    <w:p w14:paraId="2AD31426" w14:textId="1B4D0947" w:rsidR="00166D03" w:rsidRDefault="00166D03" w:rsidP="00166D03">
      <w:pPr>
        <w:pStyle w:val="ListParagraph"/>
        <w:numPr>
          <w:ilvl w:val="0"/>
          <w:numId w:val="2"/>
        </w:numPr>
      </w:pPr>
      <w:r>
        <w:t>Extension Educator Profile</w:t>
      </w:r>
    </w:p>
    <w:p w14:paraId="37DFDFA7" w14:textId="1C9CAC38" w:rsidR="00166D03" w:rsidRDefault="00166D03" w:rsidP="00166D03">
      <w:pPr>
        <w:pStyle w:val="ListParagraph"/>
        <w:numPr>
          <w:ilvl w:val="0"/>
          <w:numId w:val="2"/>
        </w:numPr>
      </w:pPr>
      <w:r>
        <w:t>Learning and Outreach Activities</w:t>
      </w:r>
    </w:p>
    <w:p w14:paraId="275FDA77" w14:textId="54690A73" w:rsidR="00166D03" w:rsidRDefault="00166D03" w:rsidP="00166D03">
      <w:pPr>
        <w:pStyle w:val="ListParagraph"/>
        <w:numPr>
          <w:ilvl w:val="0"/>
          <w:numId w:val="2"/>
        </w:numPr>
      </w:pPr>
      <w:r>
        <w:t>Other Activities</w:t>
      </w:r>
    </w:p>
    <w:p w14:paraId="5CC2B571" w14:textId="6F8CCC2C" w:rsidR="00166D03" w:rsidRDefault="00166D03" w:rsidP="00166D03">
      <w:r>
        <w:t>Service</w:t>
      </w:r>
    </w:p>
    <w:p w14:paraId="07819A57" w14:textId="78C08712" w:rsidR="00166D03" w:rsidRDefault="00166D03" w:rsidP="00166D03">
      <w:pPr>
        <w:pStyle w:val="ListParagraph"/>
        <w:numPr>
          <w:ilvl w:val="0"/>
          <w:numId w:val="2"/>
        </w:numPr>
      </w:pPr>
      <w:r>
        <w:t>University</w:t>
      </w:r>
    </w:p>
    <w:p w14:paraId="0D0AB73A" w14:textId="1C69DE9B" w:rsidR="00166D03" w:rsidRDefault="00166D03" w:rsidP="00166D03">
      <w:pPr>
        <w:pStyle w:val="ListParagraph"/>
        <w:numPr>
          <w:ilvl w:val="0"/>
          <w:numId w:val="2"/>
        </w:numPr>
      </w:pPr>
      <w:r>
        <w:t>Professional</w:t>
      </w:r>
    </w:p>
    <w:p w14:paraId="248DA9E4" w14:textId="7AAA85EB" w:rsidR="00166D03" w:rsidRDefault="00166D03" w:rsidP="00166D03">
      <w:pPr>
        <w:ind w:left="720"/>
      </w:pPr>
    </w:p>
    <w:p w14:paraId="62D5000F" w14:textId="49658084" w:rsidR="00166D03" w:rsidRDefault="00166D03" w:rsidP="00166D03"/>
    <w:p w14:paraId="56002DDB" w14:textId="210EA841" w:rsidR="00166D03" w:rsidRDefault="00166D03" w:rsidP="00166D03">
      <w:r>
        <w:t>There was lively discussion regarding Programmatic Activities (Larger Programs, Big “P” programs and Learning and Outreach Activities (</w:t>
      </w:r>
      <w:r w:rsidR="00451C40">
        <w:t>short term, one-time programs).</w:t>
      </w:r>
    </w:p>
    <w:p w14:paraId="383C2562" w14:textId="167916F9" w:rsidR="00451C40" w:rsidRDefault="00451C40" w:rsidP="00166D03"/>
    <w:p w14:paraId="62391C90" w14:textId="5B5434F0" w:rsidR="3AC2A8E2" w:rsidRDefault="3AC2A8E2" w:rsidP="3AC2A8E2"/>
    <w:p w14:paraId="094ECDD9" w14:textId="79572B0D" w:rsidR="3AC2A8E2" w:rsidRDefault="3AC2A8E2" w:rsidP="3AC2A8E2"/>
    <w:p w14:paraId="696C1027" w14:textId="3829272A" w:rsidR="3AC2A8E2" w:rsidRDefault="3AC2A8E2" w:rsidP="3AC2A8E2"/>
    <w:p w14:paraId="6EA2CAD2" w14:textId="24D0A92C" w:rsidR="3AC2A8E2" w:rsidRDefault="3AC2A8E2" w:rsidP="3AC2A8E2"/>
    <w:p w14:paraId="2E73FF31" w14:textId="789B38D5" w:rsidR="3AC2A8E2" w:rsidRDefault="3AC2A8E2" w:rsidP="3AC2A8E2"/>
    <w:p w14:paraId="7432CF69" w14:textId="39C839CF" w:rsidR="3AC2A8E2" w:rsidRDefault="3AC2A8E2" w:rsidP="3AC2A8E2"/>
    <w:p w14:paraId="3E72FC63" w14:textId="347CB86F" w:rsidR="00451C40" w:rsidRDefault="00451C40" w:rsidP="00166D03">
      <w:r>
        <w:t>Write-ups for Programmatic Activities can be handled t</w:t>
      </w:r>
      <w:r w:rsidR="00D02FE4">
        <w:t>wo</w:t>
      </w:r>
      <w:r>
        <w:t xml:space="preserve"> ways –</w:t>
      </w:r>
    </w:p>
    <w:p w14:paraId="34867E07" w14:textId="530D9DE4" w:rsidR="00451C40" w:rsidRDefault="00451C40" w:rsidP="00451C40">
      <w:pPr>
        <w:pStyle w:val="ListParagraph"/>
        <w:numPr>
          <w:ilvl w:val="0"/>
          <w:numId w:val="3"/>
        </w:numPr>
      </w:pPr>
      <w:r>
        <w:t>The Lead for the program will write up portions, send it in an e-mail to educators and they will cut and paste data in.</w:t>
      </w:r>
    </w:p>
    <w:p w14:paraId="3E8D6E74" w14:textId="2FBC5D02" w:rsidR="00451C40" w:rsidRDefault="00451C40" w:rsidP="00166D03">
      <w:pPr>
        <w:pStyle w:val="ListParagraph"/>
        <w:numPr>
          <w:ilvl w:val="0"/>
          <w:numId w:val="3"/>
        </w:numPr>
      </w:pPr>
      <w:r>
        <w:t>The Lead will ent</w:t>
      </w:r>
      <w:r w:rsidR="00D02FE4">
        <w:t xml:space="preserve">er the Program </w:t>
      </w:r>
      <w:r>
        <w:t>in “Programmatic Activities”</w:t>
      </w:r>
      <w:r w:rsidR="00D02FE4">
        <w:t xml:space="preserve">.  This information </w:t>
      </w:r>
      <w:r>
        <w:t>cannot be edited by contributors and those identified as collaborato</w:t>
      </w:r>
      <w:r w:rsidR="00D02FE4">
        <w:t xml:space="preserve">rs.  If you have additional information to be added, </w:t>
      </w:r>
      <w:r>
        <w:t>please put that under the Learning and Outreach Activities.</w:t>
      </w:r>
    </w:p>
    <w:p w14:paraId="2F4A8C66" w14:textId="77777777" w:rsidR="00D02FE4" w:rsidRDefault="00D02FE4" w:rsidP="00D02FE4"/>
    <w:p w14:paraId="7F9D6B0F" w14:textId="353BF7EC" w:rsidR="00D02FE4" w:rsidRDefault="00D02FE4" w:rsidP="00D02FE4">
      <w:r>
        <w:t xml:space="preserve"> A few examples of </w:t>
      </w:r>
      <w:r w:rsidR="007A263B">
        <w:t>how reporting is proce</w:t>
      </w:r>
      <w:r>
        <w:t>eding:</w:t>
      </w:r>
    </w:p>
    <w:p w14:paraId="7082E144" w14:textId="0A37DC6B" w:rsidR="00D02FE4" w:rsidRDefault="00D02FE4" w:rsidP="00D02FE4">
      <w:r>
        <w:t>LeeAnne Riddle has written directions and information for SNAP-Ed educators to cut and paste into their “Programmatic Activities” section.</w:t>
      </w:r>
      <w:r w:rsidR="007A263B">
        <w:t xml:space="preserve">  </w:t>
      </w:r>
      <w:r>
        <w:t xml:space="preserve">Others following this method </w:t>
      </w:r>
      <w:proofErr w:type="gramStart"/>
      <w:r>
        <w:t>are:</w:t>
      </w:r>
      <w:proofErr w:type="gramEnd"/>
      <w:r>
        <w:t xml:space="preserve">  Jana Ferris is writing up Volunteer Development Reporting; </w:t>
      </w:r>
      <w:proofErr w:type="spellStart"/>
      <w:r>
        <w:t>AnaMaria</w:t>
      </w:r>
      <w:proofErr w:type="spellEnd"/>
      <w:r>
        <w:t xml:space="preserve"> and Kayla are writing up Parenting.</w:t>
      </w:r>
    </w:p>
    <w:p w14:paraId="609FE3B6" w14:textId="70EFB680" w:rsidR="00D02FE4" w:rsidRDefault="00D02FE4" w:rsidP="00D02FE4"/>
    <w:p w14:paraId="3739303B" w14:textId="7F8EAEAE" w:rsidR="00D02FE4" w:rsidRDefault="00D02FE4" w:rsidP="00D02FE4">
      <w:r>
        <w:t xml:space="preserve">For those involved with Women in Ag, Margaret will enter the program under Programmatic </w:t>
      </w:r>
      <w:r w:rsidR="007A263B">
        <w:t>Activities</w:t>
      </w:r>
      <w:r>
        <w:t xml:space="preserve"> and list collaborators/contributors.  Gary </w:t>
      </w:r>
      <w:proofErr w:type="spellStart"/>
      <w:r>
        <w:t>Varrella</w:t>
      </w:r>
      <w:proofErr w:type="spellEnd"/>
      <w:r>
        <w:t xml:space="preserve"> is following the same method for Military 4-H programs.</w:t>
      </w:r>
    </w:p>
    <w:p w14:paraId="5F81C837" w14:textId="10EAD819" w:rsidR="00D02FE4" w:rsidRDefault="00D02FE4" w:rsidP="00D02FE4"/>
    <w:p w14:paraId="6F153878" w14:textId="71D12917" w:rsidR="3AC2A8E2" w:rsidRDefault="3AC2A8E2" w:rsidP="3AC2A8E2">
      <w:r>
        <w:t>Again, please do the best that you can.  If you have questions, please call Doreen or Nancy.</w:t>
      </w:r>
    </w:p>
    <w:p w14:paraId="4DD5FAA6" w14:textId="77777777" w:rsidR="007A263B" w:rsidRDefault="007A263B" w:rsidP="00D02FE4"/>
    <w:p w14:paraId="11A9C1D5" w14:textId="77777777" w:rsidR="00D02FE4" w:rsidRDefault="00D02FE4" w:rsidP="00D02FE4"/>
    <w:p w14:paraId="41FCF86B" w14:textId="53CE12C2" w:rsidR="00D02FE4" w:rsidRDefault="00D02FE4" w:rsidP="00D02FE4">
      <w:pPr>
        <w:ind w:left="360"/>
      </w:pPr>
    </w:p>
    <w:p w14:paraId="093472C0" w14:textId="21DD6B82" w:rsidR="00451C40" w:rsidRDefault="00451C40" w:rsidP="00166D03"/>
    <w:p w14:paraId="7197AD78" w14:textId="77777777" w:rsidR="00451C40" w:rsidRDefault="00451C40" w:rsidP="00166D03"/>
    <w:sectPr w:rsidR="00451C40" w:rsidSect="0008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9C3"/>
    <w:multiLevelType w:val="hybridMultilevel"/>
    <w:tmpl w:val="E92841CE"/>
    <w:lvl w:ilvl="0" w:tplc="38AEE4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903BD5"/>
    <w:multiLevelType w:val="hybridMultilevel"/>
    <w:tmpl w:val="9E304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13EA3"/>
    <w:multiLevelType w:val="hybridMultilevel"/>
    <w:tmpl w:val="474CB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03"/>
    <w:rsid w:val="00083E56"/>
    <w:rsid w:val="00166D03"/>
    <w:rsid w:val="00186C3E"/>
    <w:rsid w:val="001E3357"/>
    <w:rsid w:val="00387AF2"/>
    <w:rsid w:val="00451C40"/>
    <w:rsid w:val="00720B20"/>
    <w:rsid w:val="007A263B"/>
    <w:rsid w:val="00D02FE4"/>
    <w:rsid w:val="3AC2A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0C1FF"/>
  <w14:defaultImageDpi w14:val="32767"/>
  <w15:chartTrackingRefBased/>
  <w15:docId w15:val="{D7D42EAD-4715-FF4F-B7A0-669783A8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66D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vost.wsu.edu/annual-review/activity-insight/university-reporting-require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Hauser-Lindstrom, Doreen Ann</dc:creator>
  <cp:keywords/>
  <dc:description/>
  <cp:lastModifiedBy>Axtell, Kristi Lee</cp:lastModifiedBy>
  <cp:revision>2</cp:revision>
  <dcterms:created xsi:type="dcterms:W3CDTF">2020-01-10T18:29:00Z</dcterms:created>
  <dcterms:modified xsi:type="dcterms:W3CDTF">2020-01-10T18:29:00Z</dcterms:modified>
</cp:coreProperties>
</file>