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57DA" w14:textId="77777777" w:rsidR="00267F4C" w:rsidRPr="00267F4C" w:rsidRDefault="00267F4C" w:rsidP="00267F4C">
      <w:pPr>
        <w:shd w:val="clear" w:color="auto" w:fill="FFFFFF"/>
        <w:spacing w:after="0" w:line="240" w:lineRule="auto"/>
        <w:jc w:val="center"/>
        <w:rPr>
          <w:rFonts w:ascii="Arial" w:eastAsia="Times New Roman" w:hAnsi="Arial" w:cs="Arial"/>
          <w:color w:val="000000"/>
        </w:rPr>
      </w:pPr>
      <w:r w:rsidRPr="00267F4C">
        <w:rPr>
          <w:rFonts w:ascii="Arial" w:eastAsia="Times New Roman" w:hAnsi="Arial" w:cs="Arial"/>
          <w:b/>
          <w:bCs/>
          <w:color w:val="000000"/>
        </w:rPr>
        <w:t>CAREFULLY REVIEW EACH SYMPTOM BELOW AND HONESTLY RESPOND.</w:t>
      </w:r>
    </w:p>
    <w:p w14:paraId="623D098E" w14:textId="77777777" w:rsidR="00267F4C" w:rsidRPr="00267F4C" w:rsidRDefault="00267F4C" w:rsidP="00267F4C">
      <w:pPr>
        <w:shd w:val="clear" w:color="auto" w:fill="FFFFFF"/>
        <w:spacing w:after="0" w:line="240" w:lineRule="auto"/>
        <w:rPr>
          <w:rFonts w:ascii="Arial" w:eastAsia="Times New Roman" w:hAnsi="Arial" w:cs="Arial"/>
          <w:color w:val="000000"/>
        </w:rPr>
      </w:pPr>
    </w:p>
    <w:p w14:paraId="5AA471BD" w14:textId="77777777" w:rsidR="00267F4C" w:rsidRPr="00267F4C" w:rsidRDefault="00267F4C" w:rsidP="00267F4C">
      <w:pPr>
        <w:shd w:val="clear" w:color="auto" w:fill="FFFFFF"/>
        <w:spacing w:after="0" w:line="240" w:lineRule="auto"/>
        <w:jc w:val="center"/>
        <w:rPr>
          <w:rFonts w:ascii="Arial" w:eastAsia="Times New Roman" w:hAnsi="Arial" w:cs="Arial"/>
          <w:color w:val="000000"/>
        </w:rPr>
      </w:pPr>
      <w:r w:rsidRPr="00267F4C">
        <w:rPr>
          <w:rFonts w:ascii="Arial" w:eastAsia="Times New Roman" w:hAnsi="Arial" w:cs="Arial"/>
          <w:b/>
          <w:bCs/>
          <w:color w:val="000000"/>
        </w:rPr>
        <w:t>IF YOU HAVE ANY SYMPTOM BELOW – DO NOT RETURN TO OR ENTER YOUR WSU WORKPLACE.</w:t>
      </w:r>
    </w:p>
    <w:p w14:paraId="71AC41BD" w14:textId="6D1AA3D4" w:rsidR="00267F4C" w:rsidRPr="00267F4C" w:rsidRDefault="00267F4C" w:rsidP="00267F4C">
      <w:pPr>
        <w:shd w:val="clear" w:color="auto" w:fill="FFFFFF"/>
        <w:spacing w:after="240" w:line="240" w:lineRule="auto"/>
        <w:rPr>
          <w:rFonts w:ascii="Arial" w:eastAsia="Times New Roman" w:hAnsi="Arial" w:cs="Arial"/>
          <w:color w:val="000000"/>
        </w:rPr>
      </w:pPr>
      <w:r w:rsidRPr="00267F4C">
        <w:rPr>
          <w:rFonts w:ascii="Arial" w:eastAsia="Times New Roman" w:hAnsi="Arial" w:cs="Arial"/>
          <w:color w:val="000000"/>
        </w:rPr>
        <w:br/>
        <w:t>COVID-19 Symptom Attestation Form for Working at a WSU Location</w:t>
      </w:r>
      <w:r w:rsidRPr="00267F4C">
        <w:rPr>
          <w:rFonts w:ascii="Arial" w:eastAsia="Times New Roman" w:hAnsi="Arial" w:cs="Arial"/>
          <w:color w:val="000000"/>
        </w:rPr>
        <w:br/>
      </w:r>
      <w:r w:rsidRPr="00267F4C">
        <w:rPr>
          <w:rFonts w:ascii="Arial" w:eastAsia="Times New Roman" w:hAnsi="Arial" w:cs="Arial"/>
          <w:color w:val="000000"/>
        </w:rPr>
        <w:br/>
        <w:t>In the last 14 days, or since your last visit to a university facility, have you experienced one or more of the symptoms listed below. This list is not an exhaustive list of all symptoms. Other less common symptoms have been reported, including gastrointestinal symptoms such as nausea, vomiting, or diarrhea. Visit the </w:t>
      </w:r>
      <w:hyperlink r:id="rId8" w:tgtFrame="_blank" w:history="1">
        <w:r w:rsidRPr="00267F4C">
          <w:rPr>
            <w:rFonts w:ascii="Arial" w:eastAsia="Times New Roman" w:hAnsi="Arial" w:cs="Arial"/>
            <w:color w:val="3366CC"/>
            <w:u w:val="single"/>
          </w:rPr>
          <w:t>Center for Disease Control</w:t>
        </w:r>
      </w:hyperlink>
      <w:r w:rsidRPr="00267F4C">
        <w:rPr>
          <w:rFonts w:ascii="Arial" w:eastAsia="Times New Roman" w:hAnsi="Arial" w:cs="Arial"/>
          <w:color w:val="000000"/>
        </w:rPr>
        <w:t> (CDC) or </w:t>
      </w:r>
      <w:hyperlink r:id="rId9" w:anchor="what-are-symptoms" w:tgtFrame="_blank" w:history="1">
        <w:r w:rsidRPr="00267F4C">
          <w:rPr>
            <w:rFonts w:ascii="Arial" w:eastAsia="Times New Roman" w:hAnsi="Arial" w:cs="Arial"/>
            <w:color w:val="3366CC"/>
            <w:u w:val="single"/>
          </w:rPr>
          <w:t>Washington State Department of Health</w:t>
        </w:r>
      </w:hyperlink>
      <w:r w:rsidRPr="00267F4C">
        <w:rPr>
          <w:rFonts w:ascii="Arial" w:eastAsia="Times New Roman" w:hAnsi="Arial" w:cs="Arial"/>
          <w:color w:val="000000"/>
        </w:rPr>
        <w:t> (DOH) website for additional information.</w:t>
      </w:r>
      <w:r w:rsidRPr="00267F4C">
        <w:rPr>
          <w:rFonts w:ascii="Arial" w:eastAsia="Times New Roman" w:hAnsi="Arial" w:cs="Arial"/>
          <w:color w:val="000000"/>
        </w:rPr>
        <w:br/>
      </w:r>
      <w:r w:rsidRPr="00267F4C">
        <w:rPr>
          <w:rFonts w:ascii="Arial" w:eastAsia="Times New Roman" w:hAnsi="Arial" w:cs="Arial"/>
          <w:color w:val="000000"/>
        </w:rPr>
        <w:br/>
      </w:r>
      <w:r>
        <w:rPr>
          <w:rFonts w:ascii="Arial" w:eastAsia="Times New Roman" w:hAnsi="Arial" w:cs="Arial"/>
          <w:b/>
          <w:bCs/>
          <w:color w:val="000000"/>
        </w:rPr>
        <w:t>Volunteer</w:t>
      </w:r>
      <w:r w:rsidRPr="00267F4C">
        <w:rPr>
          <w:rFonts w:ascii="Arial" w:eastAsia="Times New Roman" w:hAnsi="Arial" w:cs="Arial"/>
          <w:b/>
          <w:bCs/>
          <w:color w:val="000000"/>
        </w:rPr>
        <w:t xml:space="preserve"> Self-Attestation:</w:t>
      </w:r>
    </w:p>
    <w:p w14:paraId="7862E6F1"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Since your last day of work, have you had a temperature at or above 100.4° or reason to be concerned you may be developing a fever?</w:t>
      </w:r>
    </w:p>
    <w:p w14:paraId="0542B25A"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Since your last day of work, have you experienced a new cough that you cannot attribute to another health condition?</w:t>
      </w:r>
    </w:p>
    <w:p w14:paraId="6AC0D17A"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Since your last day of work, have you experienced new shortness of breath that you cannot attribute to another health condition?</w:t>
      </w:r>
    </w:p>
    <w:p w14:paraId="02312AAA"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Since your last day of work, have you experienced a new sore throat that you cannot attribute to another health condition?</w:t>
      </w:r>
    </w:p>
    <w:p w14:paraId="333E5A1B"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Since your last day of work, have you experienced new muscle aches that you cannot attribute to another health condition or a specific activity such as physical exercise?</w:t>
      </w:r>
    </w:p>
    <w:p w14:paraId="7A1386F0"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Since your last day of work, have you experienced any chills that you cannot attribute to another health condition?</w:t>
      </w:r>
    </w:p>
    <w:p w14:paraId="5A2CA0D1"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Since your last day of work, have you experienced a new loss of taste or smell that you cannot attribute to another health condition?</w:t>
      </w:r>
    </w:p>
    <w:p w14:paraId="7D226709"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Within the last 14 days have you had close contact, without the use of appropriate PPE (personal protective equipment), with someone who is currently sick with suspected or confirmed COVID-19? (Note: Close contact is defined as within 6 feet for more than 15 consecutive minutes.)</w:t>
      </w:r>
    </w:p>
    <w:p w14:paraId="2BD7C0CD" w14:textId="77777777" w:rsidR="00267F4C" w:rsidRPr="00267F4C" w:rsidRDefault="00267F4C" w:rsidP="00267F4C">
      <w:pPr>
        <w:shd w:val="clear" w:color="auto" w:fill="FFFFFF"/>
        <w:spacing w:after="240" w:line="240" w:lineRule="auto"/>
        <w:rPr>
          <w:rFonts w:ascii="Arial" w:eastAsia="Times New Roman" w:hAnsi="Arial" w:cs="Arial"/>
          <w:color w:val="000000"/>
        </w:rPr>
      </w:pPr>
      <w:r w:rsidRPr="00267F4C">
        <w:rPr>
          <w:rFonts w:ascii="Arial" w:eastAsia="Times New Roman" w:hAnsi="Arial" w:cs="Arial"/>
          <w:b/>
          <w:bCs/>
          <w:color w:val="000000"/>
        </w:rPr>
        <w:t>If you answered “yes” to one or more of the above questions:</w:t>
      </w:r>
    </w:p>
    <w:p w14:paraId="0F0C4E1E" w14:textId="77777777" w:rsidR="00267F4C" w:rsidRPr="00267F4C" w:rsidRDefault="00267F4C" w:rsidP="00267F4C">
      <w:pPr>
        <w:numPr>
          <w:ilvl w:val="0"/>
          <w:numId w:val="2"/>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You must not report to a WSU work location. If you begin experiencing one or more symptoms while at your work location you are to contact your supervisor remotely, by phone or electronic mail. You are to leave work while maintaining 6 feet of distance between you and others.</w:t>
      </w:r>
    </w:p>
    <w:p w14:paraId="661D9FF9" w14:textId="77777777" w:rsidR="00267F4C" w:rsidRPr="00267F4C" w:rsidRDefault="00267F4C" w:rsidP="00267F4C">
      <w:pPr>
        <w:numPr>
          <w:ilvl w:val="0"/>
          <w:numId w:val="2"/>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Follow your department’s procedure for reporting leave or requesting to work from home.</w:t>
      </w:r>
    </w:p>
    <w:p w14:paraId="198F13D0" w14:textId="77777777" w:rsidR="00267F4C" w:rsidRPr="00267F4C" w:rsidRDefault="00267F4C" w:rsidP="00267F4C">
      <w:pPr>
        <w:numPr>
          <w:ilvl w:val="0"/>
          <w:numId w:val="2"/>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Contact your health care provider for medical guidance.</w:t>
      </w:r>
    </w:p>
    <w:p w14:paraId="4438464E" w14:textId="627ADACE" w:rsidR="00267F4C" w:rsidRPr="00267F4C" w:rsidRDefault="00267F4C" w:rsidP="00267F4C">
      <w:pPr>
        <w:shd w:val="clear" w:color="auto" w:fill="FFFFFF"/>
        <w:spacing w:after="240" w:line="240" w:lineRule="auto"/>
        <w:rPr>
          <w:rFonts w:ascii="Arial" w:eastAsia="Times New Roman" w:hAnsi="Arial" w:cs="Arial"/>
          <w:color w:val="000000"/>
        </w:rPr>
      </w:pPr>
      <w:bookmarkStart w:id="0" w:name="_Hlk45195872"/>
      <w:r>
        <w:rPr>
          <w:rFonts w:ascii="Arial" w:eastAsia="Times New Roman" w:hAnsi="Arial" w:cs="Arial"/>
          <w:b/>
          <w:bCs/>
          <w:color w:val="000000"/>
        </w:rPr>
        <w:lastRenderedPageBreak/>
        <w:t>Volunteer</w:t>
      </w:r>
      <w:r w:rsidRPr="00267F4C">
        <w:rPr>
          <w:rFonts w:ascii="Arial" w:eastAsia="Times New Roman" w:hAnsi="Arial" w:cs="Arial"/>
          <w:b/>
          <w:bCs/>
          <w:color w:val="000000"/>
        </w:rPr>
        <w:t xml:space="preserve"> Attestation</w:t>
      </w:r>
    </w:p>
    <w:p w14:paraId="3DEE0969" w14:textId="56649722" w:rsidR="00267F4C" w:rsidRPr="00267F4C" w:rsidRDefault="00C16A84" w:rsidP="00267F4C">
      <w:pPr>
        <w:shd w:val="clear" w:color="auto" w:fill="FFFFFF"/>
        <w:spacing w:after="0" w:line="240" w:lineRule="auto"/>
        <w:textAlignment w:val="center"/>
        <w:rPr>
          <w:rFonts w:ascii="Arial" w:eastAsia="Times New Roman" w:hAnsi="Arial" w:cs="Arial"/>
          <w:color w:val="000000"/>
        </w:rPr>
      </w:pPr>
      <w:r>
        <w:rPr>
          <w:rFonts w:ascii="Arial" w:eastAsia="Times New Roman" w:hAnsi="Arial" w:cs="Arial"/>
          <w:noProof/>
          <w:color w:val="000000"/>
        </w:rPr>
        <w:pict w14:anchorId="4ED92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9pt;height:18.4pt;mso-width-percent:0;mso-height-percent:0;mso-width-percent:0;mso-height-percent:0">
            <v:imagedata r:id="rId10" o:title=""/>
          </v:shape>
        </w:pict>
      </w:r>
    </w:p>
    <w:p w14:paraId="6FEBCA46" w14:textId="77777777" w:rsidR="00267F4C" w:rsidRPr="00267F4C" w:rsidRDefault="00267F4C" w:rsidP="00267F4C">
      <w:pPr>
        <w:shd w:val="clear" w:color="auto" w:fill="FFFFFF"/>
        <w:spacing w:after="0" w:line="240" w:lineRule="auto"/>
        <w:textAlignment w:val="center"/>
        <w:rPr>
          <w:rFonts w:ascii="Arial" w:eastAsia="Times New Roman" w:hAnsi="Arial" w:cs="Arial"/>
          <w:color w:val="000000"/>
        </w:rPr>
      </w:pPr>
      <w:r w:rsidRPr="00267F4C">
        <w:rPr>
          <w:rFonts w:ascii="Arial" w:eastAsia="Times New Roman" w:hAnsi="Arial" w:cs="Arial"/>
          <w:color w:val="000000"/>
        </w:rPr>
        <w:t>I attest, I have read the above statement and prior to coming to a WSU Work location on today's date, I do not have any of the above symptoms/conditions.</w:t>
      </w:r>
    </w:p>
    <w:p w14:paraId="43BBC40F" w14:textId="1E491495" w:rsidR="00267F4C" w:rsidRPr="00267F4C" w:rsidRDefault="00C16A84" w:rsidP="00267F4C">
      <w:pPr>
        <w:shd w:val="clear" w:color="auto" w:fill="FFFFFF"/>
        <w:spacing w:after="0" w:line="240" w:lineRule="auto"/>
        <w:textAlignment w:val="center"/>
        <w:rPr>
          <w:rFonts w:ascii="Arial" w:eastAsia="Times New Roman" w:hAnsi="Arial" w:cs="Arial"/>
          <w:color w:val="000000"/>
        </w:rPr>
      </w:pPr>
      <w:r>
        <w:rPr>
          <w:rFonts w:ascii="Arial" w:eastAsia="Times New Roman" w:hAnsi="Arial" w:cs="Arial"/>
          <w:noProof/>
          <w:color w:val="000000"/>
        </w:rPr>
        <w:pict w14:anchorId="7CAA8BB3">
          <v:shape id="_x0000_i1026" type="#_x0000_t75" alt="" style="width:19.9pt;height:18.4pt;mso-width-percent:0;mso-height-percent:0;mso-width-percent:0;mso-height-percent:0">
            <v:imagedata r:id="rId10" o:title=""/>
          </v:shape>
        </w:pict>
      </w:r>
    </w:p>
    <w:p w14:paraId="155D4B31" w14:textId="1E28F10C" w:rsidR="00267F4C" w:rsidRPr="00267F4C" w:rsidRDefault="00267F4C" w:rsidP="00267F4C">
      <w:pPr>
        <w:shd w:val="clear" w:color="auto" w:fill="FFFFFF"/>
        <w:spacing w:after="0" w:line="240" w:lineRule="auto"/>
        <w:textAlignment w:val="center"/>
        <w:rPr>
          <w:rFonts w:ascii="Arial" w:eastAsia="Times New Roman" w:hAnsi="Arial" w:cs="Arial"/>
          <w:color w:val="000000"/>
        </w:rPr>
      </w:pPr>
      <w:r w:rsidRPr="00267F4C">
        <w:rPr>
          <w:rFonts w:ascii="Arial" w:eastAsia="Times New Roman" w:hAnsi="Arial" w:cs="Arial"/>
          <w:color w:val="000000"/>
        </w:rPr>
        <w:t>I have read the above statement and am unable to attest as outlined above. I acknowledge I am not to report to my WSU work location.</w:t>
      </w:r>
    </w:p>
    <w:p w14:paraId="371A652D" w14:textId="4E1E7A36" w:rsidR="00267F4C" w:rsidRPr="00267F4C" w:rsidRDefault="00267F4C" w:rsidP="00267F4C">
      <w:pPr>
        <w:shd w:val="clear" w:color="auto" w:fill="FFFFFF"/>
        <w:spacing w:after="0" w:line="240" w:lineRule="auto"/>
        <w:rPr>
          <w:rFonts w:ascii="Arial" w:eastAsia="Times New Roman" w:hAnsi="Arial" w:cs="Arial"/>
          <w:color w:val="000000"/>
        </w:rPr>
      </w:pPr>
      <w:r w:rsidRPr="00267F4C">
        <w:rPr>
          <w:rFonts w:ascii="Arial" w:eastAsia="Times New Roman" w:hAnsi="Arial" w:cs="Arial"/>
          <w:color w:val="000000"/>
        </w:rPr>
        <w:br/>
        <w:t>If you are unable to attest as outlined above, do not report to the WSU work location</w:t>
      </w:r>
      <w:r>
        <w:rPr>
          <w:rFonts w:ascii="Arial" w:eastAsia="Times New Roman" w:hAnsi="Arial" w:cs="Arial"/>
          <w:color w:val="000000"/>
        </w:rPr>
        <w:t>.</w:t>
      </w:r>
      <w:r w:rsidRPr="00267F4C">
        <w:rPr>
          <w:rFonts w:ascii="Arial" w:eastAsia="Times New Roman" w:hAnsi="Arial" w:cs="Arial"/>
          <w:color w:val="000000"/>
        </w:rPr>
        <w:t xml:space="preserve"> </w:t>
      </w:r>
      <w:bookmarkEnd w:id="0"/>
      <w:r w:rsidRPr="00267F4C">
        <w:rPr>
          <w:rFonts w:ascii="Arial" w:eastAsia="Times New Roman" w:hAnsi="Arial" w:cs="Arial"/>
          <w:color w:val="000000"/>
        </w:rPr>
        <w:br/>
      </w:r>
      <w:r w:rsidRPr="00267F4C">
        <w:rPr>
          <w:rFonts w:ascii="Arial" w:eastAsia="Times New Roman" w:hAnsi="Arial" w:cs="Arial"/>
          <w:color w:val="000000"/>
        </w:rPr>
        <w:br/>
      </w:r>
    </w:p>
    <w:p w14:paraId="0AA8490A" w14:textId="77777777" w:rsidR="00267F4C" w:rsidRPr="00267F4C" w:rsidRDefault="00267F4C" w:rsidP="00267F4C">
      <w:pPr>
        <w:shd w:val="clear" w:color="auto" w:fill="FFFFFF"/>
        <w:spacing w:after="0" w:line="240" w:lineRule="auto"/>
        <w:rPr>
          <w:rFonts w:ascii="Arial" w:eastAsia="Times New Roman" w:hAnsi="Arial" w:cs="Arial"/>
          <w:color w:val="000000"/>
          <w:sz w:val="18"/>
          <w:szCs w:val="18"/>
        </w:rPr>
      </w:pPr>
      <w:r w:rsidRPr="00267F4C">
        <w:rPr>
          <w:rFonts w:ascii="Arial" w:eastAsia="Times New Roman" w:hAnsi="Arial" w:cs="Arial"/>
          <w:b/>
          <w:bCs/>
          <w:color w:val="000000"/>
          <w:sz w:val="18"/>
          <w:szCs w:val="18"/>
          <w:u w:val="single"/>
        </w:rPr>
        <w:t>Use of Attestation Data:</w:t>
      </w:r>
      <w:r w:rsidRPr="00267F4C">
        <w:rPr>
          <w:rFonts w:ascii="Arial" w:eastAsia="Times New Roman" w:hAnsi="Arial" w:cs="Arial"/>
          <w:color w:val="000000"/>
          <w:sz w:val="18"/>
          <w:szCs w:val="18"/>
        </w:rPr>
        <w:br/>
        <w:t>As part of the State of Washington’s Safe Start plan for COVID-19 return to face-to-face operations and activities, WSU is required to screen persons who enter its campuses. This attestation is part of the health screening requirements. WSU will use your attestation data solely for purposes of COVID-19 screening and monitoring and/or other similar activities that are in furtherance of public health and safety consistent with the Washington Safe Start plan and </w:t>
      </w:r>
      <w:hyperlink r:id="rId11" w:tgtFrame="_blank" w:history="1">
        <w:r w:rsidRPr="00267F4C">
          <w:rPr>
            <w:rFonts w:ascii="Arial" w:eastAsia="Times New Roman" w:hAnsi="Arial" w:cs="Arial"/>
            <w:color w:val="3366CC"/>
            <w:sz w:val="18"/>
            <w:szCs w:val="18"/>
            <w:u w:val="single"/>
          </w:rPr>
          <w:t>Campus Reopening Guide</w:t>
        </w:r>
      </w:hyperlink>
      <w:r w:rsidRPr="00267F4C">
        <w:rPr>
          <w:rFonts w:ascii="Arial" w:eastAsia="Times New Roman" w:hAnsi="Arial" w:cs="Arial"/>
          <w:color w:val="000000"/>
          <w:sz w:val="18"/>
          <w:szCs w:val="18"/>
        </w:rPr>
        <w:t>.</w:t>
      </w:r>
    </w:p>
    <w:p w14:paraId="2E6399BF" w14:textId="606580AB" w:rsidR="00BB7C86" w:rsidRDefault="00BB7C86">
      <w:bookmarkStart w:id="1" w:name="_GoBack"/>
      <w:bookmarkEnd w:id="1"/>
    </w:p>
    <w:p w14:paraId="4FBA485D" w14:textId="77777777" w:rsidR="00AD10ED" w:rsidRDefault="00AD10ED" w:rsidP="00AD10ED"/>
    <w:p w14:paraId="3876F1A0" w14:textId="77777777" w:rsidR="00AD10ED" w:rsidRDefault="00AD10ED" w:rsidP="00AD10ED">
      <w:r>
        <w:t>Name __________________________________</w:t>
      </w:r>
    </w:p>
    <w:p w14:paraId="462058CC" w14:textId="77777777" w:rsidR="00AD10ED" w:rsidRDefault="00AD10ED" w:rsidP="00AD10ED"/>
    <w:p w14:paraId="61FB637F" w14:textId="77777777" w:rsidR="00AD10ED" w:rsidRDefault="00AD10ED" w:rsidP="00AD10ED">
      <w:r>
        <w:t>Signature _______________________________</w:t>
      </w:r>
    </w:p>
    <w:p w14:paraId="0424F3BB" w14:textId="77777777" w:rsidR="00AD10ED" w:rsidRDefault="00AD10ED" w:rsidP="00AD10ED"/>
    <w:p w14:paraId="18A6F253" w14:textId="77777777" w:rsidR="00AD10ED" w:rsidRDefault="00AD10ED" w:rsidP="00AD10ED">
      <w:r>
        <w:t>Date ___________________________________</w:t>
      </w:r>
    </w:p>
    <w:p w14:paraId="310609FF" w14:textId="77777777" w:rsidR="00AD10ED" w:rsidRDefault="00AD10ED"/>
    <w:sectPr w:rsidR="00AD1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03085"/>
    <w:multiLevelType w:val="multilevel"/>
    <w:tmpl w:val="2354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D16C8"/>
    <w:multiLevelType w:val="multilevel"/>
    <w:tmpl w:val="6F0C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4C"/>
    <w:rsid w:val="00147BA5"/>
    <w:rsid w:val="00267F4C"/>
    <w:rsid w:val="0040107C"/>
    <w:rsid w:val="00AD10ED"/>
    <w:rsid w:val="00BB7C86"/>
    <w:rsid w:val="00C1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059E1A"/>
  <w15:chartTrackingRefBased/>
  <w15:docId w15:val="{3666B8E3-94D7-4D49-9301-B3A456F3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7F4C"/>
    <w:rPr>
      <w:b/>
      <w:bCs/>
    </w:rPr>
  </w:style>
  <w:style w:type="character" w:styleId="Hyperlink">
    <w:name w:val="Hyperlink"/>
    <w:basedOn w:val="DefaultParagraphFont"/>
    <w:uiPriority w:val="99"/>
    <w:semiHidden/>
    <w:unhideWhenUsed/>
    <w:rsid w:val="00267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34555">
      <w:bodyDiv w:val="1"/>
      <w:marLeft w:val="0"/>
      <w:marRight w:val="0"/>
      <w:marTop w:val="0"/>
      <w:marBottom w:val="0"/>
      <w:divBdr>
        <w:top w:val="none" w:sz="0" w:space="0" w:color="auto"/>
        <w:left w:val="none" w:sz="0" w:space="0" w:color="auto"/>
        <w:bottom w:val="none" w:sz="0" w:space="0" w:color="auto"/>
        <w:right w:val="none" w:sz="0" w:space="0" w:color="auto"/>
      </w:divBdr>
      <w:divsChild>
        <w:div w:id="1211960412">
          <w:marLeft w:val="0"/>
          <w:marRight w:val="0"/>
          <w:marTop w:val="0"/>
          <w:marBottom w:val="0"/>
          <w:divBdr>
            <w:top w:val="none" w:sz="0" w:space="0" w:color="auto"/>
            <w:left w:val="none" w:sz="0" w:space="0" w:color="auto"/>
            <w:bottom w:val="none" w:sz="0" w:space="0" w:color="auto"/>
            <w:right w:val="none" w:sz="0" w:space="0" w:color="auto"/>
          </w:divBdr>
          <w:divsChild>
            <w:div w:id="667488689">
              <w:marLeft w:val="0"/>
              <w:marRight w:val="0"/>
              <w:marTop w:val="0"/>
              <w:marBottom w:val="0"/>
              <w:divBdr>
                <w:top w:val="none" w:sz="0" w:space="0" w:color="auto"/>
                <w:left w:val="none" w:sz="0" w:space="0" w:color="auto"/>
                <w:bottom w:val="none" w:sz="0" w:space="0" w:color="auto"/>
                <w:right w:val="none" w:sz="0" w:space="0" w:color="auto"/>
              </w:divBdr>
            </w:div>
          </w:divsChild>
        </w:div>
        <w:div w:id="2026320243">
          <w:marLeft w:val="0"/>
          <w:marRight w:val="0"/>
          <w:marTop w:val="0"/>
          <w:marBottom w:val="0"/>
          <w:divBdr>
            <w:top w:val="none" w:sz="0" w:space="0" w:color="auto"/>
            <w:left w:val="none" w:sz="0" w:space="0" w:color="auto"/>
            <w:bottom w:val="none" w:sz="0" w:space="0" w:color="auto"/>
            <w:right w:val="none" w:sz="0" w:space="0" w:color="auto"/>
          </w:divBdr>
          <w:divsChild>
            <w:div w:id="678964265">
              <w:marLeft w:val="0"/>
              <w:marRight w:val="0"/>
              <w:marTop w:val="0"/>
              <w:marBottom w:val="0"/>
              <w:divBdr>
                <w:top w:val="none" w:sz="0" w:space="0" w:color="auto"/>
                <w:left w:val="none" w:sz="0" w:space="0" w:color="auto"/>
                <w:bottom w:val="none" w:sz="0" w:space="0" w:color="auto"/>
                <w:right w:val="none" w:sz="0" w:space="0" w:color="auto"/>
              </w:divBdr>
            </w:div>
            <w:div w:id="1813135781">
              <w:marLeft w:val="180"/>
              <w:marRight w:val="0"/>
              <w:marTop w:val="0"/>
              <w:marBottom w:val="0"/>
              <w:divBdr>
                <w:top w:val="none" w:sz="0" w:space="0" w:color="auto"/>
                <w:left w:val="none" w:sz="0" w:space="0" w:color="auto"/>
                <w:bottom w:val="none" w:sz="0" w:space="0" w:color="auto"/>
                <w:right w:val="none" w:sz="0" w:space="0" w:color="auto"/>
              </w:divBdr>
              <w:divsChild>
                <w:div w:id="1657421002">
                  <w:marLeft w:val="0"/>
                  <w:marRight w:val="0"/>
                  <w:marTop w:val="0"/>
                  <w:marBottom w:val="0"/>
                  <w:divBdr>
                    <w:top w:val="none" w:sz="0" w:space="0" w:color="auto"/>
                    <w:left w:val="none" w:sz="0" w:space="0" w:color="auto"/>
                    <w:bottom w:val="none" w:sz="0" w:space="0" w:color="auto"/>
                    <w:right w:val="none" w:sz="0" w:space="0" w:color="auto"/>
                  </w:divBdr>
                  <w:divsChild>
                    <w:div w:id="694114222">
                      <w:marLeft w:val="0"/>
                      <w:marRight w:val="0"/>
                      <w:marTop w:val="0"/>
                      <w:marBottom w:val="0"/>
                      <w:divBdr>
                        <w:top w:val="none" w:sz="0" w:space="0" w:color="auto"/>
                        <w:left w:val="none" w:sz="0" w:space="0" w:color="auto"/>
                        <w:bottom w:val="none" w:sz="0" w:space="0" w:color="auto"/>
                        <w:right w:val="none" w:sz="0" w:space="0" w:color="auto"/>
                      </w:divBdr>
                      <w:divsChild>
                        <w:div w:id="11640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019">
                  <w:marLeft w:val="0"/>
                  <w:marRight w:val="0"/>
                  <w:marTop w:val="216"/>
                  <w:marBottom w:val="0"/>
                  <w:divBdr>
                    <w:top w:val="none" w:sz="0" w:space="0" w:color="auto"/>
                    <w:left w:val="none" w:sz="0" w:space="0" w:color="auto"/>
                    <w:bottom w:val="none" w:sz="0" w:space="0" w:color="auto"/>
                    <w:right w:val="none" w:sz="0" w:space="0" w:color="auto"/>
                  </w:divBdr>
                  <w:divsChild>
                    <w:div w:id="1273518174">
                      <w:marLeft w:val="0"/>
                      <w:marRight w:val="0"/>
                      <w:marTop w:val="0"/>
                      <w:marBottom w:val="0"/>
                      <w:divBdr>
                        <w:top w:val="none" w:sz="0" w:space="0" w:color="auto"/>
                        <w:left w:val="none" w:sz="0" w:space="0" w:color="auto"/>
                        <w:bottom w:val="none" w:sz="0" w:space="0" w:color="auto"/>
                        <w:right w:val="none" w:sz="0" w:space="0" w:color="auto"/>
                      </w:divBdr>
                      <w:divsChild>
                        <w:div w:id="4224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5735">
          <w:marLeft w:val="0"/>
          <w:marRight w:val="0"/>
          <w:marTop w:val="0"/>
          <w:marBottom w:val="0"/>
          <w:divBdr>
            <w:top w:val="none" w:sz="0" w:space="0" w:color="auto"/>
            <w:left w:val="none" w:sz="0" w:space="0" w:color="auto"/>
            <w:bottom w:val="none" w:sz="0" w:space="0" w:color="auto"/>
            <w:right w:val="none" w:sz="0" w:space="0" w:color="auto"/>
          </w:divBdr>
          <w:divsChild>
            <w:div w:id="3273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CDC_AA_refVal=https%3A%2F%2Fwww.cdc.gov%2Fcoronavirus%2F2019-ncov%2Fabout%2Fsymptoms.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ernor.wa.gov/sites/default/files/2020.06.23%20Campus%20Reopening%20Guide%20FINAL.pdf"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hyperlink" Target="https://www.doh.wa.gov/Emergencies/NovelCoronavirusOutbreak2020COVID19/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E238E33044C4ABBF6D85BEA7467C4" ma:contentTypeVersion="13" ma:contentTypeDescription="Create a new document." ma:contentTypeScope="" ma:versionID="23faea35b31211766d9f881c19c536b9">
  <xsd:schema xmlns:xsd="http://www.w3.org/2001/XMLSchema" xmlns:xs="http://www.w3.org/2001/XMLSchema" xmlns:p="http://schemas.microsoft.com/office/2006/metadata/properties" xmlns:ns3="5cae859b-ba9b-47b7-aff0-8609503c4e48" xmlns:ns4="372472c1-f0b5-483e-b444-bb14d696e788" targetNamespace="http://schemas.microsoft.com/office/2006/metadata/properties" ma:root="true" ma:fieldsID="d05ccf37e81aee2be1531ce477f67af5" ns3:_="" ns4:_="">
    <xsd:import namespace="5cae859b-ba9b-47b7-aff0-8609503c4e48"/>
    <xsd:import namespace="372472c1-f0b5-483e-b444-bb14d696e7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e859b-ba9b-47b7-aff0-8609503c4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472c1-f0b5-483e-b444-bb14d696e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90261-CAB0-4F1F-889F-B3BDAE81E62A}">
  <ds:schemaRefs>
    <ds:schemaRef ds:uri="http://schemas.microsoft.com/sharepoint/v3/contenttype/forms"/>
  </ds:schemaRefs>
</ds:datastoreItem>
</file>

<file path=customXml/itemProps2.xml><?xml version="1.0" encoding="utf-8"?>
<ds:datastoreItem xmlns:ds="http://schemas.openxmlformats.org/officeDocument/2006/customXml" ds:itemID="{1EAAB3B9-7B96-40C2-9F86-EA4B7E339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e859b-ba9b-47b7-aff0-8609503c4e48"/>
    <ds:schemaRef ds:uri="372472c1-f0b5-483e-b444-bb14d696e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8F504-CACF-4809-81B2-7610532D9E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Marquis, Jennifer G</dc:creator>
  <cp:keywords/>
  <dc:description/>
  <cp:lastModifiedBy>CAITLIN M SPRAGUE</cp:lastModifiedBy>
  <cp:revision>2</cp:revision>
  <dcterms:created xsi:type="dcterms:W3CDTF">2020-11-30T21:20:00Z</dcterms:created>
  <dcterms:modified xsi:type="dcterms:W3CDTF">2020-11-30T21:20:00Z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0x010100445E238E33044C4ABBF6D85BEA7467C4</vt:lpwstr>
  </property>
</Properties>
</file>