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4E47" w14:textId="714BA79C" w:rsidR="008A5C94" w:rsidRPr="004F0897" w:rsidRDefault="008E6C6F" w:rsidP="008A5C9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CC</w:t>
      </w:r>
      <w:r w:rsidR="008A5C94" w:rsidRPr="004F0897">
        <w:rPr>
          <w:b/>
          <w:bCs/>
          <w:sz w:val="24"/>
          <w:szCs w:val="24"/>
        </w:rPr>
        <w:t xml:space="preserve"> </w:t>
      </w:r>
      <w:r w:rsidR="008A5C94" w:rsidRPr="004921C5">
        <w:rPr>
          <w:b/>
          <w:bCs/>
          <w:sz w:val="24"/>
          <w:szCs w:val="24"/>
        </w:rPr>
        <w:t>FAIR</w:t>
      </w:r>
      <w:r w:rsidR="008A5C94" w:rsidRPr="004F0897">
        <w:rPr>
          <w:b/>
          <w:bCs/>
          <w:sz w:val="24"/>
          <w:szCs w:val="24"/>
        </w:rPr>
        <w:t xml:space="preserve"> </w:t>
      </w:r>
      <w:r w:rsidR="00FD4574">
        <w:rPr>
          <w:b/>
          <w:bCs/>
          <w:sz w:val="24"/>
          <w:szCs w:val="24"/>
        </w:rPr>
        <w:t xml:space="preserve">LIVESTOCK SALE WITH SIMULTANEOUS </w:t>
      </w:r>
      <w:r w:rsidR="008A5C94" w:rsidRPr="004F0897">
        <w:rPr>
          <w:b/>
          <w:bCs/>
          <w:sz w:val="24"/>
          <w:szCs w:val="24"/>
        </w:rPr>
        <w:t xml:space="preserve">VIRTUAL </w:t>
      </w:r>
      <w:r w:rsidR="00FD4574">
        <w:rPr>
          <w:b/>
          <w:bCs/>
          <w:sz w:val="24"/>
          <w:szCs w:val="24"/>
        </w:rPr>
        <w:t>BIDDING OPTION</w:t>
      </w:r>
    </w:p>
    <w:p w14:paraId="3571E512" w14:textId="1B57CE66" w:rsidR="008A5C94" w:rsidRPr="004F0897" w:rsidRDefault="008A5C94" w:rsidP="008A5C94">
      <w:pPr>
        <w:spacing w:after="0"/>
        <w:jc w:val="center"/>
        <w:rPr>
          <w:b/>
          <w:bCs/>
          <w:sz w:val="24"/>
          <w:szCs w:val="24"/>
        </w:rPr>
      </w:pPr>
      <w:r w:rsidRPr="004F0897">
        <w:rPr>
          <w:b/>
          <w:bCs/>
          <w:sz w:val="24"/>
          <w:szCs w:val="24"/>
        </w:rPr>
        <w:t>Rules/Guidelines</w:t>
      </w:r>
    </w:p>
    <w:p w14:paraId="1295EA36" w14:textId="1C46D437" w:rsidR="008A5C94" w:rsidRPr="004F0897" w:rsidRDefault="008A5C94" w:rsidP="008A5C94">
      <w:pPr>
        <w:spacing w:after="0"/>
        <w:jc w:val="center"/>
        <w:rPr>
          <w:b/>
          <w:bCs/>
          <w:sz w:val="24"/>
          <w:szCs w:val="24"/>
        </w:rPr>
      </w:pPr>
    </w:p>
    <w:p w14:paraId="088A2E5A" w14:textId="1DDD2CBE" w:rsidR="00F917D7" w:rsidRDefault="008A5C94" w:rsidP="008A5C94">
      <w:pPr>
        <w:spacing w:after="0"/>
        <w:rPr>
          <w:sz w:val="24"/>
          <w:szCs w:val="24"/>
        </w:rPr>
      </w:pPr>
      <w:r w:rsidRPr="004F0897">
        <w:rPr>
          <w:sz w:val="24"/>
          <w:szCs w:val="24"/>
        </w:rPr>
        <w:t xml:space="preserve">The </w:t>
      </w:r>
      <w:r w:rsidR="008E6C6F">
        <w:rPr>
          <w:sz w:val="24"/>
          <w:szCs w:val="24"/>
        </w:rPr>
        <w:t>CC</w:t>
      </w:r>
      <w:r w:rsidRPr="004F0897">
        <w:rPr>
          <w:sz w:val="24"/>
          <w:szCs w:val="24"/>
        </w:rPr>
        <w:t xml:space="preserve"> Fair is dedicated to staying true to its Mission Statement of, “</w:t>
      </w:r>
      <w:r w:rsidRPr="004F0897">
        <w:rPr>
          <w:i/>
          <w:iCs/>
          <w:sz w:val="24"/>
          <w:szCs w:val="24"/>
        </w:rPr>
        <w:t xml:space="preserve">Commitment to the future of our youth, families and communities through education and promotion of agriculture, industry and resources of the region” </w:t>
      </w:r>
      <w:r w:rsidRPr="004F0897">
        <w:rPr>
          <w:sz w:val="24"/>
          <w:szCs w:val="24"/>
        </w:rPr>
        <w:t xml:space="preserve">and to move forward with a Virtual Livestock Sale in conjunction with our in-person </w:t>
      </w:r>
      <w:r w:rsidR="00683E1E" w:rsidRPr="004F0897">
        <w:rPr>
          <w:sz w:val="24"/>
          <w:szCs w:val="24"/>
        </w:rPr>
        <w:t>auction</w:t>
      </w:r>
      <w:r w:rsidR="004921C5">
        <w:rPr>
          <w:sz w:val="24"/>
          <w:szCs w:val="24"/>
        </w:rPr>
        <w:t xml:space="preserve">, </w:t>
      </w:r>
      <w:r w:rsidR="004921C5" w:rsidRPr="004921C5">
        <w:rPr>
          <w:sz w:val="24"/>
          <w:szCs w:val="24"/>
        </w:rPr>
        <w:t>which</w:t>
      </w:r>
      <w:r w:rsidRPr="004921C5">
        <w:rPr>
          <w:sz w:val="24"/>
          <w:szCs w:val="24"/>
        </w:rPr>
        <w:t xml:space="preserve"> provides an opportunity for 4-H and FFA members to sell their</w:t>
      </w:r>
      <w:r w:rsidR="000C7327">
        <w:rPr>
          <w:sz w:val="24"/>
          <w:szCs w:val="24"/>
        </w:rPr>
        <w:t xml:space="preserve"> market</w:t>
      </w:r>
      <w:r w:rsidRPr="004921C5">
        <w:rPr>
          <w:sz w:val="24"/>
          <w:szCs w:val="24"/>
        </w:rPr>
        <w:t xml:space="preserve"> animals.</w:t>
      </w:r>
      <w:r w:rsidR="00F917D7">
        <w:rPr>
          <w:sz w:val="24"/>
          <w:szCs w:val="24"/>
        </w:rPr>
        <w:t xml:space="preserve">  </w:t>
      </w:r>
    </w:p>
    <w:p w14:paraId="619D3A84" w14:textId="77777777" w:rsidR="00F917D7" w:rsidRDefault="00F917D7" w:rsidP="008A5C94">
      <w:pPr>
        <w:spacing w:after="0"/>
        <w:rPr>
          <w:sz w:val="24"/>
          <w:szCs w:val="24"/>
        </w:rPr>
      </w:pPr>
    </w:p>
    <w:p w14:paraId="6447F71A" w14:textId="41F1F515" w:rsidR="008A5C94" w:rsidRPr="00C3321C" w:rsidRDefault="00FD4574" w:rsidP="008A5C94">
      <w:pPr>
        <w:spacing w:after="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Exhibitors are to deliver their animal entries to the </w:t>
      </w:r>
      <w:r w:rsidR="008E6C6F">
        <w:rPr>
          <w:sz w:val="24"/>
          <w:szCs w:val="24"/>
        </w:rPr>
        <w:t>CC</w:t>
      </w:r>
      <w:r>
        <w:rPr>
          <w:sz w:val="24"/>
          <w:szCs w:val="24"/>
        </w:rPr>
        <w:t xml:space="preserve"> Fairgrounds between the hours of </w:t>
      </w:r>
      <w:r w:rsidR="008E6C6F">
        <w:rPr>
          <w:sz w:val="24"/>
          <w:szCs w:val="24"/>
        </w:rPr>
        <w:t>12</w:t>
      </w:r>
      <w:r>
        <w:rPr>
          <w:sz w:val="24"/>
          <w:szCs w:val="24"/>
        </w:rPr>
        <w:t xml:space="preserve">:00 p.m. and 8:00 p.m. on Wednesday, </w:t>
      </w:r>
      <w:r w:rsidR="008E6C6F">
        <w:rPr>
          <w:sz w:val="24"/>
          <w:szCs w:val="24"/>
        </w:rPr>
        <w:t>September 8</w:t>
      </w:r>
      <w:r>
        <w:rPr>
          <w:sz w:val="24"/>
          <w:szCs w:val="24"/>
        </w:rPr>
        <w:t xml:space="preserve">. </w:t>
      </w:r>
      <w:r w:rsidR="00F917D7">
        <w:rPr>
          <w:sz w:val="24"/>
          <w:szCs w:val="24"/>
        </w:rPr>
        <w:t xml:space="preserve">There is only one sale; potential buyers can bid in person at the sale arena while on-line buyers can bid on the same animal that is in the live arena.  All exhibitors of market class animals will submit a combined picture of themselves with their animal, as detailed below, to be used to prepare the catalog for the simultaneous on-line portion of the auction. </w:t>
      </w:r>
    </w:p>
    <w:p w14:paraId="23606702" w14:textId="445C7DB6" w:rsidR="008A5C94" w:rsidRPr="004F0897" w:rsidRDefault="008A5C94" w:rsidP="008A5C94">
      <w:pPr>
        <w:spacing w:after="0"/>
        <w:rPr>
          <w:sz w:val="24"/>
          <w:szCs w:val="24"/>
        </w:rPr>
      </w:pPr>
    </w:p>
    <w:p w14:paraId="2B4F7B9F" w14:textId="14DFE51E" w:rsidR="008A5C94" w:rsidRPr="004F0897" w:rsidRDefault="008A5C94" w:rsidP="008A5C94">
      <w:pPr>
        <w:spacing w:after="0"/>
        <w:rPr>
          <w:b/>
          <w:bCs/>
          <w:sz w:val="24"/>
          <w:szCs w:val="24"/>
        </w:rPr>
      </w:pPr>
      <w:r w:rsidRPr="004F0897">
        <w:rPr>
          <w:b/>
          <w:bCs/>
          <w:sz w:val="24"/>
          <w:szCs w:val="24"/>
        </w:rPr>
        <w:t>General Rules</w:t>
      </w:r>
    </w:p>
    <w:p w14:paraId="6C6567DE" w14:textId="094EA3CA" w:rsidR="008A5C94" w:rsidRPr="004F0897" w:rsidRDefault="008A5C94" w:rsidP="008A5C94">
      <w:pPr>
        <w:spacing w:after="0"/>
        <w:rPr>
          <w:b/>
          <w:bCs/>
          <w:sz w:val="24"/>
          <w:szCs w:val="24"/>
        </w:rPr>
      </w:pPr>
    </w:p>
    <w:p w14:paraId="28EE44D7" w14:textId="16A8AFC9" w:rsidR="008A5C94" w:rsidRPr="004F0897" w:rsidRDefault="008A5C94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1.  4-H and FFA members currently enrolled in a market livestock project (beef, sheep</w:t>
      </w:r>
      <w:r w:rsidRPr="004921C5">
        <w:rPr>
          <w:sz w:val="24"/>
          <w:szCs w:val="24"/>
        </w:rPr>
        <w:t xml:space="preserve">, </w:t>
      </w:r>
      <w:r w:rsidR="00FB6212" w:rsidRPr="004921C5">
        <w:rPr>
          <w:sz w:val="24"/>
          <w:szCs w:val="24"/>
        </w:rPr>
        <w:t>hogs,</w:t>
      </w:r>
      <w:r w:rsidRPr="004F0897">
        <w:rPr>
          <w:sz w:val="24"/>
          <w:szCs w:val="24"/>
        </w:rPr>
        <w:t xml:space="preserve"> or meat goat) are eligible to participate in the sale.</w:t>
      </w:r>
    </w:p>
    <w:p w14:paraId="00857750" w14:textId="1B3EE552" w:rsidR="008A5C94" w:rsidRPr="004F0897" w:rsidRDefault="008A5C94" w:rsidP="008A5C94">
      <w:pPr>
        <w:spacing w:after="0"/>
        <w:ind w:left="288" w:hanging="288"/>
        <w:rPr>
          <w:sz w:val="24"/>
          <w:szCs w:val="24"/>
        </w:rPr>
      </w:pPr>
    </w:p>
    <w:p w14:paraId="56F0498A" w14:textId="5F37931C" w:rsidR="008A5C94" w:rsidRPr="004F0897" w:rsidRDefault="008A5C94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 xml:space="preserve">2.  An exhibitor is allowed to sell only one market animal, </w:t>
      </w:r>
      <w:r w:rsidR="00063E91" w:rsidRPr="004F0897">
        <w:rPr>
          <w:sz w:val="24"/>
          <w:szCs w:val="24"/>
        </w:rPr>
        <w:t xml:space="preserve">regardless </w:t>
      </w:r>
      <w:r w:rsidR="00FB6212">
        <w:rPr>
          <w:sz w:val="24"/>
          <w:szCs w:val="24"/>
        </w:rPr>
        <w:t xml:space="preserve">of being enrolled in </w:t>
      </w:r>
      <w:r w:rsidR="00FB6212" w:rsidRPr="004F0897">
        <w:rPr>
          <w:sz w:val="24"/>
          <w:szCs w:val="24"/>
        </w:rPr>
        <w:t>both</w:t>
      </w:r>
      <w:r w:rsidRPr="004F0897">
        <w:rPr>
          <w:sz w:val="24"/>
          <w:szCs w:val="24"/>
        </w:rPr>
        <w:t xml:space="preserve"> 4-H and FFA.  No feeder stock will be sold.</w:t>
      </w:r>
    </w:p>
    <w:p w14:paraId="3C8510E9" w14:textId="57E680ED" w:rsidR="008A5C94" w:rsidRPr="004F0897" w:rsidRDefault="008A5C94" w:rsidP="008A5C94">
      <w:pPr>
        <w:spacing w:after="0"/>
        <w:ind w:left="288" w:hanging="288"/>
        <w:rPr>
          <w:sz w:val="24"/>
          <w:szCs w:val="24"/>
        </w:rPr>
      </w:pPr>
    </w:p>
    <w:p w14:paraId="40ECEC79" w14:textId="05CEC7C1" w:rsidR="008A5C94" w:rsidRPr="004F0897" w:rsidRDefault="008A5C94" w:rsidP="008A5C94">
      <w:pPr>
        <w:spacing w:after="0"/>
        <w:ind w:left="288" w:hanging="288"/>
        <w:rPr>
          <w:b/>
          <w:bCs/>
          <w:sz w:val="24"/>
          <w:szCs w:val="24"/>
        </w:rPr>
      </w:pPr>
      <w:r w:rsidRPr="004F0897">
        <w:rPr>
          <w:b/>
          <w:bCs/>
          <w:sz w:val="24"/>
          <w:szCs w:val="24"/>
        </w:rPr>
        <w:t>Animal Registration</w:t>
      </w:r>
    </w:p>
    <w:p w14:paraId="68D1DD8D" w14:textId="562D4B07" w:rsidR="008A5C94" w:rsidRPr="004F0897" w:rsidRDefault="008A5C94" w:rsidP="008A5C94">
      <w:pPr>
        <w:spacing w:after="0"/>
        <w:ind w:left="288" w:hanging="288"/>
        <w:rPr>
          <w:b/>
          <w:bCs/>
          <w:sz w:val="24"/>
          <w:szCs w:val="24"/>
        </w:rPr>
      </w:pPr>
    </w:p>
    <w:p w14:paraId="22A43F76" w14:textId="3BA9BC8B" w:rsidR="008A5C94" w:rsidRPr="004F0897" w:rsidRDefault="008A5C94" w:rsidP="008A5C94">
      <w:pPr>
        <w:spacing w:after="0"/>
        <w:ind w:left="288" w:hanging="288"/>
        <w:rPr>
          <w:sz w:val="24"/>
          <w:szCs w:val="24"/>
          <w:u w:val="single"/>
        </w:rPr>
      </w:pPr>
      <w:r w:rsidRPr="004F0897">
        <w:rPr>
          <w:sz w:val="24"/>
          <w:szCs w:val="24"/>
        </w:rPr>
        <w:t xml:space="preserve">3.  Completed registration and non-refundable payment must be received by the </w:t>
      </w:r>
      <w:r w:rsidR="008E6C6F">
        <w:rPr>
          <w:sz w:val="24"/>
          <w:szCs w:val="24"/>
        </w:rPr>
        <w:t>CC</w:t>
      </w:r>
      <w:r w:rsidRPr="004F0897">
        <w:rPr>
          <w:sz w:val="24"/>
          <w:szCs w:val="24"/>
        </w:rPr>
        <w:t xml:space="preserve"> Fair office</w:t>
      </w:r>
      <w:r w:rsidR="008E6C6F">
        <w:rPr>
          <w:sz w:val="24"/>
          <w:szCs w:val="24"/>
        </w:rPr>
        <w:t xml:space="preserve">. </w:t>
      </w:r>
      <w:r w:rsidRPr="004F0897">
        <w:rPr>
          <w:sz w:val="24"/>
          <w:szCs w:val="24"/>
          <w:u w:val="single"/>
        </w:rPr>
        <w:t>No late registrations will be accepted.</w:t>
      </w:r>
    </w:p>
    <w:p w14:paraId="4BE50477" w14:textId="2BE92C5D" w:rsidR="008A5C94" w:rsidRPr="004F0897" w:rsidRDefault="008A5C94" w:rsidP="008E6C6F">
      <w:pPr>
        <w:spacing w:after="0"/>
        <w:rPr>
          <w:sz w:val="24"/>
          <w:szCs w:val="24"/>
        </w:rPr>
      </w:pPr>
    </w:p>
    <w:p w14:paraId="2B57AB2D" w14:textId="3DACFE24" w:rsidR="008A5C94" w:rsidRPr="004F0897" w:rsidRDefault="008E6C6F" w:rsidP="008A5C94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>4</w:t>
      </w:r>
      <w:r w:rsidR="008A5C94" w:rsidRPr="004F0897">
        <w:rPr>
          <w:sz w:val="24"/>
          <w:szCs w:val="24"/>
        </w:rPr>
        <w:t xml:space="preserve">.  A combined photo of the sale animal and its owner must be submitted </w:t>
      </w:r>
      <w:r w:rsidR="00F917D7">
        <w:rPr>
          <w:sz w:val="24"/>
          <w:szCs w:val="24"/>
        </w:rPr>
        <w:t xml:space="preserve">for </w:t>
      </w:r>
      <w:r w:rsidR="00F917D7" w:rsidRPr="00F917D7">
        <w:rPr>
          <w:b/>
          <w:bCs/>
          <w:sz w:val="24"/>
          <w:szCs w:val="24"/>
        </w:rPr>
        <w:t>all</w:t>
      </w:r>
      <w:r w:rsidR="00F917D7">
        <w:rPr>
          <w:sz w:val="24"/>
          <w:szCs w:val="24"/>
        </w:rPr>
        <w:t xml:space="preserve"> market animals </w:t>
      </w:r>
      <w:r w:rsidR="00C3321C">
        <w:rPr>
          <w:sz w:val="24"/>
          <w:szCs w:val="24"/>
        </w:rPr>
        <w:t xml:space="preserve">to the </w:t>
      </w:r>
      <w:r>
        <w:rPr>
          <w:sz w:val="24"/>
          <w:szCs w:val="24"/>
        </w:rPr>
        <w:t>CC</w:t>
      </w:r>
      <w:r w:rsidR="00C3321C">
        <w:rPr>
          <w:sz w:val="24"/>
          <w:szCs w:val="24"/>
        </w:rPr>
        <w:t xml:space="preserve"> F</w:t>
      </w:r>
      <w:r w:rsidR="00801A19">
        <w:rPr>
          <w:sz w:val="24"/>
          <w:szCs w:val="24"/>
        </w:rPr>
        <w:t>ai</w:t>
      </w:r>
      <w:r w:rsidR="004921C5">
        <w:rPr>
          <w:sz w:val="24"/>
          <w:szCs w:val="24"/>
        </w:rPr>
        <w:t xml:space="preserve">r </w:t>
      </w:r>
      <w:r w:rsidR="008A5C94" w:rsidRPr="004F0897">
        <w:rPr>
          <w:sz w:val="24"/>
          <w:szCs w:val="24"/>
        </w:rPr>
        <w:t xml:space="preserve">by </w:t>
      </w:r>
      <w:r w:rsidR="00C3321C" w:rsidRPr="004921C5">
        <w:rPr>
          <w:sz w:val="24"/>
          <w:szCs w:val="24"/>
        </w:rPr>
        <w:t xml:space="preserve">midnight </w:t>
      </w:r>
      <w:r w:rsidR="008A5C94" w:rsidRPr="004F0897">
        <w:rPr>
          <w:sz w:val="24"/>
          <w:szCs w:val="24"/>
        </w:rPr>
        <w:t xml:space="preserve">August </w:t>
      </w:r>
      <w:r>
        <w:rPr>
          <w:sz w:val="24"/>
          <w:szCs w:val="24"/>
        </w:rPr>
        <w:t>31</w:t>
      </w:r>
      <w:r w:rsidR="00F917D7">
        <w:rPr>
          <w:sz w:val="24"/>
          <w:szCs w:val="24"/>
        </w:rPr>
        <w:t xml:space="preserve"> to prepare the catalog for on-line bidding</w:t>
      </w:r>
      <w:r w:rsidR="00C3321C">
        <w:rPr>
          <w:sz w:val="24"/>
          <w:szCs w:val="24"/>
        </w:rPr>
        <w:t>.</w:t>
      </w:r>
      <w:r w:rsidR="00F917D7">
        <w:rPr>
          <w:sz w:val="24"/>
          <w:szCs w:val="24"/>
        </w:rPr>
        <w:t xml:space="preserve"> </w:t>
      </w:r>
      <w:r w:rsidR="00683E1E" w:rsidRPr="004F0897">
        <w:rPr>
          <w:sz w:val="24"/>
          <w:szCs w:val="24"/>
        </w:rPr>
        <w:t xml:space="preserve"> </w:t>
      </w:r>
      <w:r w:rsidR="00FD4574">
        <w:rPr>
          <w:sz w:val="24"/>
          <w:szCs w:val="24"/>
        </w:rPr>
        <w:t>The ear ta</w:t>
      </w:r>
      <w:r w:rsidR="00560A08">
        <w:rPr>
          <w:sz w:val="24"/>
          <w:szCs w:val="24"/>
        </w:rPr>
        <w:t>g</w:t>
      </w:r>
      <w:bookmarkStart w:id="0" w:name="_GoBack"/>
      <w:bookmarkEnd w:id="0"/>
      <w:r w:rsidR="00FD4574">
        <w:rPr>
          <w:sz w:val="24"/>
          <w:szCs w:val="24"/>
        </w:rPr>
        <w:t xml:space="preserve"> must be visible in the photo submitted.  </w:t>
      </w:r>
      <w:r w:rsidR="00683E1E" w:rsidRPr="004F0897">
        <w:rPr>
          <w:sz w:val="24"/>
          <w:szCs w:val="24"/>
        </w:rPr>
        <w:t xml:space="preserve">The photo must be submitted as an email attachment with the first and </w:t>
      </w:r>
      <w:r w:rsidR="00683E1E" w:rsidRPr="008E6C6F">
        <w:rPr>
          <w:sz w:val="24"/>
          <w:szCs w:val="24"/>
        </w:rPr>
        <w:t xml:space="preserve">last name of the participant and 4-H club/FFA chapter name in the “subject line” of the email.  Please send to </w:t>
      </w:r>
      <w:hyperlink r:id="rId5" w:history="1">
        <w:r w:rsidRPr="008E6C6F">
          <w:rPr>
            <w:rStyle w:val="Hyperlink"/>
            <w:sz w:val="24"/>
            <w:szCs w:val="24"/>
          </w:rPr>
          <w:t>brehanson@live.com</w:t>
        </w:r>
      </w:hyperlink>
      <w:r w:rsidRPr="008E6C6F">
        <w:rPr>
          <w:sz w:val="24"/>
          <w:szCs w:val="24"/>
        </w:rPr>
        <w:t xml:space="preserve">. </w:t>
      </w:r>
      <w:r w:rsidR="00683E1E" w:rsidRPr="008E6C6F">
        <w:rPr>
          <w:sz w:val="24"/>
          <w:szCs w:val="24"/>
        </w:rPr>
        <w:t>Please</w:t>
      </w:r>
      <w:r w:rsidR="00683E1E" w:rsidRPr="004F0897">
        <w:rPr>
          <w:sz w:val="24"/>
          <w:szCs w:val="24"/>
        </w:rPr>
        <w:t xml:space="preserve"> see Livestock Photo Submission for photo taking tips.</w:t>
      </w:r>
    </w:p>
    <w:p w14:paraId="164D223C" w14:textId="28270A86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</w:p>
    <w:p w14:paraId="7CCB8F64" w14:textId="6F8A7A58" w:rsidR="00683E1E" w:rsidRDefault="008E6C6F" w:rsidP="008A5C94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>5</w:t>
      </w:r>
      <w:r w:rsidR="00683E1E" w:rsidRPr="004F0897">
        <w:rPr>
          <w:sz w:val="24"/>
          <w:szCs w:val="24"/>
        </w:rPr>
        <w:t xml:space="preserve">.  Exhibitors will </w:t>
      </w:r>
      <w:r w:rsidR="00C3321C" w:rsidRPr="001F5F96">
        <w:rPr>
          <w:sz w:val="24"/>
          <w:szCs w:val="24"/>
        </w:rPr>
        <w:t xml:space="preserve">enter </w:t>
      </w:r>
      <w:r w:rsidR="00683E1E" w:rsidRPr="004F0897">
        <w:rPr>
          <w:sz w:val="24"/>
          <w:szCs w:val="24"/>
        </w:rPr>
        <w:t xml:space="preserve">their animals on Wednesday, </w:t>
      </w:r>
      <w:r>
        <w:rPr>
          <w:sz w:val="24"/>
          <w:szCs w:val="24"/>
        </w:rPr>
        <w:t>September 8</w:t>
      </w:r>
      <w:r w:rsidR="00C3321C">
        <w:rPr>
          <w:sz w:val="24"/>
          <w:szCs w:val="24"/>
        </w:rPr>
        <w:t xml:space="preserve"> between </w:t>
      </w:r>
      <w:r>
        <w:rPr>
          <w:sz w:val="24"/>
          <w:szCs w:val="24"/>
        </w:rPr>
        <w:t>12:00</w:t>
      </w:r>
      <w:r w:rsidR="00A05F33">
        <w:rPr>
          <w:sz w:val="24"/>
          <w:szCs w:val="24"/>
        </w:rPr>
        <w:t xml:space="preserve"> and 8:00 p.m. Please check the </w:t>
      </w:r>
      <w:r>
        <w:rPr>
          <w:sz w:val="24"/>
          <w:szCs w:val="24"/>
        </w:rPr>
        <w:t>CC</w:t>
      </w:r>
      <w:r w:rsidR="00A05F33">
        <w:rPr>
          <w:sz w:val="24"/>
          <w:szCs w:val="24"/>
        </w:rPr>
        <w:t xml:space="preserve"> </w:t>
      </w:r>
      <w:r w:rsidR="001F5F96">
        <w:rPr>
          <w:sz w:val="24"/>
          <w:szCs w:val="24"/>
        </w:rPr>
        <w:t xml:space="preserve">Fair </w:t>
      </w:r>
      <w:r w:rsidR="00A05F33">
        <w:rPr>
          <w:sz w:val="24"/>
          <w:szCs w:val="24"/>
        </w:rPr>
        <w:t>Premium Book for details.  A</w:t>
      </w:r>
      <w:r w:rsidR="00683E1E" w:rsidRPr="004F0897">
        <w:rPr>
          <w:sz w:val="24"/>
          <w:szCs w:val="24"/>
        </w:rPr>
        <w:t xml:space="preserve">ll animals must meet the weight requirements for the </w:t>
      </w:r>
      <w:r>
        <w:rPr>
          <w:sz w:val="24"/>
          <w:szCs w:val="24"/>
        </w:rPr>
        <w:t>CC</w:t>
      </w:r>
      <w:r w:rsidR="00683E1E" w:rsidRPr="004F0897">
        <w:rPr>
          <w:sz w:val="24"/>
          <w:szCs w:val="24"/>
        </w:rPr>
        <w:t xml:space="preserve"> Fair.  Animals under- or over-weight will not be included in the sale.</w:t>
      </w:r>
    </w:p>
    <w:p w14:paraId="6C75F998" w14:textId="77777777" w:rsidR="008E6C6F" w:rsidRPr="004F0897" w:rsidRDefault="008E6C6F" w:rsidP="008A5C94">
      <w:pPr>
        <w:spacing w:after="0"/>
        <w:ind w:left="288" w:hanging="288"/>
        <w:rPr>
          <w:sz w:val="24"/>
          <w:szCs w:val="24"/>
        </w:rPr>
      </w:pPr>
    </w:p>
    <w:p w14:paraId="173BDE16" w14:textId="6EC3A40B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</w:p>
    <w:p w14:paraId="627920B9" w14:textId="5FBEF0F6" w:rsidR="00683E1E" w:rsidRPr="004F0897" w:rsidRDefault="00683E1E" w:rsidP="008A5C94">
      <w:pPr>
        <w:spacing w:after="0"/>
        <w:ind w:left="288" w:hanging="288"/>
        <w:rPr>
          <w:b/>
          <w:bCs/>
          <w:sz w:val="24"/>
          <w:szCs w:val="24"/>
        </w:rPr>
      </w:pPr>
      <w:r w:rsidRPr="004F0897">
        <w:rPr>
          <w:b/>
          <w:bCs/>
          <w:sz w:val="24"/>
          <w:szCs w:val="24"/>
        </w:rPr>
        <w:lastRenderedPageBreak/>
        <w:t>Animal Weights:</w:t>
      </w:r>
    </w:p>
    <w:p w14:paraId="3B2EE914" w14:textId="129E22D7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Beef:  1000 pounds minimum to 1550 pounds maximum</w:t>
      </w:r>
    </w:p>
    <w:p w14:paraId="57AB55C4" w14:textId="74F46E54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Sheep:  100 pounds minimum to 150 pounds maximum</w:t>
      </w:r>
    </w:p>
    <w:p w14:paraId="60397198" w14:textId="4AF71CC7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Hogs:  235 pounds minimum to 29</w:t>
      </w:r>
      <w:r w:rsidR="008E6C6F">
        <w:rPr>
          <w:sz w:val="24"/>
          <w:szCs w:val="24"/>
        </w:rPr>
        <w:t>5</w:t>
      </w:r>
      <w:r w:rsidRPr="004F0897">
        <w:rPr>
          <w:sz w:val="24"/>
          <w:szCs w:val="24"/>
        </w:rPr>
        <w:t xml:space="preserve"> pounds maximum</w:t>
      </w:r>
    </w:p>
    <w:p w14:paraId="0EA432F0" w14:textId="2E9AA080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Goats:  80 pounds minimum to 120 pounds maximum</w:t>
      </w:r>
    </w:p>
    <w:p w14:paraId="7D0C244A" w14:textId="55D92A43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</w:p>
    <w:p w14:paraId="07371E17" w14:textId="34BBAAEF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>7.  Quality Assurance Market Health Records</w:t>
      </w:r>
      <w:r w:rsidR="00217241">
        <w:rPr>
          <w:sz w:val="24"/>
          <w:szCs w:val="24"/>
        </w:rPr>
        <w:t xml:space="preserve"> </w:t>
      </w:r>
      <w:r w:rsidR="008E6C6F">
        <w:rPr>
          <w:sz w:val="24"/>
          <w:szCs w:val="24"/>
        </w:rPr>
        <w:t xml:space="preserve">and Show Ethics </w:t>
      </w:r>
      <w:r w:rsidRPr="004F0897">
        <w:rPr>
          <w:sz w:val="24"/>
          <w:szCs w:val="24"/>
        </w:rPr>
        <w:t xml:space="preserve">for all species and Brand Slips for beef are to be submitted on </w:t>
      </w:r>
      <w:r w:rsidR="008E6C6F">
        <w:rPr>
          <w:sz w:val="24"/>
          <w:szCs w:val="24"/>
        </w:rPr>
        <w:t>September 8</w:t>
      </w:r>
      <w:r w:rsidRPr="004F0897">
        <w:rPr>
          <w:sz w:val="24"/>
          <w:szCs w:val="24"/>
        </w:rPr>
        <w:t xml:space="preserve">, </w:t>
      </w:r>
      <w:r w:rsidR="00063E91" w:rsidRPr="004F0897">
        <w:rPr>
          <w:sz w:val="24"/>
          <w:szCs w:val="24"/>
        </w:rPr>
        <w:t>2021,</w:t>
      </w:r>
      <w:r w:rsidRPr="004F0897">
        <w:rPr>
          <w:sz w:val="24"/>
          <w:szCs w:val="24"/>
        </w:rPr>
        <w:t xml:space="preserve"> at the time the animal is delivered to the Fairgrounds for weigh-in.</w:t>
      </w:r>
    </w:p>
    <w:p w14:paraId="3B951868" w14:textId="61D61FAD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</w:p>
    <w:p w14:paraId="6E8A1E24" w14:textId="7418F2D6" w:rsidR="00683E1E" w:rsidRPr="004F0897" w:rsidRDefault="00683E1E" w:rsidP="008A5C94">
      <w:pPr>
        <w:spacing w:after="0"/>
        <w:ind w:left="288" w:hanging="288"/>
        <w:rPr>
          <w:b/>
          <w:bCs/>
          <w:sz w:val="24"/>
          <w:szCs w:val="24"/>
        </w:rPr>
      </w:pPr>
      <w:r w:rsidRPr="004F0897">
        <w:rPr>
          <w:b/>
          <w:bCs/>
          <w:sz w:val="24"/>
          <w:szCs w:val="24"/>
        </w:rPr>
        <w:t>After Sale Procedure</w:t>
      </w:r>
    </w:p>
    <w:p w14:paraId="7C28FDD0" w14:textId="4F00C24C" w:rsidR="00683E1E" w:rsidRPr="004F0897" w:rsidRDefault="00683E1E" w:rsidP="008A5C94">
      <w:pPr>
        <w:spacing w:after="0"/>
        <w:ind w:left="288" w:hanging="288"/>
        <w:rPr>
          <w:sz w:val="24"/>
          <w:szCs w:val="24"/>
        </w:rPr>
      </w:pPr>
      <w:r w:rsidRPr="004F0897">
        <w:rPr>
          <w:sz w:val="24"/>
          <w:szCs w:val="24"/>
        </w:rPr>
        <w:t xml:space="preserve">The transfer of your animal will be done on Sunday, </w:t>
      </w:r>
      <w:r w:rsidR="008E6C6F">
        <w:rPr>
          <w:sz w:val="24"/>
          <w:szCs w:val="24"/>
        </w:rPr>
        <w:t>September 12</w:t>
      </w:r>
      <w:r w:rsidRPr="004F0897">
        <w:rPr>
          <w:sz w:val="24"/>
          <w:szCs w:val="24"/>
        </w:rPr>
        <w:t xml:space="preserve">.  </w:t>
      </w:r>
    </w:p>
    <w:p w14:paraId="202C3F6D" w14:textId="77777777" w:rsidR="00572051" w:rsidRPr="004921C5" w:rsidRDefault="00572051" w:rsidP="004921C5">
      <w:pPr>
        <w:spacing w:after="0"/>
        <w:rPr>
          <w:sz w:val="24"/>
          <w:szCs w:val="24"/>
        </w:rPr>
      </w:pPr>
    </w:p>
    <w:p w14:paraId="23B08688" w14:textId="0A8AAC8A" w:rsidR="00683E1E" w:rsidRDefault="00683E1E" w:rsidP="00683E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0897">
        <w:rPr>
          <w:sz w:val="24"/>
          <w:szCs w:val="24"/>
        </w:rPr>
        <w:t xml:space="preserve">If your animal was purchased by a private party, they must make </w:t>
      </w:r>
      <w:r w:rsidR="00063E91">
        <w:rPr>
          <w:sz w:val="24"/>
          <w:szCs w:val="24"/>
        </w:rPr>
        <w:t xml:space="preserve">appropriate </w:t>
      </w:r>
      <w:r w:rsidRPr="004F0897">
        <w:rPr>
          <w:sz w:val="24"/>
          <w:szCs w:val="24"/>
        </w:rPr>
        <w:t xml:space="preserve">arrangements with the custom meat company and notify the </w:t>
      </w:r>
      <w:r w:rsidR="008E6C6F">
        <w:rPr>
          <w:sz w:val="24"/>
          <w:szCs w:val="24"/>
        </w:rPr>
        <w:t>CC</w:t>
      </w:r>
      <w:r w:rsidRPr="004F0897">
        <w:rPr>
          <w:sz w:val="24"/>
          <w:szCs w:val="24"/>
        </w:rPr>
        <w:t xml:space="preserve"> Fair livestock office for transfer to a custom slaughter business.  The animal will be picked up on Sunday.</w:t>
      </w:r>
    </w:p>
    <w:p w14:paraId="35404366" w14:textId="77777777" w:rsidR="00572051" w:rsidRPr="00572051" w:rsidRDefault="00572051" w:rsidP="00572051">
      <w:pPr>
        <w:spacing w:after="0"/>
        <w:rPr>
          <w:sz w:val="24"/>
          <w:szCs w:val="24"/>
        </w:rPr>
      </w:pPr>
    </w:p>
    <w:p w14:paraId="3705650A" w14:textId="170E9E4E" w:rsidR="00683E1E" w:rsidRDefault="00683E1E" w:rsidP="00683E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0897">
        <w:rPr>
          <w:sz w:val="24"/>
          <w:szCs w:val="24"/>
        </w:rPr>
        <w:t xml:space="preserve">If a private party purchased your animal and is taking it home, </w:t>
      </w:r>
      <w:r w:rsidR="00063E91">
        <w:rPr>
          <w:sz w:val="24"/>
          <w:szCs w:val="24"/>
        </w:rPr>
        <w:t>they</w:t>
      </w:r>
      <w:r w:rsidRPr="004F0897">
        <w:rPr>
          <w:sz w:val="24"/>
          <w:szCs w:val="24"/>
        </w:rPr>
        <w:t xml:space="preserve"> must make</w:t>
      </w:r>
      <w:r w:rsidR="00FD4574">
        <w:rPr>
          <w:sz w:val="24"/>
          <w:szCs w:val="24"/>
        </w:rPr>
        <w:t xml:space="preserve"> the necessary</w:t>
      </w:r>
      <w:r w:rsidRPr="004F0897">
        <w:rPr>
          <w:sz w:val="24"/>
          <w:szCs w:val="24"/>
        </w:rPr>
        <w:t xml:space="preserve"> arrangements </w:t>
      </w:r>
      <w:r w:rsidR="00063E91">
        <w:rPr>
          <w:sz w:val="24"/>
          <w:szCs w:val="24"/>
        </w:rPr>
        <w:t>to do so</w:t>
      </w:r>
      <w:r w:rsidRPr="004F0897">
        <w:rPr>
          <w:sz w:val="24"/>
          <w:szCs w:val="24"/>
        </w:rPr>
        <w:t xml:space="preserve">. </w:t>
      </w:r>
    </w:p>
    <w:p w14:paraId="0985B398" w14:textId="77777777" w:rsidR="00572051" w:rsidRPr="00572051" w:rsidRDefault="00572051" w:rsidP="00572051">
      <w:pPr>
        <w:spacing w:after="0"/>
        <w:rPr>
          <w:sz w:val="24"/>
          <w:szCs w:val="24"/>
        </w:rPr>
      </w:pPr>
    </w:p>
    <w:p w14:paraId="139D347F" w14:textId="338AEFD8" w:rsidR="00683E1E" w:rsidRPr="004F0897" w:rsidRDefault="00683E1E" w:rsidP="00683E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0897">
        <w:rPr>
          <w:sz w:val="24"/>
          <w:szCs w:val="24"/>
        </w:rPr>
        <w:t xml:space="preserve">No animals will be allowed to remain on the </w:t>
      </w:r>
      <w:r w:rsidR="008E6C6F">
        <w:rPr>
          <w:sz w:val="24"/>
          <w:szCs w:val="24"/>
        </w:rPr>
        <w:t>CC</w:t>
      </w:r>
      <w:r w:rsidRPr="004F0897">
        <w:rPr>
          <w:sz w:val="24"/>
          <w:szCs w:val="24"/>
        </w:rPr>
        <w:t xml:space="preserve"> Fairgrounds on Sunday evening</w:t>
      </w:r>
    </w:p>
    <w:p w14:paraId="29BD61B0" w14:textId="77777777" w:rsidR="008A5C94" w:rsidRPr="004F0897" w:rsidRDefault="008A5C94" w:rsidP="008A5C94">
      <w:pPr>
        <w:spacing w:after="0"/>
        <w:rPr>
          <w:sz w:val="24"/>
          <w:szCs w:val="24"/>
        </w:rPr>
      </w:pPr>
    </w:p>
    <w:sectPr w:rsidR="008A5C94" w:rsidRPr="004F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F19"/>
    <w:multiLevelType w:val="hybridMultilevel"/>
    <w:tmpl w:val="6CC65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4"/>
    <w:rsid w:val="00063E91"/>
    <w:rsid w:val="000C7327"/>
    <w:rsid w:val="001F5F96"/>
    <w:rsid w:val="00217241"/>
    <w:rsid w:val="00251505"/>
    <w:rsid w:val="00297823"/>
    <w:rsid w:val="004921C5"/>
    <w:rsid w:val="004F0897"/>
    <w:rsid w:val="00560A08"/>
    <w:rsid w:val="00572051"/>
    <w:rsid w:val="00615D66"/>
    <w:rsid w:val="006167A4"/>
    <w:rsid w:val="00683E1E"/>
    <w:rsid w:val="006C0BF3"/>
    <w:rsid w:val="00801A19"/>
    <w:rsid w:val="008A5C94"/>
    <w:rsid w:val="008E6C6F"/>
    <w:rsid w:val="00A05F33"/>
    <w:rsid w:val="00A808A0"/>
    <w:rsid w:val="00C3321C"/>
    <w:rsid w:val="00EA4A83"/>
    <w:rsid w:val="00F917D7"/>
    <w:rsid w:val="00FB6212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1CB1"/>
  <w15:chartTrackingRefBased/>
  <w15:docId w15:val="{09738C63-1411-40A0-8C70-C0171C5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hanson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Whitehall</dc:creator>
  <cp:keywords/>
  <dc:description/>
  <cp:lastModifiedBy>Breanne Hanson</cp:lastModifiedBy>
  <cp:revision>12</cp:revision>
  <cp:lastPrinted>2021-07-26T16:37:00Z</cp:lastPrinted>
  <dcterms:created xsi:type="dcterms:W3CDTF">2021-07-29T20:21:00Z</dcterms:created>
  <dcterms:modified xsi:type="dcterms:W3CDTF">2021-08-12T01:10:00Z</dcterms:modified>
</cp:coreProperties>
</file>