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82" w:rsidRDefault="00046082">
      <w:r>
        <w:t>August 22, 2018</w:t>
      </w:r>
    </w:p>
    <w:p w:rsidR="00BD6C0B" w:rsidRDefault="002F0770">
      <w:r>
        <w:t>End of the year financial documents</w:t>
      </w:r>
    </w:p>
    <w:p w:rsidR="00BD6C0B" w:rsidRDefault="008720E6">
      <w:r>
        <w:t>Since the 2017-2018</w:t>
      </w:r>
      <w:r w:rsidR="00BD6C0B">
        <w:t xml:space="preserve"> 4-H</w:t>
      </w:r>
      <w:r w:rsidR="00697A33">
        <w:t xml:space="preserve"> year will be ending</w:t>
      </w:r>
      <w:r w:rsidR="00277E4D">
        <w:t xml:space="preserve"> soon</w:t>
      </w:r>
      <w:r w:rsidR="00697A33">
        <w:t xml:space="preserve"> and the banks should be sending</w:t>
      </w:r>
      <w:r w:rsidR="00BD6C0B">
        <w:t xml:space="preserve"> the final </w:t>
      </w:r>
      <w:r>
        <w:t>statement for the September 2018</w:t>
      </w:r>
      <w:r w:rsidR="00BD6C0B">
        <w:t>, it is time to prepare your final financial documents to be turned into the Extension Office.</w:t>
      </w:r>
    </w:p>
    <w:p w:rsidR="00BD6C0B" w:rsidRDefault="00BD6C0B">
      <w:r>
        <w:t>All Financial Documents are</w:t>
      </w:r>
      <w:r w:rsidR="00697A33">
        <w:t xml:space="preserve"> due on Saturday</w:t>
      </w:r>
      <w:r w:rsidR="008720E6">
        <w:t>, December 1, 2018</w:t>
      </w:r>
      <w:r w:rsidR="00697A33">
        <w:t xml:space="preserve"> to the Extension Office, </w:t>
      </w:r>
      <w:r w:rsidR="00922BD1">
        <w:t>per 4-H Policy.</w:t>
      </w:r>
      <w:r w:rsidR="00697A33">
        <w:t xml:space="preserve"> </w:t>
      </w:r>
    </w:p>
    <w:p w:rsidR="00DC7A82" w:rsidRDefault="00DC7A82">
      <w:r>
        <w:t>11.5.2. Audit/Peer Review</w:t>
      </w:r>
    </w:p>
    <w:p w:rsidR="00922BD1" w:rsidRDefault="00922BD1">
      <w:r>
        <w:t>Before the club turns over any docum</w:t>
      </w:r>
      <w:r w:rsidR="00DC7A82">
        <w:t>ents to the Extension Office, it</w:t>
      </w:r>
      <w:r>
        <w:t xml:space="preserve"> must form an audit committee and review the club financial documents. Once the review is done, the 4-H Financial Peer Review Form is filled out.</w:t>
      </w:r>
    </w:p>
    <w:p w:rsidR="00DC7A82" w:rsidRDefault="00DC7A82">
      <w:r>
        <w:t>11.5.3. Annual Reporting</w:t>
      </w:r>
    </w:p>
    <w:p w:rsidR="00D132E5" w:rsidRDefault="00DC7A82">
      <w:r>
        <w:t xml:space="preserve">The </w:t>
      </w:r>
      <w:r w:rsidR="000E484C">
        <w:t>Annual Financi</w:t>
      </w:r>
      <w:r w:rsidR="001B651B">
        <w:t>al Summary and the Property Inventory List</w:t>
      </w:r>
      <w:r>
        <w:t xml:space="preserve"> are filled out and signed with the proper signatures. All the forms are to be submitted to the Extension Office by</w:t>
      </w:r>
      <w:r w:rsidR="000E484C">
        <w:t xml:space="preserve"> Friday, December 1</w:t>
      </w:r>
      <w:r w:rsidR="000E484C" w:rsidRPr="000E484C">
        <w:rPr>
          <w:vertAlign w:val="superscript"/>
        </w:rPr>
        <w:t>st</w:t>
      </w:r>
      <w:r w:rsidR="000E484C">
        <w:t>. T</w:t>
      </w:r>
      <w:r w:rsidR="001B651B">
        <w:t>he documents can be mail or email to the follow addresses.</w:t>
      </w:r>
    </w:p>
    <w:p w:rsidR="001B651B" w:rsidRDefault="001B651B">
      <w:r>
        <w:t xml:space="preserve">WSU Extension/Island County 4H                                                                                                                                               </w:t>
      </w:r>
      <w:r w:rsidR="008720E6">
        <w:t xml:space="preserve"> 406 N Main Street</w:t>
      </w:r>
      <w:r>
        <w:t xml:space="preserve">                                                                                                                                                                   Coupeville, WA 98239-5000</w:t>
      </w:r>
    </w:p>
    <w:p w:rsidR="001B651B" w:rsidRDefault="00E7149A">
      <w:hyperlink r:id="rId4" w:history="1">
        <w:r w:rsidR="00BD6C0B" w:rsidRPr="00AD0DF9">
          <w:rPr>
            <w:rStyle w:val="Hyperlink"/>
          </w:rPr>
          <w:t>cathi.mannfisher@wsu.edu</w:t>
        </w:r>
      </w:hyperlink>
    </w:p>
    <w:p w:rsidR="00BD6C0B" w:rsidRDefault="001B651B">
      <w:r>
        <w:t>It is very important to get these documents in by Dec 1</w:t>
      </w:r>
      <w:r w:rsidRPr="001B651B">
        <w:rPr>
          <w:vertAlign w:val="superscript"/>
        </w:rPr>
        <w:t>st</w:t>
      </w:r>
      <w:r w:rsidR="00BD6C0B">
        <w:t>, they are used to prepare the club/committee/division’s 990N form for the IRS.</w:t>
      </w:r>
    </w:p>
    <w:p w:rsidR="00DC7A82" w:rsidRDefault="00DC7A82">
      <w:r>
        <w:t>11.6.1 Annual Compliance</w:t>
      </w:r>
    </w:p>
    <w:p w:rsidR="00DC7A82" w:rsidRDefault="00DC7A82">
      <w:r>
        <w:t>Each year, the WSU Extension 4-H Office will form a Compliance Committee that will conduct a full audit of 10% if the 4-H club/groups with in the county. Failure to follow financial</w:t>
      </w:r>
      <w:r w:rsidR="001C2D9C">
        <w:t xml:space="preserve"> to follow financial policies may result in corrective action and/or dismissal.</w:t>
      </w:r>
    </w:p>
    <w:p w:rsidR="001C2D9C" w:rsidRDefault="001C2D9C">
      <w:r>
        <w:t xml:space="preserve">Please don’t look at this as someone is being accused of wrong doing, this is policy from the state level. This is something that </w:t>
      </w:r>
      <w:r w:rsidR="00B86CB1">
        <w:t xml:space="preserve">we </w:t>
      </w:r>
      <w:r>
        <w:t>will be doing every year.</w:t>
      </w:r>
    </w:p>
    <w:p w:rsidR="001C2D9C" w:rsidRDefault="001C2D9C">
      <w:r>
        <w:t>The club/committee that is being audited, they will need to provide their financial documents including, check register, receipts</w:t>
      </w:r>
      <w:r w:rsidR="00046082">
        <w:t xml:space="preserve"> for expenditures</w:t>
      </w:r>
      <w:r>
        <w:t>, bank statements</w:t>
      </w:r>
      <w:r w:rsidR="00046082">
        <w:t>, club receipt book</w:t>
      </w:r>
      <w:r>
        <w:t xml:space="preserve"> and all meeting minute</w:t>
      </w:r>
      <w:r w:rsidR="00B86CB1">
        <w:t xml:space="preserve">s with financial votes recorded for all accounts including but not limited to checking, saving and </w:t>
      </w:r>
      <w:r w:rsidR="00E936A1">
        <w:t>PayPal</w:t>
      </w:r>
      <w:r w:rsidR="00B86CB1">
        <w:t xml:space="preserve"> accounts.</w:t>
      </w:r>
    </w:p>
    <w:p w:rsidR="00046082" w:rsidRDefault="00046082">
      <w:r>
        <w:t>Respectfully</w:t>
      </w:r>
    </w:p>
    <w:p w:rsidR="001B651B" w:rsidRDefault="00046082">
      <w:r>
        <w:t xml:space="preserve">Cathi Mann-Fisher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Youth Development 4-H Program Coordinator.                                                                                                WSU Extension Island County </w:t>
      </w:r>
      <w:bookmarkStart w:id="0" w:name="_GoBack"/>
      <w:bookmarkEnd w:id="0"/>
    </w:p>
    <w:p w:rsidR="001B651B" w:rsidRDefault="001B651B"/>
    <w:sectPr w:rsidR="001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C"/>
    <w:rsid w:val="00046082"/>
    <w:rsid w:val="000E484C"/>
    <w:rsid w:val="001B651B"/>
    <w:rsid w:val="001C2D9C"/>
    <w:rsid w:val="001C4507"/>
    <w:rsid w:val="00277E4D"/>
    <w:rsid w:val="002F0770"/>
    <w:rsid w:val="004765A3"/>
    <w:rsid w:val="00555462"/>
    <w:rsid w:val="00670CCF"/>
    <w:rsid w:val="00697A33"/>
    <w:rsid w:val="00806688"/>
    <w:rsid w:val="008720E6"/>
    <w:rsid w:val="00922BD1"/>
    <w:rsid w:val="00A16919"/>
    <w:rsid w:val="00AB2AC2"/>
    <w:rsid w:val="00B24DAB"/>
    <w:rsid w:val="00B86CB1"/>
    <w:rsid w:val="00BD6C0B"/>
    <w:rsid w:val="00D132E5"/>
    <w:rsid w:val="00DC7A82"/>
    <w:rsid w:val="00E7149A"/>
    <w:rsid w:val="00E936A1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8359-640D-439B-93FB-96E2F4D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5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i.mannfisher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Mann-Fisher</dc:creator>
  <cp:keywords/>
  <dc:description/>
  <cp:lastModifiedBy>Cathi Mann-Fisher</cp:lastModifiedBy>
  <cp:revision>6</cp:revision>
  <cp:lastPrinted>2018-08-21T17:57:00Z</cp:lastPrinted>
  <dcterms:created xsi:type="dcterms:W3CDTF">2017-11-10T01:40:00Z</dcterms:created>
  <dcterms:modified xsi:type="dcterms:W3CDTF">2018-08-21T17:58:00Z</dcterms:modified>
</cp:coreProperties>
</file>