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2306" w:right="1463" w:firstLine="0"/>
        <w:jc w:val="center"/>
        <w:rPr>
          <w:sz w:val="24"/>
        </w:rPr>
      </w:pPr>
      <w:r>
        <w:rPr>
          <w:sz w:val="24"/>
        </w:rPr>
        <w:t>PRE-PROPOSAL</w:t>
      </w:r>
    </w:p>
    <w:p>
      <w:pPr>
        <w:pStyle w:val="BodyText"/>
        <w:ind w:left="2307" w:right="1463"/>
        <w:jc w:val="center"/>
      </w:pPr>
      <w:r>
        <w:rPr/>
        <w:t>Washington State Grape and Wine Research Program DUE 5:00 p.m. November 15, 2019</w:t>
      </w:r>
    </w:p>
    <w:p>
      <w:pPr>
        <w:spacing w:before="2"/>
        <w:ind w:left="2305" w:right="1463" w:firstLine="0"/>
        <w:jc w:val="center"/>
        <w:rPr>
          <w:sz w:val="24"/>
        </w:rPr>
      </w:pPr>
      <w:r>
        <w:rPr>
          <w:b/>
          <w:sz w:val="24"/>
        </w:rPr>
        <w:t>by email to: </w:t>
      </w:r>
      <w:hyperlink r:id="rId5">
        <w:r>
          <w:rPr>
            <w:color w:val="0562C1"/>
            <w:sz w:val="24"/>
            <w:u w:val="single" w:color="0562C1"/>
          </w:rPr>
          <w:t>arcgrants@wsu.edu</w:t>
        </w:r>
      </w:hyperlink>
    </w:p>
    <w:p>
      <w:pPr>
        <w:spacing w:before="1"/>
        <w:ind w:left="2305" w:right="1463" w:firstLine="0"/>
        <w:jc w:val="center"/>
        <w:rPr>
          <w:sz w:val="24"/>
        </w:rPr>
      </w:pPr>
      <w:r>
        <w:rPr>
          <w:sz w:val="24"/>
        </w:rPr>
        <w:t>Notification of invitation for full proposal will be</w:t>
      </w:r>
    </w:p>
    <w:p>
      <w:pPr>
        <w:spacing w:before="1"/>
        <w:ind w:left="2305" w:right="1463" w:firstLine="0"/>
        <w:jc w:val="center"/>
        <w:rPr>
          <w:sz w:val="24"/>
        </w:rPr>
      </w:pPr>
      <w:r>
        <w:rPr>
          <w:sz w:val="24"/>
        </w:rPr>
        <w:t>emailed to applicant by November 22, 2019</w:t>
      </w:r>
    </w:p>
    <w:p>
      <w:pPr>
        <w:pStyle w:val="BodyText"/>
        <w:spacing w:before="5"/>
        <w:ind w:left="0"/>
        <w:rPr>
          <w:b w:val="0"/>
          <w:sz w:val="23"/>
        </w:rPr>
      </w:pPr>
    </w:p>
    <w:p>
      <w:pPr>
        <w:pStyle w:val="BodyText"/>
        <w:spacing w:before="90"/>
        <w:ind w:left="115"/>
      </w:pPr>
      <w:r>
        <w:rPr/>
        <w:t>PROJECT TITLE:</w:t>
      </w:r>
    </w:p>
    <w:p>
      <w:pPr>
        <w:pStyle w:val="BodyText"/>
        <w:spacing w:before="1"/>
        <w:ind w:left="0"/>
      </w:pPr>
    </w:p>
    <w:p>
      <w:pPr>
        <w:pStyle w:val="BodyText"/>
        <w:ind w:left="115"/>
      </w:pPr>
      <w:r>
        <w:rPr/>
        <w:t>Project Proposal Duration: (Type 1, 2 or 3 years)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spacing w:after="0"/>
        <w:sectPr>
          <w:type w:val="continuous"/>
          <w:pgSz w:w="12240" w:h="15840"/>
          <w:pgMar w:top="740" w:bottom="280" w:left="1140" w:right="1720"/>
        </w:sectPr>
      </w:pPr>
    </w:p>
    <w:p>
      <w:pPr>
        <w:pStyle w:val="BodyText"/>
        <w:spacing w:before="90"/>
      </w:pPr>
      <w:r>
        <w:rPr/>
        <w:t>PI:</w:t>
      </w:r>
    </w:p>
    <w:p>
      <w:pPr>
        <w:pStyle w:val="BodyText"/>
        <w:spacing w:before="1"/>
      </w:pPr>
      <w:r>
        <w:rPr/>
        <w:t>Organization:</w:t>
      </w:r>
    </w:p>
    <w:p>
      <w:pPr>
        <w:pStyle w:val="BodyText"/>
      </w:pPr>
      <w:r>
        <w:rPr/>
        <w:t>Telephone:</w:t>
      </w:r>
    </w:p>
    <w:p>
      <w:pPr>
        <w:pStyle w:val="BodyText"/>
        <w:spacing w:before="1"/>
      </w:pPr>
      <w:r>
        <w:rPr/>
        <w:t>Email: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Co-PI:</w:t>
      </w:r>
    </w:p>
    <w:p>
      <w:pPr>
        <w:pStyle w:val="BodyText"/>
        <w:spacing w:before="1"/>
      </w:pPr>
      <w:r>
        <w:rPr/>
        <w:t>Organization:</w:t>
      </w:r>
    </w:p>
    <w:p>
      <w:pPr>
        <w:pStyle w:val="BodyText"/>
      </w:pPr>
      <w:r>
        <w:rPr/>
        <w:t>Telephone:</w:t>
      </w:r>
    </w:p>
    <w:p>
      <w:pPr>
        <w:pStyle w:val="BodyText"/>
        <w:spacing w:before="1"/>
      </w:pPr>
      <w:r>
        <w:rPr/>
        <w:t>Email: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Cooperators: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tabs>
          <w:tab w:pos="4130" w:val="left" w:leader="none"/>
        </w:tabs>
        <w:spacing w:line="482" w:lineRule="auto" w:before="1"/>
        <w:ind w:right="38"/>
      </w:pPr>
      <w:r>
        <w:rPr/>
        <w:t>Budget (include</w:t>
      </w:r>
      <w:r>
        <w:rPr>
          <w:spacing w:val="2"/>
        </w:rPr>
        <w:t> </w:t>
      </w:r>
      <w:r>
        <w:rPr/>
        <w:t>winemaking costs):</w:t>
        <w:tab/>
        <w:t>Year </w:t>
      </w:r>
      <w:r>
        <w:rPr>
          <w:spacing w:val="-9"/>
        </w:rPr>
        <w:t>1: </w:t>
      </w:r>
      <w:r>
        <w:rPr/>
        <w:t>Justification: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Objectives:</w:t>
      </w:r>
    </w:p>
    <w:p>
      <w:pPr>
        <w:pStyle w:val="BodyText"/>
        <w:spacing w:line="275" w:lineRule="exact" w:before="90"/>
      </w:pPr>
      <w:r>
        <w:rPr>
          <w:b w:val="0"/>
        </w:rPr>
        <w:br w:type="column"/>
      </w:r>
      <w:r>
        <w:rPr/>
        <w:t>Co-PI:</w:t>
      </w:r>
    </w:p>
    <w:p>
      <w:pPr>
        <w:pStyle w:val="BodyText"/>
        <w:spacing w:line="242" w:lineRule="auto"/>
        <w:ind w:right="1471"/>
      </w:pPr>
      <w:r>
        <w:rPr/>
        <w:t>Organization: Telephone:</w:t>
      </w:r>
    </w:p>
    <w:p>
      <w:pPr>
        <w:pStyle w:val="BodyText"/>
        <w:spacing w:line="274" w:lineRule="exact"/>
      </w:pPr>
      <w:r>
        <w:rPr/>
        <w:t>Email: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Co-PI:</w:t>
      </w:r>
    </w:p>
    <w:p>
      <w:pPr>
        <w:pStyle w:val="BodyText"/>
        <w:spacing w:line="242" w:lineRule="auto"/>
        <w:ind w:right="1471"/>
      </w:pPr>
      <w:r>
        <w:rPr/>
        <w:t>Organization: Telephone:</w:t>
      </w:r>
    </w:p>
    <w:p>
      <w:pPr>
        <w:pStyle w:val="BodyText"/>
        <w:spacing w:line="274" w:lineRule="exact"/>
      </w:pPr>
      <w:r>
        <w:rPr/>
        <w:t>Email: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2890" w:val="left" w:leader="none"/>
        </w:tabs>
        <w:spacing w:before="216"/>
        <w:ind w:left="874"/>
      </w:pPr>
      <w:r>
        <w:rPr/>
        <w:t>Year</w:t>
      </w:r>
      <w:r>
        <w:rPr>
          <w:spacing w:val="-3"/>
        </w:rPr>
        <w:t> </w:t>
      </w:r>
      <w:r>
        <w:rPr/>
        <w:t>2:</w:t>
        <w:tab/>
      </w:r>
      <w:r>
        <w:rPr>
          <w:position w:val="1"/>
        </w:rPr>
        <w:t>Year</w:t>
      </w:r>
      <w:r>
        <w:rPr>
          <w:spacing w:val="-2"/>
          <w:position w:val="1"/>
        </w:rPr>
        <w:t> </w:t>
      </w:r>
      <w:r>
        <w:rPr>
          <w:position w:val="1"/>
        </w:rPr>
        <w:t>3:</w:t>
      </w:r>
    </w:p>
    <w:sectPr>
      <w:type w:val="continuous"/>
      <w:pgSz w:w="12240" w:h="15840"/>
      <w:pgMar w:top="740" w:bottom="280" w:left="1140" w:right="1720"/>
      <w:cols w:num="2" w:equalWidth="0">
        <w:col w:w="4936" w:space="286"/>
        <w:col w:w="41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cgrants@wsu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Hansen</dc:creator>
  <dcterms:created xsi:type="dcterms:W3CDTF">2019-08-27T00:54:41Z</dcterms:created>
  <dcterms:modified xsi:type="dcterms:W3CDTF">2019-08-27T00:54:41Z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2019-08-27T00:00:00Z</vt:filetime>
  </property>
</Properties>
</file>