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C129D5" w14:textId="77777777" w:rsidR="00DD3F76" w:rsidRPr="009334BE" w:rsidRDefault="00CC65EB" w:rsidP="000870D9">
      <w:pPr>
        <w:pStyle w:val="Title"/>
      </w:pPr>
      <w:r w:rsidRPr="009334BE">
        <w:t>Professional Editing Service</w:t>
      </w:r>
      <w:r w:rsidR="00DD3F76" w:rsidRPr="009334BE">
        <w:t xml:space="preserve"> C</w:t>
      </w:r>
      <w:r w:rsidRPr="009334BE">
        <w:t>enter</w:t>
      </w:r>
      <w:r w:rsidR="00DD3F76" w:rsidRPr="009334BE">
        <w:t xml:space="preserve"> </w:t>
      </w:r>
      <w:r w:rsidRPr="009334BE">
        <w:t>Agreement</w:t>
      </w:r>
    </w:p>
    <w:p w14:paraId="056EB9A8" w14:textId="77777777" w:rsidR="00CB0BF4" w:rsidRPr="009334BE" w:rsidRDefault="00CB0BF4">
      <w:pPr>
        <w:pStyle w:val="Title"/>
        <w:rPr>
          <w:sz w:val="20"/>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5850"/>
      </w:tblGrid>
      <w:tr w:rsidR="00CB0BF4" w:rsidRPr="009334BE" w14:paraId="6DAAC551" w14:textId="77777777" w:rsidTr="00C972C3">
        <w:trPr>
          <w:cantSplit/>
          <w:trHeight w:val="2591"/>
        </w:trPr>
        <w:tc>
          <w:tcPr>
            <w:tcW w:w="4950" w:type="dxa"/>
          </w:tcPr>
          <w:p w14:paraId="03D51D61" w14:textId="77777777" w:rsidR="00800CB9" w:rsidRPr="009334BE" w:rsidRDefault="001A66C8" w:rsidP="002E45E1">
            <w:pPr>
              <w:spacing w:before="20"/>
              <w:rPr>
                <w:sz w:val="20"/>
                <w:szCs w:val="20"/>
              </w:rPr>
            </w:pPr>
            <w:r>
              <w:rPr>
                <w:sz w:val="20"/>
                <w:szCs w:val="20"/>
              </w:rPr>
              <w:t>SERVICE CENTER:</w:t>
            </w:r>
          </w:p>
          <w:p w14:paraId="21D4C052" w14:textId="40327404" w:rsidR="001A66C8" w:rsidRDefault="00E87B4E" w:rsidP="002E45E1">
            <w:pPr>
              <w:spacing w:before="20"/>
              <w:rPr>
                <w:sz w:val="20"/>
                <w:szCs w:val="20"/>
              </w:rPr>
            </w:pPr>
            <w:r>
              <w:rPr>
                <w:sz w:val="20"/>
                <w:szCs w:val="20"/>
              </w:rPr>
              <w:t xml:space="preserve">WSU Contract No. </w:t>
            </w:r>
            <w:r w:rsidR="00721812">
              <w:rPr>
                <w:sz w:val="20"/>
                <w:szCs w:val="20"/>
              </w:rPr>
              <w:t>_______________________________</w:t>
            </w:r>
            <w:bookmarkStart w:id="0" w:name="_GoBack"/>
            <w:bookmarkEnd w:id="0"/>
          </w:p>
          <w:p w14:paraId="79E2D876" w14:textId="77777777" w:rsidR="00800CB9" w:rsidRPr="009334BE" w:rsidRDefault="00800CB9" w:rsidP="002E45E1">
            <w:pPr>
              <w:spacing w:before="20"/>
              <w:rPr>
                <w:sz w:val="20"/>
                <w:szCs w:val="20"/>
              </w:rPr>
            </w:pPr>
            <w:r w:rsidRPr="009334BE">
              <w:rPr>
                <w:sz w:val="20"/>
                <w:szCs w:val="20"/>
              </w:rPr>
              <w:t>Washington State University</w:t>
            </w:r>
          </w:p>
          <w:p w14:paraId="0E971C6F" w14:textId="45E99617" w:rsidR="00CB0BF4" w:rsidRPr="009334BE" w:rsidRDefault="00962D3C" w:rsidP="002E45E1">
            <w:pPr>
              <w:spacing w:before="20"/>
              <w:rPr>
                <w:sz w:val="20"/>
                <w:szCs w:val="20"/>
              </w:rPr>
            </w:pPr>
            <w:r>
              <w:rPr>
                <w:sz w:val="20"/>
                <w:szCs w:val="20"/>
              </w:rPr>
              <w:fldChar w:fldCharType="begin">
                <w:ffData>
                  <w:name w:val="Text1"/>
                  <w:enabled/>
                  <w:calcOnExit w:val="0"/>
                  <w:textInput>
                    <w:default w:val="Professional Editing Service"/>
                  </w:textInput>
                </w:ffData>
              </w:fldChar>
            </w:r>
            <w:bookmarkStart w:id="1" w:name="Text1"/>
            <w:r>
              <w:rPr>
                <w:sz w:val="20"/>
                <w:szCs w:val="20"/>
              </w:rPr>
              <w:instrText xml:space="preserve"> FORMTEXT </w:instrText>
            </w:r>
            <w:r>
              <w:rPr>
                <w:sz w:val="20"/>
                <w:szCs w:val="20"/>
              </w:rPr>
            </w:r>
            <w:r>
              <w:rPr>
                <w:sz w:val="20"/>
                <w:szCs w:val="20"/>
              </w:rPr>
              <w:fldChar w:fldCharType="separate"/>
            </w:r>
            <w:r>
              <w:rPr>
                <w:noProof/>
                <w:sz w:val="20"/>
                <w:szCs w:val="20"/>
              </w:rPr>
              <w:t>Professional Editing Service</w:t>
            </w:r>
            <w:r>
              <w:rPr>
                <w:sz w:val="20"/>
                <w:szCs w:val="20"/>
              </w:rPr>
              <w:fldChar w:fldCharType="end"/>
            </w:r>
            <w:bookmarkEnd w:id="1"/>
          </w:p>
          <w:p w14:paraId="562A81A6" w14:textId="72F2BCA6" w:rsidR="00CB0BF4" w:rsidRPr="009334BE" w:rsidRDefault="00962D3C" w:rsidP="002E45E1">
            <w:pPr>
              <w:ind w:right="-108"/>
              <w:rPr>
                <w:sz w:val="20"/>
                <w:szCs w:val="20"/>
              </w:rPr>
            </w:pPr>
            <w:r>
              <w:rPr>
                <w:sz w:val="20"/>
                <w:szCs w:val="20"/>
              </w:rPr>
              <w:fldChar w:fldCharType="begin">
                <w:ffData>
                  <w:name w:val=""/>
                  <w:enabled/>
                  <w:calcOnExit w:val="0"/>
                  <w:textInput>
                    <w:default w:val="Center for Undergraduate Education"/>
                  </w:textInput>
                </w:ffData>
              </w:fldChar>
            </w:r>
            <w:r>
              <w:rPr>
                <w:sz w:val="20"/>
                <w:szCs w:val="20"/>
              </w:rPr>
              <w:instrText xml:space="preserve"> FORMTEXT </w:instrText>
            </w:r>
            <w:r>
              <w:rPr>
                <w:sz w:val="20"/>
                <w:szCs w:val="20"/>
              </w:rPr>
            </w:r>
            <w:r>
              <w:rPr>
                <w:sz w:val="20"/>
                <w:szCs w:val="20"/>
              </w:rPr>
              <w:fldChar w:fldCharType="separate"/>
            </w:r>
            <w:r>
              <w:rPr>
                <w:noProof/>
                <w:sz w:val="20"/>
                <w:szCs w:val="20"/>
              </w:rPr>
              <w:t>Center for Undergraduate Education</w:t>
            </w:r>
            <w:r>
              <w:rPr>
                <w:sz w:val="20"/>
                <w:szCs w:val="20"/>
              </w:rPr>
              <w:fldChar w:fldCharType="end"/>
            </w:r>
          </w:p>
          <w:p w14:paraId="37BCA767" w14:textId="1506ECB3" w:rsidR="00800CB9" w:rsidRPr="009334BE" w:rsidRDefault="00962D3C" w:rsidP="00800CB9">
            <w:pPr>
              <w:ind w:right="-108"/>
              <w:rPr>
                <w:sz w:val="20"/>
                <w:szCs w:val="20"/>
              </w:rPr>
            </w:pPr>
            <w:r>
              <w:rPr>
                <w:sz w:val="20"/>
                <w:szCs w:val="20"/>
              </w:rPr>
              <w:fldChar w:fldCharType="begin">
                <w:ffData>
                  <w:name w:val=""/>
                  <w:enabled/>
                  <w:calcOnExit w:val="0"/>
                  <w:textInput>
                    <w:default w:val="Smith CUE 305 PO Box 6445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Smith CUE 305 PO Box 644530</w:t>
            </w:r>
            <w:r>
              <w:rPr>
                <w:sz w:val="20"/>
                <w:szCs w:val="20"/>
              </w:rPr>
              <w:fldChar w:fldCharType="end"/>
            </w:r>
          </w:p>
          <w:p w14:paraId="5B6EFC0C" w14:textId="498BFF68" w:rsidR="00800CB9" w:rsidRPr="009334BE" w:rsidRDefault="00962D3C" w:rsidP="00800CB9">
            <w:pPr>
              <w:ind w:right="-108"/>
              <w:rPr>
                <w:sz w:val="20"/>
                <w:szCs w:val="20"/>
              </w:rPr>
            </w:pPr>
            <w:r>
              <w:rPr>
                <w:sz w:val="20"/>
                <w:szCs w:val="20"/>
              </w:rPr>
              <w:fldChar w:fldCharType="begin">
                <w:ffData>
                  <w:name w:val=""/>
                  <w:enabled/>
                  <w:calcOnExit w:val="0"/>
                  <w:textInput>
                    <w:default w:val="Pullman WA 99164-45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Pullman WA 99164-4530</w:t>
            </w:r>
            <w:r>
              <w:rPr>
                <w:sz w:val="20"/>
                <w:szCs w:val="20"/>
              </w:rPr>
              <w:fldChar w:fldCharType="end"/>
            </w:r>
          </w:p>
          <w:p w14:paraId="4BC84C33" w14:textId="1E2D0DAB" w:rsidR="00800CB9" w:rsidRDefault="001A66C8" w:rsidP="00800CB9">
            <w:pPr>
              <w:ind w:right="-108"/>
              <w:rPr>
                <w:sz w:val="20"/>
                <w:szCs w:val="20"/>
              </w:rPr>
            </w:pPr>
            <w:r>
              <w:rPr>
                <w:sz w:val="20"/>
                <w:szCs w:val="20"/>
              </w:rPr>
              <w:t xml:space="preserve">Phone: </w:t>
            </w:r>
            <w:r w:rsidR="00962D3C">
              <w:rPr>
                <w:sz w:val="20"/>
                <w:szCs w:val="20"/>
              </w:rPr>
              <w:fldChar w:fldCharType="begin">
                <w:ffData>
                  <w:name w:val=""/>
                  <w:enabled/>
                  <w:calcOnExit w:val="0"/>
                  <w:textInput>
                    <w:default w:val="509-335-7959"/>
                  </w:textInput>
                </w:ffData>
              </w:fldChar>
            </w:r>
            <w:r w:rsidR="00962D3C">
              <w:rPr>
                <w:sz w:val="20"/>
                <w:szCs w:val="20"/>
              </w:rPr>
              <w:instrText xml:space="preserve"> FORMTEXT </w:instrText>
            </w:r>
            <w:r w:rsidR="00962D3C">
              <w:rPr>
                <w:sz w:val="20"/>
                <w:szCs w:val="20"/>
              </w:rPr>
            </w:r>
            <w:r w:rsidR="00962D3C">
              <w:rPr>
                <w:sz w:val="20"/>
                <w:szCs w:val="20"/>
              </w:rPr>
              <w:fldChar w:fldCharType="separate"/>
            </w:r>
            <w:r w:rsidR="00962D3C">
              <w:rPr>
                <w:noProof/>
                <w:sz w:val="20"/>
                <w:szCs w:val="20"/>
              </w:rPr>
              <w:t>509-335-7959</w:t>
            </w:r>
            <w:r w:rsidR="00962D3C">
              <w:rPr>
                <w:sz w:val="20"/>
                <w:szCs w:val="20"/>
              </w:rPr>
              <w:fldChar w:fldCharType="end"/>
            </w:r>
          </w:p>
          <w:p w14:paraId="5E201352" w14:textId="1FA3B53B" w:rsidR="00CB0BF4" w:rsidRPr="009334BE" w:rsidRDefault="001A66C8" w:rsidP="002E45E1">
            <w:pPr>
              <w:ind w:right="-108"/>
              <w:rPr>
                <w:sz w:val="20"/>
                <w:szCs w:val="20"/>
              </w:rPr>
            </w:pPr>
            <w:r>
              <w:rPr>
                <w:sz w:val="20"/>
                <w:szCs w:val="20"/>
              </w:rPr>
              <w:t xml:space="preserve">Email: </w:t>
            </w:r>
            <w:r w:rsidR="00962D3C">
              <w:rPr>
                <w:sz w:val="20"/>
                <w:szCs w:val="20"/>
              </w:rPr>
              <w:fldChar w:fldCharType="begin">
                <w:ffData>
                  <w:name w:val=""/>
                  <w:enabled/>
                  <w:calcOnExit w:val="0"/>
                  <w:textInput>
                    <w:default w:val="prof.edit@wsu.edu"/>
                  </w:textInput>
                </w:ffData>
              </w:fldChar>
            </w:r>
            <w:r w:rsidR="00962D3C">
              <w:rPr>
                <w:sz w:val="20"/>
                <w:szCs w:val="20"/>
              </w:rPr>
              <w:instrText xml:space="preserve"> FORMTEXT </w:instrText>
            </w:r>
            <w:r w:rsidR="00962D3C">
              <w:rPr>
                <w:sz w:val="20"/>
                <w:szCs w:val="20"/>
              </w:rPr>
            </w:r>
            <w:r w:rsidR="00962D3C">
              <w:rPr>
                <w:sz w:val="20"/>
                <w:szCs w:val="20"/>
              </w:rPr>
              <w:fldChar w:fldCharType="separate"/>
            </w:r>
            <w:r w:rsidR="00962D3C">
              <w:rPr>
                <w:noProof/>
                <w:sz w:val="20"/>
                <w:szCs w:val="20"/>
              </w:rPr>
              <w:t>prof.edit@wsu.edu</w:t>
            </w:r>
            <w:r w:rsidR="00962D3C">
              <w:rPr>
                <w:sz w:val="20"/>
                <w:szCs w:val="20"/>
              </w:rPr>
              <w:fldChar w:fldCharType="end"/>
            </w:r>
          </w:p>
          <w:p w14:paraId="0F9225FB" w14:textId="77777777" w:rsidR="00CB0BF4" w:rsidRPr="009334BE" w:rsidRDefault="00CB0BF4" w:rsidP="002E45E1">
            <w:pPr>
              <w:ind w:right="-108"/>
              <w:rPr>
                <w:sz w:val="20"/>
                <w:szCs w:val="20"/>
              </w:rPr>
            </w:pPr>
          </w:p>
        </w:tc>
        <w:tc>
          <w:tcPr>
            <w:tcW w:w="5850" w:type="dxa"/>
          </w:tcPr>
          <w:p w14:paraId="74C7C4F4" w14:textId="77777777" w:rsidR="009334BE" w:rsidRPr="009334BE" w:rsidRDefault="001B7BAF" w:rsidP="002E45E1">
            <w:pPr>
              <w:spacing w:before="20"/>
              <w:rPr>
                <w:sz w:val="20"/>
                <w:szCs w:val="20"/>
              </w:rPr>
            </w:pPr>
            <w:r w:rsidRPr="009334BE">
              <w:rPr>
                <w:sz w:val="20"/>
                <w:szCs w:val="20"/>
              </w:rPr>
              <w:t>C</w:t>
            </w:r>
            <w:r w:rsidR="009334BE">
              <w:rPr>
                <w:sz w:val="20"/>
                <w:szCs w:val="20"/>
              </w:rPr>
              <w:t>LIENT</w:t>
            </w:r>
            <w:r w:rsidRPr="009334BE">
              <w:rPr>
                <w:sz w:val="20"/>
                <w:szCs w:val="20"/>
              </w:rPr>
              <w:t>:</w:t>
            </w:r>
          </w:p>
          <w:p w14:paraId="2EDBBC61" w14:textId="77777777" w:rsidR="001A66C8" w:rsidRDefault="001A66C8" w:rsidP="001A66C8">
            <w:pPr>
              <w:spacing w:before="20"/>
              <w:rPr>
                <w:sz w:val="20"/>
                <w:szCs w:val="20"/>
              </w:rPr>
            </w:pPr>
          </w:p>
          <w:p w14:paraId="3ED692E8" w14:textId="1E85910D" w:rsidR="009334BE" w:rsidRDefault="00CB0BF4" w:rsidP="001A66C8">
            <w:pPr>
              <w:spacing w:before="20"/>
              <w:rPr>
                <w:sz w:val="20"/>
                <w:szCs w:val="20"/>
              </w:rPr>
            </w:pPr>
            <w:r w:rsidRPr="009334BE">
              <w:rPr>
                <w:sz w:val="20"/>
                <w:szCs w:val="20"/>
              </w:rPr>
              <w:t>Name:</w:t>
            </w:r>
            <w:r w:rsidR="00962D3C" w:rsidRPr="009334BE">
              <w:rPr>
                <w:sz w:val="20"/>
                <w:szCs w:val="20"/>
              </w:rPr>
              <w:t xml:space="preserve"> </w:t>
            </w:r>
            <w:r w:rsidR="00962D3C" w:rsidRPr="009334BE">
              <w:rPr>
                <w:sz w:val="20"/>
                <w:szCs w:val="20"/>
              </w:rPr>
              <w:fldChar w:fldCharType="begin">
                <w:ffData>
                  <w:name w:val="Text1"/>
                  <w:enabled/>
                  <w:calcOnExit w:val="0"/>
                  <w:textInput/>
                </w:ffData>
              </w:fldChar>
            </w:r>
            <w:r w:rsidR="00962D3C" w:rsidRPr="009334BE">
              <w:rPr>
                <w:sz w:val="20"/>
                <w:szCs w:val="20"/>
              </w:rPr>
              <w:instrText xml:space="preserve"> FORMTEXT </w:instrText>
            </w:r>
            <w:r w:rsidR="00962D3C" w:rsidRPr="009334BE">
              <w:rPr>
                <w:sz w:val="20"/>
                <w:szCs w:val="20"/>
              </w:rPr>
            </w:r>
            <w:r w:rsidR="00962D3C" w:rsidRPr="009334BE">
              <w:rPr>
                <w:sz w:val="20"/>
                <w:szCs w:val="20"/>
              </w:rPr>
              <w:fldChar w:fldCharType="separate"/>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sz w:val="20"/>
                <w:szCs w:val="20"/>
              </w:rPr>
              <w:fldChar w:fldCharType="end"/>
            </w:r>
          </w:p>
          <w:p w14:paraId="48CE9490" w14:textId="107AC3F5" w:rsidR="00800CB9" w:rsidRDefault="00800CB9" w:rsidP="001A66C8">
            <w:pPr>
              <w:spacing w:before="20"/>
              <w:rPr>
                <w:sz w:val="20"/>
                <w:szCs w:val="20"/>
              </w:rPr>
            </w:pPr>
            <w:r w:rsidRPr="009334BE">
              <w:rPr>
                <w:sz w:val="20"/>
                <w:szCs w:val="20"/>
              </w:rPr>
              <w:t>Address:</w:t>
            </w:r>
            <w:r w:rsidR="00B53E4E">
              <w:rPr>
                <w:sz w:val="20"/>
                <w:szCs w:val="20"/>
              </w:rPr>
              <w:t xml:space="preserve"> Street:</w:t>
            </w:r>
            <w:r w:rsidRPr="009334BE">
              <w:rPr>
                <w:sz w:val="20"/>
                <w:szCs w:val="20"/>
              </w:rPr>
              <w:t xml:space="preserve"> </w:t>
            </w:r>
            <w:r w:rsidR="00962D3C" w:rsidRPr="009334BE">
              <w:rPr>
                <w:sz w:val="20"/>
                <w:szCs w:val="20"/>
              </w:rPr>
              <w:fldChar w:fldCharType="begin">
                <w:ffData>
                  <w:name w:val="Text1"/>
                  <w:enabled/>
                  <w:calcOnExit w:val="0"/>
                  <w:textInput/>
                </w:ffData>
              </w:fldChar>
            </w:r>
            <w:r w:rsidR="00962D3C" w:rsidRPr="009334BE">
              <w:rPr>
                <w:sz w:val="20"/>
                <w:szCs w:val="20"/>
              </w:rPr>
              <w:instrText xml:space="preserve"> FORMTEXT </w:instrText>
            </w:r>
            <w:r w:rsidR="00962D3C" w:rsidRPr="009334BE">
              <w:rPr>
                <w:sz w:val="20"/>
                <w:szCs w:val="20"/>
              </w:rPr>
            </w:r>
            <w:r w:rsidR="00962D3C" w:rsidRPr="009334BE">
              <w:rPr>
                <w:sz w:val="20"/>
                <w:szCs w:val="20"/>
              </w:rPr>
              <w:fldChar w:fldCharType="separate"/>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sz w:val="20"/>
                <w:szCs w:val="20"/>
              </w:rPr>
              <w:fldChar w:fldCharType="end"/>
            </w:r>
          </w:p>
          <w:p w14:paraId="3E787464" w14:textId="60A545CE" w:rsidR="00B53E4E" w:rsidRPr="009334BE" w:rsidRDefault="00B53E4E" w:rsidP="001A66C8">
            <w:pPr>
              <w:spacing w:before="20"/>
              <w:rPr>
                <w:sz w:val="20"/>
                <w:szCs w:val="20"/>
              </w:rPr>
            </w:pPr>
            <w:r>
              <w:rPr>
                <w:sz w:val="20"/>
                <w:szCs w:val="20"/>
              </w:rPr>
              <w:t xml:space="preserve">               City, State, Zip:</w:t>
            </w:r>
            <w:r w:rsidR="009B0733">
              <w:rPr>
                <w:sz w:val="20"/>
                <w:szCs w:val="20"/>
              </w:rPr>
              <w:t xml:space="preserve"> </w:t>
            </w:r>
            <w:r w:rsidR="009B0733" w:rsidRPr="009334BE">
              <w:rPr>
                <w:sz w:val="20"/>
                <w:szCs w:val="20"/>
              </w:rPr>
              <w:fldChar w:fldCharType="begin">
                <w:ffData>
                  <w:name w:val="Text1"/>
                  <w:enabled/>
                  <w:calcOnExit w:val="0"/>
                  <w:textInput/>
                </w:ffData>
              </w:fldChar>
            </w:r>
            <w:r w:rsidR="009B0733" w:rsidRPr="009334BE">
              <w:rPr>
                <w:sz w:val="20"/>
                <w:szCs w:val="20"/>
              </w:rPr>
              <w:instrText xml:space="preserve"> FORMTEXT </w:instrText>
            </w:r>
            <w:r w:rsidR="009B0733" w:rsidRPr="009334BE">
              <w:rPr>
                <w:sz w:val="20"/>
                <w:szCs w:val="20"/>
              </w:rPr>
            </w:r>
            <w:r w:rsidR="009B0733" w:rsidRPr="009334BE">
              <w:rPr>
                <w:sz w:val="20"/>
                <w:szCs w:val="20"/>
              </w:rPr>
              <w:fldChar w:fldCharType="separate"/>
            </w:r>
            <w:r w:rsidR="009B0733" w:rsidRPr="009334BE">
              <w:rPr>
                <w:noProof/>
                <w:sz w:val="20"/>
                <w:szCs w:val="20"/>
              </w:rPr>
              <w:t> </w:t>
            </w:r>
            <w:r w:rsidR="009B0733" w:rsidRPr="009334BE">
              <w:rPr>
                <w:noProof/>
                <w:sz w:val="20"/>
                <w:szCs w:val="20"/>
              </w:rPr>
              <w:t> </w:t>
            </w:r>
            <w:r w:rsidR="009B0733" w:rsidRPr="009334BE">
              <w:rPr>
                <w:noProof/>
                <w:sz w:val="20"/>
                <w:szCs w:val="20"/>
              </w:rPr>
              <w:t> </w:t>
            </w:r>
            <w:r w:rsidR="009B0733" w:rsidRPr="009334BE">
              <w:rPr>
                <w:noProof/>
                <w:sz w:val="20"/>
                <w:szCs w:val="20"/>
              </w:rPr>
              <w:t> </w:t>
            </w:r>
            <w:r w:rsidR="009B0733" w:rsidRPr="009334BE">
              <w:rPr>
                <w:noProof/>
                <w:sz w:val="20"/>
                <w:szCs w:val="20"/>
              </w:rPr>
              <w:t> </w:t>
            </w:r>
            <w:r w:rsidR="009B0733" w:rsidRPr="009334BE">
              <w:rPr>
                <w:sz w:val="20"/>
                <w:szCs w:val="20"/>
              </w:rPr>
              <w:fldChar w:fldCharType="end"/>
            </w:r>
          </w:p>
          <w:p w14:paraId="382640B0" w14:textId="628E484E" w:rsidR="001A66C8" w:rsidRDefault="001A66C8" w:rsidP="001B7BAF">
            <w:pPr>
              <w:rPr>
                <w:sz w:val="20"/>
                <w:szCs w:val="20"/>
              </w:rPr>
            </w:pPr>
            <w:r>
              <w:rPr>
                <w:sz w:val="20"/>
                <w:szCs w:val="20"/>
              </w:rPr>
              <w:t xml:space="preserve">Phone: </w:t>
            </w:r>
            <w:r w:rsidR="00962D3C" w:rsidRPr="009334BE">
              <w:rPr>
                <w:sz w:val="20"/>
                <w:szCs w:val="20"/>
              </w:rPr>
              <w:fldChar w:fldCharType="begin">
                <w:ffData>
                  <w:name w:val="Text1"/>
                  <w:enabled/>
                  <w:calcOnExit w:val="0"/>
                  <w:textInput/>
                </w:ffData>
              </w:fldChar>
            </w:r>
            <w:r w:rsidR="00962D3C" w:rsidRPr="009334BE">
              <w:rPr>
                <w:sz w:val="20"/>
                <w:szCs w:val="20"/>
              </w:rPr>
              <w:instrText xml:space="preserve"> FORMTEXT </w:instrText>
            </w:r>
            <w:r w:rsidR="00962D3C" w:rsidRPr="009334BE">
              <w:rPr>
                <w:sz w:val="20"/>
                <w:szCs w:val="20"/>
              </w:rPr>
            </w:r>
            <w:r w:rsidR="00962D3C" w:rsidRPr="009334BE">
              <w:rPr>
                <w:sz w:val="20"/>
                <w:szCs w:val="20"/>
              </w:rPr>
              <w:fldChar w:fldCharType="separate"/>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sz w:val="20"/>
                <w:szCs w:val="20"/>
              </w:rPr>
              <w:fldChar w:fldCharType="end"/>
            </w:r>
          </w:p>
          <w:p w14:paraId="2E8C7AC1" w14:textId="527C008F" w:rsidR="001B7BAF" w:rsidRPr="009334BE" w:rsidRDefault="00CC65EB" w:rsidP="001B7BAF">
            <w:pPr>
              <w:rPr>
                <w:sz w:val="20"/>
                <w:szCs w:val="20"/>
              </w:rPr>
            </w:pPr>
            <w:r w:rsidRPr="009334BE">
              <w:rPr>
                <w:sz w:val="20"/>
                <w:szCs w:val="20"/>
              </w:rPr>
              <w:t>Email</w:t>
            </w:r>
            <w:r w:rsidR="00DD6D8A">
              <w:rPr>
                <w:sz w:val="20"/>
                <w:szCs w:val="20"/>
              </w:rPr>
              <w:t xml:space="preserve"> (</w:t>
            </w:r>
            <w:r w:rsidR="00DD6D8A" w:rsidRPr="000870D9">
              <w:rPr>
                <w:b/>
                <w:sz w:val="20"/>
                <w:szCs w:val="20"/>
              </w:rPr>
              <w:t>REQUIRED</w:t>
            </w:r>
            <w:r w:rsidR="00DD6D8A">
              <w:rPr>
                <w:sz w:val="20"/>
                <w:szCs w:val="20"/>
              </w:rPr>
              <w:t>)</w:t>
            </w:r>
            <w:r w:rsidR="00CB0BF4" w:rsidRPr="009334BE">
              <w:rPr>
                <w:sz w:val="20"/>
                <w:szCs w:val="20"/>
              </w:rPr>
              <w:t>:</w:t>
            </w:r>
            <w:r w:rsidR="00107E2E" w:rsidRPr="009334BE">
              <w:rPr>
                <w:sz w:val="20"/>
                <w:szCs w:val="20"/>
              </w:rPr>
              <w:t xml:space="preserve"> </w:t>
            </w:r>
            <w:r w:rsidR="00107E2E" w:rsidRPr="009334BE">
              <w:rPr>
                <w:sz w:val="20"/>
                <w:szCs w:val="20"/>
              </w:rPr>
              <w:fldChar w:fldCharType="begin">
                <w:ffData>
                  <w:name w:val="Text1"/>
                  <w:enabled/>
                  <w:calcOnExit w:val="0"/>
                  <w:textInput/>
                </w:ffData>
              </w:fldChar>
            </w:r>
            <w:r w:rsidR="00107E2E" w:rsidRPr="009334BE">
              <w:rPr>
                <w:sz w:val="20"/>
                <w:szCs w:val="20"/>
              </w:rPr>
              <w:instrText xml:space="preserve"> FORMTEXT </w:instrText>
            </w:r>
            <w:r w:rsidR="00107E2E" w:rsidRPr="009334BE">
              <w:rPr>
                <w:sz w:val="20"/>
                <w:szCs w:val="20"/>
              </w:rPr>
            </w:r>
            <w:r w:rsidR="00107E2E" w:rsidRPr="009334BE">
              <w:rPr>
                <w:sz w:val="20"/>
                <w:szCs w:val="20"/>
              </w:rPr>
              <w:fldChar w:fldCharType="separate"/>
            </w:r>
            <w:r w:rsidR="00107E2E" w:rsidRPr="009334BE">
              <w:rPr>
                <w:noProof/>
                <w:sz w:val="20"/>
                <w:szCs w:val="20"/>
              </w:rPr>
              <w:t> </w:t>
            </w:r>
            <w:r w:rsidR="00107E2E" w:rsidRPr="009334BE">
              <w:rPr>
                <w:noProof/>
                <w:sz w:val="20"/>
                <w:szCs w:val="20"/>
              </w:rPr>
              <w:t> </w:t>
            </w:r>
            <w:r w:rsidR="00107E2E" w:rsidRPr="009334BE">
              <w:rPr>
                <w:noProof/>
                <w:sz w:val="20"/>
                <w:szCs w:val="20"/>
              </w:rPr>
              <w:t> </w:t>
            </w:r>
            <w:r w:rsidR="00107E2E" w:rsidRPr="009334BE">
              <w:rPr>
                <w:noProof/>
                <w:sz w:val="20"/>
                <w:szCs w:val="20"/>
              </w:rPr>
              <w:t> </w:t>
            </w:r>
            <w:r w:rsidR="00107E2E" w:rsidRPr="009334BE">
              <w:rPr>
                <w:noProof/>
                <w:sz w:val="20"/>
                <w:szCs w:val="20"/>
              </w:rPr>
              <w:t> </w:t>
            </w:r>
            <w:r w:rsidR="00107E2E" w:rsidRPr="009334BE">
              <w:rPr>
                <w:sz w:val="20"/>
                <w:szCs w:val="20"/>
              </w:rPr>
              <w:fldChar w:fldCharType="end"/>
            </w:r>
          </w:p>
          <w:p w14:paraId="5E4DF748" w14:textId="77777777" w:rsidR="001B7BAF" w:rsidRPr="009334BE" w:rsidRDefault="001B7BAF" w:rsidP="001B7BAF">
            <w:pPr>
              <w:rPr>
                <w:sz w:val="20"/>
                <w:szCs w:val="20"/>
              </w:rPr>
            </w:pPr>
            <w:r w:rsidRPr="009334BE">
              <w:rPr>
                <w:sz w:val="20"/>
                <w:szCs w:val="20"/>
              </w:rPr>
              <w:t>Affiliation:</w:t>
            </w:r>
          </w:p>
          <w:p w14:paraId="701475B2" w14:textId="77777777" w:rsidR="001B7BAF" w:rsidRPr="009334BE" w:rsidRDefault="001A66C8" w:rsidP="001A66C8">
            <w:pPr>
              <w:ind w:left="288"/>
              <w:rPr>
                <w:b/>
                <w:sz w:val="20"/>
                <w:szCs w:val="20"/>
              </w:rPr>
            </w:pPr>
            <w:r>
              <w:rPr>
                <w:b/>
                <w:sz w:val="20"/>
                <w:szCs w:val="20"/>
              </w:rPr>
              <w:t>C</w:t>
            </w:r>
            <w:r w:rsidR="001B7BAF" w:rsidRPr="009334BE">
              <w:rPr>
                <w:b/>
                <w:sz w:val="20"/>
                <w:szCs w:val="20"/>
              </w:rPr>
              <w:t>heck one</w:t>
            </w:r>
            <w:r w:rsidR="00800CB9" w:rsidRPr="009334BE">
              <w:rPr>
                <w:b/>
                <w:sz w:val="20"/>
                <w:szCs w:val="20"/>
              </w:rPr>
              <w:t>:</w:t>
            </w:r>
          </w:p>
          <w:p w14:paraId="5BF4271F" w14:textId="3CA5D687" w:rsidR="00800CB9" w:rsidRPr="009334BE" w:rsidRDefault="00962D3C" w:rsidP="001A66C8">
            <w:pPr>
              <w:ind w:left="288"/>
              <w:rPr>
                <w:sz w:val="20"/>
                <w:szCs w:val="20"/>
              </w:rPr>
            </w:pPr>
            <w:r w:rsidRPr="009334BE">
              <w:rPr>
                <w:sz w:val="20"/>
                <w:szCs w:val="20"/>
              </w:rPr>
              <w:fldChar w:fldCharType="begin">
                <w:ffData>
                  <w:name w:val="Text1"/>
                  <w:enabled/>
                  <w:calcOnExit w:val="0"/>
                  <w:textInput/>
                </w:ffData>
              </w:fldChar>
            </w:r>
            <w:r w:rsidRPr="009334BE">
              <w:rPr>
                <w:sz w:val="20"/>
                <w:szCs w:val="20"/>
              </w:rPr>
              <w:instrText xml:space="preserve"> FORMTEXT </w:instrText>
            </w:r>
            <w:r w:rsidRPr="009334BE">
              <w:rPr>
                <w:sz w:val="20"/>
                <w:szCs w:val="20"/>
              </w:rPr>
            </w:r>
            <w:r w:rsidRPr="009334BE">
              <w:rPr>
                <w:sz w:val="20"/>
                <w:szCs w:val="20"/>
              </w:rPr>
              <w:fldChar w:fldCharType="separate"/>
            </w:r>
            <w:r w:rsidRPr="009334BE">
              <w:rPr>
                <w:noProof/>
                <w:sz w:val="20"/>
                <w:szCs w:val="20"/>
              </w:rPr>
              <w:t> </w:t>
            </w:r>
            <w:r w:rsidRPr="009334BE">
              <w:rPr>
                <w:noProof/>
                <w:sz w:val="20"/>
                <w:szCs w:val="20"/>
              </w:rPr>
              <w:t> </w:t>
            </w:r>
            <w:r w:rsidRPr="009334BE">
              <w:rPr>
                <w:noProof/>
                <w:sz w:val="20"/>
                <w:szCs w:val="20"/>
              </w:rPr>
              <w:t> </w:t>
            </w:r>
            <w:r w:rsidRPr="009334BE">
              <w:rPr>
                <w:noProof/>
                <w:sz w:val="20"/>
                <w:szCs w:val="20"/>
              </w:rPr>
              <w:t> </w:t>
            </w:r>
            <w:r w:rsidRPr="009334BE">
              <w:rPr>
                <w:noProof/>
                <w:sz w:val="20"/>
                <w:szCs w:val="20"/>
              </w:rPr>
              <w:t> </w:t>
            </w:r>
            <w:r w:rsidRPr="009334BE">
              <w:rPr>
                <w:sz w:val="20"/>
                <w:szCs w:val="20"/>
              </w:rPr>
              <w:fldChar w:fldCharType="end"/>
            </w:r>
            <w:r w:rsidR="00800CB9" w:rsidRPr="009334BE">
              <w:rPr>
                <w:sz w:val="20"/>
                <w:szCs w:val="20"/>
              </w:rPr>
              <w:t xml:space="preserve"> External community affiliation  (non-WSU client)</w:t>
            </w:r>
          </w:p>
          <w:p w14:paraId="408DBB09" w14:textId="16DF53F5" w:rsidR="001B7BAF" w:rsidRPr="009334BE" w:rsidRDefault="00962D3C" w:rsidP="001A66C8">
            <w:pPr>
              <w:ind w:left="288"/>
              <w:rPr>
                <w:sz w:val="20"/>
                <w:szCs w:val="20"/>
              </w:rPr>
            </w:pPr>
            <w:r w:rsidRPr="009334BE">
              <w:rPr>
                <w:sz w:val="20"/>
                <w:szCs w:val="20"/>
              </w:rPr>
              <w:fldChar w:fldCharType="begin">
                <w:ffData>
                  <w:name w:val="Text1"/>
                  <w:enabled/>
                  <w:calcOnExit w:val="0"/>
                  <w:textInput/>
                </w:ffData>
              </w:fldChar>
            </w:r>
            <w:r w:rsidRPr="009334BE">
              <w:rPr>
                <w:sz w:val="20"/>
                <w:szCs w:val="20"/>
              </w:rPr>
              <w:instrText xml:space="preserve"> FORMTEXT </w:instrText>
            </w:r>
            <w:r w:rsidRPr="009334BE">
              <w:rPr>
                <w:sz w:val="20"/>
                <w:szCs w:val="20"/>
              </w:rPr>
            </w:r>
            <w:r w:rsidRPr="009334BE">
              <w:rPr>
                <w:sz w:val="20"/>
                <w:szCs w:val="20"/>
              </w:rPr>
              <w:fldChar w:fldCharType="separate"/>
            </w:r>
            <w:r w:rsidRPr="009334BE">
              <w:rPr>
                <w:noProof/>
                <w:sz w:val="20"/>
                <w:szCs w:val="20"/>
              </w:rPr>
              <w:t> </w:t>
            </w:r>
            <w:r w:rsidRPr="009334BE">
              <w:rPr>
                <w:noProof/>
                <w:sz w:val="20"/>
                <w:szCs w:val="20"/>
              </w:rPr>
              <w:t> </w:t>
            </w:r>
            <w:r w:rsidRPr="009334BE">
              <w:rPr>
                <w:noProof/>
                <w:sz w:val="20"/>
                <w:szCs w:val="20"/>
              </w:rPr>
              <w:t> </w:t>
            </w:r>
            <w:r w:rsidRPr="009334BE">
              <w:rPr>
                <w:noProof/>
                <w:sz w:val="20"/>
                <w:szCs w:val="20"/>
              </w:rPr>
              <w:t> </w:t>
            </w:r>
            <w:r w:rsidRPr="009334BE">
              <w:rPr>
                <w:noProof/>
                <w:sz w:val="20"/>
                <w:szCs w:val="20"/>
              </w:rPr>
              <w:t> </w:t>
            </w:r>
            <w:r w:rsidRPr="009334BE">
              <w:rPr>
                <w:sz w:val="20"/>
                <w:szCs w:val="20"/>
              </w:rPr>
              <w:fldChar w:fldCharType="end"/>
            </w:r>
            <w:r w:rsidR="00800CB9" w:rsidRPr="009334BE">
              <w:rPr>
                <w:sz w:val="20"/>
                <w:szCs w:val="20"/>
              </w:rPr>
              <w:softHyphen/>
              <w:t xml:space="preserve"> </w:t>
            </w:r>
            <w:r w:rsidR="001A66C8">
              <w:rPr>
                <w:sz w:val="20"/>
                <w:szCs w:val="20"/>
              </w:rPr>
              <w:t xml:space="preserve">WSU </w:t>
            </w:r>
            <w:r w:rsidR="001B7BAF" w:rsidRPr="009334BE">
              <w:rPr>
                <w:sz w:val="20"/>
                <w:szCs w:val="20"/>
              </w:rPr>
              <w:t xml:space="preserve">Graduate Student </w:t>
            </w:r>
          </w:p>
          <w:p w14:paraId="184D1BE4" w14:textId="15510324" w:rsidR="00800CB9" w:rsidRPr="009334BE" w:rsidRDefault="00962D3C" w:rsidP="001A66C8">
            <w:pPr>
              <w:ind w:left="288"/>
              <w:rPr>
                <w:sz w:val="20"/>
                <w:szCs w:val="20"/>
              </w:rPr>
            </w:pPr>
            <w:r w:rsidRPr="009334BE">
              <w:rPr>
                <w:sz w:val="20"/>
                <w:szCs w:val="20"/>
              </w:rPr>
              <w:fldChar w:fldCharType="begin">
                <w:ffData>
                  <w:name w:val="Text1"/>
                  <w:enabled/>
                  <w:calcOnExit w:val="0"/>
                  <w:textInput/>
                </w:ffData>
              </w:fldChar>
            </w:r>
            <w:r w:rsidRPr="009334BE">
              <w:rPr>
                <w:sz w:val="20"/>
                <w:szCs w:val="20"/>
              </w:rPr>
              <w:instrText xml:space="preserve"> FORMTEXT </w:instrText>
            </w:r>
            <w:r w:rsidRPr="009334BE">
              <w:rPr>
                <w:sz w:val="20"/>
                <w:szCs w:val="20"/>
              </w:rPr>
            </w:r>
            <w:r w:rsidRPr="009334BE">
              <w:rPr>
                <w:sz w:val="20"/>
                <w:szCs w:val="20"/>
              </w:rPr>
              <w:fldChar w:fldCharType="separate"/>
            </w:r>
            <w:r w:rsidRPr="009334BE">
              <w:rPr>
                <w:noProof/>
                <w:sz w:val="20"/>
                <w:szCs w:val="20"/>
              </w:rPr>
              <w:t> </w:t>
            </w:r>
            <w:r w:rsidRPr="009334BE">
              <w:rPr>
                <w:noProof/>
                <w:sz w:val="20"/>
                <w:szCs w:val="20"/>
              </w:rPr>
              <w:t> </w:t>
            </w:r>
            <w:r w:rsidRPr="009334BE">
              <w:rPr>
                <w:noProof/>
                <w:sz w:val="20"/>
                <w:szCs w:val="20"/>
              </w:rPr>
              <w:t> </w:t>
            </w:r>
            <w:r w:rsidRPr="009334BE">
              <w:rPr>
                <w:noProof/>
                <w:sz w:val="20"/>
                <w:szCs w:val="20"/>
              </w:rPr>
              <w:t> </w:t>
            </w:r>
            <w:r w:rsidRPr="009334BE">
              <w:rPr>
                <w:noProof/>
                <w:sz w:val="20"/>
                <w:szCs w:val="20"/>
              </w:rPr>
              <w:t> </w:t>
            </w:r>
            <w:r w:rsidRPr="009334BE">
              <w:rPr>
                <w:sz w:val="20"/>
                <w:szCs w:val="20"/>
              </w:rPr>
              <w:fldChar w:fldCharType="end"/>
            </w:r>
            <w:r w:rsidR="00800CB9" w:rsidRPr="009334BE">
              <w:rPr>
                <w:sz w:val="20"/>
                <w:szCs w:val="20"/>
              </w:rPr>
              <w:t xml:space="preserve"> </w:t>
            </w:r>
            <w:r w:rsidR="001A66C8">
              <w:rPr>
                <w:sz w:val="20"/>
                <w:szCs w:val="20"/>
              </w:rPr>
              <w:t xml:space="preserve">WSU </w:t>
            </w:r>
            <w:r w:rsidR="001B7BAF" w:rsidRPr="009334BE">
              <w:rPr>
                <w:sz w:val="20"/>
                <w:szCs w:val="20"/>
              </w:rPr>
              <w:t>Faculty</w:t>
            </w:r>
          </w:p>
          <w:p w14:paraId="5A7EB9D9" w14:textId="2427DE08" w:rsidR="00CB0BF4" w:rsidRDefault="00CB0BF4" w:rsidP="009334BE">
            <w:pPr>
              <w:rPr>
                <w:sz w:val="20"/>
                <w:szCs w:val="20"/>
              </w:rPr>
            </w:pPr>
            <w:r w:rsidRPr="009334BE">
              <w:rPr>
                <w:snapToGrid w:val="0"/>
                <w:sz w:val="20"/>
                <w:szCs w:val="20"/>
              </w:rPr>
              <w:tab/>
            </w:r>
          </w:p>
          <w:p w14:paraId="1AA2ABF0" w14:textId="589F5CEC" w:rsidR="00B53E4E" w:rsidRPr="009334BE" w:rsidRDefault="00B53E4E" w:rsidP="009334BE">
            <w:pPr>
              <w:rPr>
                <w:sz w:val="20"/>
                <w:szCs w:val="20"/>
              </w:rPr>
            </w:pPr>
            <w:r>
              <w:rPr>
                <w:sz w:val="20"/>
                <w:szCs w:val="20"/>
              </w:rPr>
              <w:t>WSU ID (If applicable):</w:t>
            </w:r>
            <w:r w:rsidR="009B0733" w:rsidRPr="009334BE">
              <w:rPr>
                <w:sz w:val="20"/>
                <w:szCs w:val="20"/>
              </w:rPr>
              <w:t xml:space="preserve"> </w:t>
            </w:r>
            <w:r w:rsidR="009B0733" w:rsidRPr="009334BE">
              <w:rPr>
                <w:sz w:val="20"/>
                <w:szCs w:val="20"/>
              </w:rPr>
              <w:fldChar w:fldCharType="begin">
                <w:ffData>
                  <w:name w:val="Text1"/>
                  <w:enabled/>
                  <w:calcOnExit w:val="0"/>
                  <w:textInput/>
                </w:ffData>
              </w:fldChar>
            </w:r>
            <w:r w:rsidR="009B0733" w:rsidRPr="009334BE">
              <w:rPr>
                <w:sz w:val="20"/>
                <w:szCs w:val="20"/>
              </w:rPr>
              <w:instrText xml:space="preserve"> FORMTEXT </w:instrText>
            </w:r>
            <w:r w:rsidR="009B0733" w:rsidRPr="009334BE">
              <w:rPr>
                <w:sz w:val="20"/>
                <w:szCs w:val="20"/>
              </w:rPr>
            </w:r>
            <w:r w:rsidR="009B0733" w:rsidRPr="009334BE">
              <w:rPr>
                <w:sz w:val="20"/>
                <w:szCs w:val="20"/>
              </w:rPr>
              <w:fldChar w:fldCharType="separate"/>
            </w:r>
            <w:r w:rsidR="009B0733" w:rsidRPr="009334BE">
              <w:rPr>
                <w:noProof/>
                <w:sz w:val="20"/>
                <w:szCs w:val="20"/>
              </w:rPr>
              <w:t> </w:t>
            </w:r>
            <w:r w:rsidR="009B0733" w:rsidRPr="009334BE">
              <w:rPr>
                <w:noProof/>
                <w:sz w:val="20"/>
                <w:szCs w:val="20"/>
              </w:rPr>
              <w:t> </w:t>
            </w:r>
            <w:r w:rsidR="009B0733" w:rsidRPr="009334BE">
              <w:rPr>
                <w:noProof/>
                <w:sz w:val="20"/>
                <w:szCs w:val="20"/>
              </w:rPr>
              <w:t> </w:t>
            </w:r>
            <w:r w:rsidR="009B0733" w:rsidRPr="009334BE">
              <w:rPr>
                <w:noProof/>
                <w:sz w:val="20"/>
                <w:szCs w:val="20"/>
              </w:rPr>
              <w:t> </w:t>
            </w:r>
            <w:r w:rsidR="009B0733" w:rsidRPr="009334BE">
              <w:rPr>
                <w:noProof/>
                <w:sz w:val="20"/>
                <w:szCs w:val="20"/>
              </w:rPr>
              <w:t> </w:t>
            </w:r>
            <w:r w:rsidR="009B0733" w:rsidRPr="009334BE">
              <w:rPr>
                <w:sz w:val="20"/>
                <w:szCs w:val="20"/>
              </w:rPr>
              <w:fldChar w:fldCharType="end"/>
            </w:r>
          </w:p>
        </w:tc>
      </w:tr>
      <w:tr w:rsidR="00CB0BF4" w:rsidRPr="009334BE" w14:paraId="464728DA" w14:textId="77777777" w:rsidTr="00C972C3">
        <w:trPr>
          <w:cantSplit/>
          <w:trHeight w:val="1745"/>
        </w:trPr>
        <w:tc>
          <w:tcPr>
            <w:tcW w:w="4950" w:type="dxa"/>
          </w:tcPr>
          <w:p w14:paraId="4B6097EE" w14:textId="2E15E9FC" w:rsidR="00CB0BF4" w:rsidRPr="009334BE" w:rsidRDefault="00CB0BF4" w:rsidP="002E45E1">
            <w:pPr>
              <w:spacing w:before="120"/>
              <w:ind w:left="1422" w:hanging="1422"/>
              <w:rPr>
                <w:sz w:val="20"/>
                <w:szCs w:val="20"/>
              </w:rPr>
            </w:pPr>
            <w:r w:rsidRPr="009334BE">
              <w:rPr>
                <w:sz w:val="20"/>
                <w:szCs w:val="20"/>
              </w:rPr>
              <w:t>Period of Performance:</w:t>
            </w:r>
            <w:r w:rsidRPr="009334BE">
              <w:rPr>
                <w:sz w:val="20"/>
                <w:szCs w:val="20"/>
              </w:rPr>
              <w:tab/>
            </w:r>
          </w:p>
          <w:p w14:paraId="53B167B1" w14:textId="6BF9EB05" w:rsidR="001873FF" w:rsidRPr="009334BE" w:rsidRDefault="001873FF" w:rsidP="002E45E1">
            <w:pPr>
              <w:spacing w:before="120"/>
              <w:ind w:left="1422" w:hanging="1422"/>
              <w:rPr>
                <w:sz w:val="20"/>
                <w:szCs w:val="20"/>
              </w:rPr>
            </w:pPr>
            <w:r w:rsidRPr="009334BE">
              <w:rPr>
                <w:sz w:val="20"/>
                <w:szCs w:val="20"/>
              </w:rPr>
              <w:t xml:space="preserve">Starting: </w:t>
            </w:r>
            <w:r w:rsidR="00962D3C" w:rsidRPr="009334BE">
              <w:rPr>
                <w:sz w:val="20"/>
                <w:szCs w:val="20"/>
              </w:rPr>
              <w:fldChar w:fldCharType="begin">
                <w:ffData>
                  <w:name w:val="Text1"/>
                  <w:enabled/>
                  <w:calcOnExit w:val="0"/>
                  <w:textInput/>
                </w:ffData>
              </w:fldChar>
            </w:r>
            <w:r w:rsidR="00962D3C" w:rsidRPr="009334BE">
              <w:rPr>
                <w:sz w:val="20"/>
                <w:szCs w:val="20"/>
              </w:rPr>
              <w:instrText xml:space="preserve"> FORMTEXT </w:instrText>
            </w:r>
            <w:r w:rsidR="00962D3C" w:rsidRPr="009334BE">
              <w:rPr>
                <w:sz w:val="20"/>
                <w:szCs w:val="20"/>
              </w:rPr>
            </w:r>
            <w:r w:rsidR="00962D3C" w:rsidRPr="009334BE">
              <w:rPr>
                <w:sz w:val="20"/>
                <w:szCs w:val="20"/>
              </w:rPr>
              <w:fldChar w:fldCharType="separate"/>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sz w:val="20"/>
                <w:szCs w:val="20"/>
              </w:rPr>
              <w:fldChar w:fldCharType="end"/>
            </w:r>
          </w:p>
          <w:p w14:paraId="57E3D029" w14:textId="14B59D7D" w:rsidR="001873FF" w:rsidRPr="009334BE" w:rsidRDefault="001873FF" w:rsidP="00ED2867">
            <w:pPr>
              <w:spacing w:before="120"/>
              <w:ind w:left="1422" w:hanging="1422"/>
              <w:rPr>
                <w:sz w:val="20"/>
                <w:szCs w:val="20"/>
              </w:rPr>
            </w:pPr>
            <w:r w:rsidRPr="009334BE">
              <w:rPr>
                <w:sz w:val="20"/>
                <w:szCs w:val="20"/>
              </w:rPr>
              <w:t xml:space="preserve">Ending: </w:t>
            </w:r>
            <w:r w:rsidR="00962D3C" w:rsidRPr="009334BE">
              <w:rPr>
                <w:sz w:val="20"/>
                <w:szCs w:val="20"/>
              </w:rPr>
              <w:fldChar w:fldCharType="begin">
                <w:ffData>
                  <w:name w:val="Text1"/>
                  <w:enabled/>
                  <w:calcOnExit w:val="0"/>
                  <w:textInput/>
                </w:ffData>
              </w:fldChar>
            </w:r>
            <w:r w:rsidR="00962D3C" w:rsidRPr="009334BE">
              <w:rPr>
                <w:sz w:val="20"/>
                <w:szCs w:val="20"/>
              </w:rPr>
              <w:instrText xml:space="preserve"> FORMTEXT </w:instrText>
            </w:r>
            <w:r w:rsidR="00962D3C" w:rsidRPr="009334BE">
              <w:rPr>
                <w:sz w:val="20"/>
                <w:szCs w:val="20"/>
              </w:rPr>
            </w:r>
            <w:r w:rsidR="00962D3C" w:rsidRPr="009334BE">
              <w:rPr>
                <w:sz w:val="20"/>
                <w:szCs w:val="20"/>
              </w:rPr>
              <w:fldChar w:fldCharType="separate"/>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sz w:val="20"/>
                <w:szCs w:val="20"/>
              </w:rPr>
              <w:fldChar w:fldCharType="end"/>
            </w:r>
          </w:p>
        </w:tc>
        <w:tc>
          <w:tcPr>
            <w:tcW w:w="5850" w:type="dxa"/>
          </w:tcPr>
          <w:p w14:paraId="59B58D15" w14:textId="1AAE4E4B" w:rsidR="00CB0BF4" w:rsidRPr="009334BE" w:rsidRDefault="00CB0BF4" w:rsidP="002E45E1">
            <w:pPr>
              <w:tabs>
                <w:tab w:val="left" w:pos="1152"/>
              </w:tabs>
              <w:spacing w:before="120"/>
              <w:rPr>
                <w:sz w:val="20"/>
                <w:szCs w:val="20"/>
              </w:rPr>
            </w:pPr>
            <w:r w:rsidRPr="009334BE">
              <w:rPr>
                <w:sz w:val="20"/>
                <w:szCs w:val="20"/>
              </w:rPr>
              <w:t>Amount Due to WSU</w:t>
            </w:r>
            <w:r w:rsidR="000870D9">
              <w:rPr>
                <w:sz w:val="20"/>
                <w:szCs w:val="20"/>
              </w:rPr>
              <w:t xml:space="preserve"> Not to Exceed (NTE)</w:t>
            </w:r>
            <w:r w:rsidRPr="009334BE">
              <w:rPr>
                <w:sz w:val="20"/>
                <w:szCs w:val="20"/>
              </w:rPr>
              <w:t xml:space="preserve">:  </w:t>
            </w:r>
            <w:r w:rsidR="00763D35" w:rsidRPr="009334BE">
              <w:rPr>
                <w:sz w:val="20"/>
                <w:szCs w:val="20"/>
              </w:rPr>
              <w:t>$</w:t>
            </w:r>
            <w:r w:rsidR="00962D3C" w:rsidRPr="009334BE">
              <w:rPr>
                <w:sz w:val="20"/>
                <w:szCs w:val="20"/>
              </w:rPr>
              <w:fldChar w:fldCharType="begin">
                <w:ffData>
                  <w:name w:val="Text1"/>
                  <w:enabled/>
                  <w:calcOnExit w:val="0"/>
                  <w:textInput/>
                </w:ffData>
              </w:fldChar>
            </w:r>
            <w:r w:rsidR="00962D3C" w:rsidRPr="009334BE">
              <w:rPr>
                <w:sz w:val="20"/>
                <w:szCs w:val="20"/>
              </w:rPr>
              <w:instrText xml:space="preserve"> FORMTEXT </w:instrText>
            </w:r>
            <w:r w:rsidR="00962D3C" w:rsidRPr="009334BE">
              <w:rPr>
                <w:sz w:val="20"/>
                <w:szCs w:val="20"/>
              </w:rPr>
            </w:r>
            <w:r w:rsidR="00962D3C" w:rsidRPr="009334BE">
              <w:rPr>
                <w:sz w:val="20"/>
                <w:szCs w:val="20"/>
              </w:rPr>
              <w:fldChar w:fldCharType="separate"/>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sz w:val="20"/>
                <w:szCs w:val="20"/>
              </w:rPr>
              <w:fldChar w:fldCharType="end"/>
            </w:r>
          </w:p>
          <w:p w14:paraId="2DA8F837" w14:textId="4E25C50D" w:rsidR="00800CB9" w:rsidRPr="009334BE" w:rsidRDefault="00800CB9" w:rsidP="002E45E1">
            <w:pPr>
              <w:tabs>
                <w:tab w:val="left" w:pos="1152"/>
              </w:tabs>
              <w:spacing w:before="120"/>
              <w:rPr>
                <w:sz w:val="20"/>
                <w:szCs w:val="20"/>
              </w:rPr>
            </w:pPr>
          </w:p>
        </w:tc>
      </w:tr>
    </w:tbl>
    <w:p w14:paraId="32F708FD" w14:textId="77777777" w:rsidR="00CB0BF4" w:rsidRPr="009334BE" w:rsidRDefault="00CB0BF4" w:rsidP="00CB0BF4">
      <w:pPr>
        <w:pStyle w:val="Title"/>
        <w:jc w:val="both"/>
        <w:rPr>
          <w:sz w:val="20"/>
          <w:szCs w:val="20"/>
        </w:rPr>
      </w:pPr>
    </w:p>
    <w:p w14:paraId="4A20AAED" w14:textId="77777777" w:rsidR="00CB0BF4" w:rsidRDefault="00ED2867" w:rsidP="00CB0BF4">
      <w:pPr>
        <w:pStyle w:val="Title"/>
        <w:rPr>
          <w:sz w:val="20"/>
          <w:szCs w:val="20"/>
        </w:rPr>
      </w:pPr>
      <w:r w:rsidRPr="009334BE">
        <w:rPr>
          <w:sz w:val="20"/>
          <w:szCs w:val="20"/>
        </w:rPr>
        <w:t>TERMS AND CONDITIONS</w:t>
      </w:r>
    </w:p>
    <w:p w14:paraId="624A17D8" w14:textId="77777777" w:rsidR="009334BE" w:rsidRPr="009334BE" w:rsidRDefault="009334BE" w:rsidP="00CB0BF4">
      <w:pPr>
        <w:pStyle w:val="Title"/>
        <w:rPr>
          <w:sz w:val="20"/>
          <w:szCs w:val="20"/>
        </w:rPr>
      </w:pPr>
    </w:p>
    <w:p w14:paraId="4F8199D3" w14:textId="4C3B764E" w:rsidR="00CB0BF4" w:rsidRPr="009334BE" w:rsidRDefault="00CB0BF4" w:rsidP="009334BE">
      <w:pPr>
        <w:pStyle w:val="Title"/>
        <w:jc w:val="both"/>
        <w:rPr>
          <w:b w:val="0"/>
          <w:sz w:val="20"/>
          <w:szCs w:val="20"/>
        </w:rPr>
      </w:pPr>
      <w:r w:rsidRPr="009334BE">
        <w:rPr>
          <w:sz w:val="20"/>
          <w:szCs w:val="20"/>
        </w:rPr>
        <w:t>1) PARTIES</w:t>
      </w:r>
      <w:r w:rsidRPr="009334BE">
        <w:rPr>
          <w:b w:val="0"/>
          <w:sz w:val="20"/>
          <w:szCs w:val="20"/>
        </w:rPr>
        <w:t xml:space="preserve">:  This </w:t>
      </w:r>
      <w:r w:rsidR="00E57C84" w:rsidRPr="009334BE">
        <w:rPr>
          <w:b w:val="0"/>
          <w:sz w:val="20"/>
          <w:szCs w:val="20"/>
        </w:rPr>
        <w:t xml:space="preserve">AGREEMENT </w:t>
      </w:r>
      <w:r w:rsidRPr="009334BE">
        <w:rPr>
          <w:b w:val="0"/>
          <w:sz w:val="20"/>
          <w:szCs w:val="20"/>
        </w:rPr>
        <w:t xml:space="preserve">is between </w:t>
      </w:r>
      <w:r w:rsidR="005C302E">
        <w:rPr>
          <w:b w:val="0"/>
          <w:sz w:val="20"/>
          <w:szCs w:val="20"/>
        </w:rPr>
        <w:t>Washington State University</w:t>
      </w:r>
      <w:r w:rsidRPr="009334BE">
        <w:rPr>
          <w:b w:val="0"/>
          <w:sz w:val="20"/>
          <w:szCs w:val="20"/>
        </w:rPr>
        <w:t xml:space="preserve">, an institution of higher </w:t>
      </w:r>
      <w:r w:rsidR="00523452" w:rsidRPr="009334BE">
        <w:rPr>
          <w:b w:val="0"/>
          <w:sz w:val="20"/>
          <w:szCs w:val="20"/>
        </w:rPr>
        <w:t>education and an agency of the S</w:t>
      </w:r>
      <w:r w:rsidR="00800CB9" w:rsidRPr="009334BE">
        <w:rPr>
          <w:b w:val="0"/>
          <w:sz w:val="20"/>
          <w:szCs w:val="20"/>
        </w:rPr>
        <w:t>tate of Washington, by and</w:t>
      </w:r>
      <w:r w:rsidR="00CC65EB" w:rsidRPr="009334BE">
        <w:rPr>
          <w:b w:val="0"/>
          <w:sz w:val="20"/>
          <w:szCs w:val="20"/>
        </w:rPr>
        <w:t xml:space="preserve"> through the Professional Editing Service Center</w:t>
      </w:r>
      <w:r w:rsidR="00800CB9" w:rsidRPr="009334BE">
        <w:rPr>
          <w:b w:val="0"/>
          <w:sz w:val="20"/>
          <w:szCs w:val="20"/>
        </w:rPr>
        <w:t xml:space="preserve"> (</w:t>
      </w:r>
      <w:r w:rsidR="00E57C84" w:rsidRPr="009334BE">
        <w:rPr>
          <w:b w:val="0"/>
          <w:sz w:val="20"/>
          <w:szCs w:val="20"/>
        </w:rPr>
        <w:t>“</w:t>
      </w:r>
      <w:r w:rsidR="00800CB9" w:rsidRPr="009334BE">
        <w:rPr>
          <w:b w:val="0"/>
          <w:sz w:val="20"/>
          <w:szCs w:val="20"/>
        </w:rPr>
        <w:t>SERVICE CENTER</w:t>
      </w:r>
      <w:r w:rsidR="00E57C84" w:rsidRPr="009334BE">
        <w:rPr>
          <w:b w:val="0"/>
          <w:sz w:val="20"/>
          <w:szCs w:val="20"/>
        </w:rPr>
        <w:t>”</w:t>
      </w:r>
      <w:r w:rsidR="00800CB9" w:rsidRPr="009334BE">
        <w:rPr>
          <w:b w:val="0"/>
          <w:sz w:val="20"/>
          <w:szCs w:val="20"/>
        </w:rPr>
        <w:t>)</w:t>
      </w:r>
      <w:r w:rsidRPr="009334BE">
        <w:rPr>
          <w:b w:val="0"/>
          <w:sz w:val="20"/>
          <w:szCs w:val="20"/>
        </w:rPr>
        <w:t xml:space="preserve"> and the above </w:t>
      </w:r>
      <w:r w:rsidR="001A66C8">
        <w:rPr>
          <w:b w:val="0"/>
          <w:sz w:val="20"/>
          <w:szCs w:val="20"/>
        </w:rPr>
        <w:t xml:space="preserve">specified </w:t>
      </w:r>
      <w:r w:rsidRPr="009334BE">
        <w:rPr>
          <w:b w:val="0"/>
          <w:sz w:val="20"/>
          <w:szCs w:val="20"/>
        </w:rPr>
        <w:t>CLIENT</w:t>
      </w:r>
      <w:r w:rsidR="00EA675D" w:rsidRPr="009334BE">
        <w:rPr>
          <w:b w:val="0"/>
          <w:sz w:val="20"/>
          <w:szCs w:val="20"/>
        </w:rPr>
        <w:t>,</w:t>
      </w:r>
      <w:r w:rsidRPr="009334BE">
        <w:rPr>
          <w:b w:val="0"/>
          <w:sz w:val="20"/>
          <w:szCs w:val="20"/>
        </w:rPr>
        <w:t xml:space="preserve"> to set forth the terms and conditions governing the provision of services</w:t>
      </w:r>
      <w:r w:rsidR="00E57C84" w:rsidRPr="009334BE">
        <w:rPr>
          <w:b w:val="0"/>
          <w:sz w:val="20"/>
          <w:szCs w:val="20"/>
        </w:rPr>
        <w:t xml:space="preserve"> (the “SERVICES”)</w:t>
      </w:r>
      <w:r w:rsidR="00523452" w:rsidRPr="009334BE">
        <w:rPr>
          <w:b w:val="0"/>
          <w:sz w:val="20"/>
          <w:szCs w:val="20"/>
        </w:rPr>
        <w:t>,</w:t>
      </w:r>
      <w:r w:rsidRPr="009334BE">
        <w:rPr>
          <w:b w:val="0"/>
          <w:sz w:val="20"/>
          <w:szCs w:val="20"/>
        </w:rPr>
        <w:t xml:space="preserve"> as set forth </w:t>
      </w:r>
      <w:r w:rsidR="005C302E" w:rsidRPr="005C302E">
        <w:rPr>
          <w:b w:val="0"/>
          <w:sz w:val="20"/>
          <w:szCs w:val="20"/>
        </w:rPr>
        <w:t xml:space="preserve">in </w:t>
      </w:r>
      <w:r w:rsidRPr="00AF191E">
        <w:rPr>
          <w:b w:val="0"/>
          <w:sz w:val="20"/>
          <w:szCs w:val="20"/>
          <w:u w:val="single"/>
        </w:rPr>
        <w:t>Exhibit A</w:t>
      </w:r>
      <w:r w:rsidRPr="009334BE">
        <w:rPr>
          <w:b w:val="0"/>
          <w:sz w:val="20"/>
          <w:szCs w:val="20"/>
        </w:rPr>
        <w:t xml:space="preserve"> attached hereto</w:t>
      </w:r>
      <w:r w:rsidR="00523452" w:rsidRPr="009334BE">
        <w:rPr>
          <w:b w:val="0"/>
          <w:sz w:val="20"/>
          <w:szCs w:val="20"/>
        </w:rPr>
        <w:t>,</w:t>
      </w:r>
      <w:r w:rsidRPr="009334BE">
        <w:rPr>
          <w:b w:val="0"/>
          <w:sz w:val="20"/>
          <w:szCs w:val="20"/>
        </w:rPr>
        <w:t xml:space="preserve"> from SERVICE CENTER to CLIENT.  </w:t>
      </w:r>
    </w:p>
    <w:p w14:paraId="39F7241F" w14:textId="77777777" w:rsidR="00CB0BF4" w:rsidRPr="009334BE" w:rsidRDefault="00CB0BF4" w:rsidP="009334BE">
      <w:pPr>
        <w:pStyle w:val="Title"/>
        <w:jc w:val="both"/>
        <w:rPr>
          <w:b w:val="0"/>
          <w:sz w:val="20"/>
          <w:szCs w:val="20"/>
        </w:rPr>
      </w:pPr>
    </w:p>
    <w:p w14:paraId="59318563" w14:textId="5BB67236" w:rsidR="001873FF" w:rsidRPr="009334BE" w:rsidRDefault="00CB0BF4" w:rsidP="009334BE">
      <w:pPr>
        <w:pStyle w:val="Title"/>
        <w:jc w:val="both"/>
        <w:rPr>
          <w:b w:val="0"/>
          <w:sz w:val="20"/>
          <w:szCs w:val="20"/>
        </w:rPr>
      </w:pPr>
      <w:r w:rsidRPr="009334BE">
        <w:rPr>
          <w:sz w:val="20"/>
          <w:szCs w:val="20"/>
        </w:rPr>
        <w:t>2) COMPENSATION</w:t>
      </w:r>
      <w:r w:rsidRPr="009334BE">
        <w:rPr>
          <w:b w:val="0"/>
          <w:sz w:val="20"/>
          <w:szCs w:val="20"/>
        </w:rPr>
        <w:t xml:space="preserve">:  Compensation for </w:t>
      </w:r>
      <w:r w:rsidR="00E57C84" w:rsidRPr="009334BE">
        <w:rPr>
          <w:b w:val="0"/>
          <w:sz w:val="20"/>
          <w:szCs w:val="20"/>
        </w:rPr>
        <w:t>the SERVICES</w:t>
      </w:r>
      <w:r w:rsidRPr="009334BE">
        <w:rPr>
          <w:b w:val="0"/>
          <w:sz w:val="20"/>
          <w:szCs w:val="20"/>
        </w:rPr>
        <w:t xml:space="preserve"> shall be payable to </w:t>
      </w:r>
      <w:r w:rsidR="00DD6D8A">
        <w:rPr>
          <w:b w:val="0"/>
          <w:sz w:val="20"/>
          <w:szCs w:val="20"/>
        </w:rPr>
        <w:t xml:space="preserve">Washington State University </w:t>
      </w:r>
      <w:r w:rsidR="00975C89">
        <w:rPr>
          <w:b w:val="0"/>
          <w:sz w:val="20"/>
          <w:szCs w:val="20"/>
        </w:rPr>
        <w:t>(WSU)</w:t>
      </w:r>
      <w:r w:rsidR="005B1A42">
        <w:rPr>
          <w:b w:val="0"/>
          <w:sz w:val="20"/>
          <w:szCs w:val="20"/>
        </w:rPr>
        <w:t xml:space="preserve"> Receivables </w:t>
      </w:r>
      <w:r w:rsidR="005C302E">
        <w:rPr>
          <w:b w:val="0"/>
          <w:sz w:val="20"/>
          <w:szCs w:val="20"/>
        </w:rPr>
        <w:t>at the address listed above</w:t>
      </w:r>
      <w:r w:rsidR="00CC65EB" w:rsidRPr="009334BE">
        <w:rPr>
          <w:b w:val="0"/>
          <w:sz w:val="20"/>
          <w:szCs w:val="20"/>
        </w:rPr>
        <w:t xml:space="preserve">.  </w:t>
      </w:r>
      <w:r w:rsidR="001873FF" w:rsidRPr="000870D9">
        <w:rPr>
          <w:sz w:val="20"/>
          <w:szCs w:val="20"/>
        </w:rPr>
        <w:t>Invoices</w:t>
      </w:r>
      <w:r w:rsidR="00E57C84" w:rsidRPr="000870D9">
        <w:rPr>
          <w:sz w:val="20"/>
          <w:szCs w:val="20"/>
        </w:rPr>
        <w:t xml:space="preserve"> </w:t>
      </w:r>
      <w:r w:rsidR="001873FF" w:rsidRPr="000870D9">
        <w:rPr>
          <w:sz w:val="20"/>
          <w:szCs w:val="20"/>
        </w:rPr>
        <w:t xml:space="preserve">shall be sent to the </w:t>
      </w:r>
      <w:r w:rsidR="00CC65EB" w:rsidRPr="000870D9">
        <w:rPr>
          <w:sz w:val="20"/>
          <w:szCs w:val="20"/>
        </w:rPr>
        <w:t xml:space="preserve">email </w:t>
      </w:r>
      <w:r w:rsidR="001873FF" w:rsidRPr="000870D9">
        <w:rPr>
          <w:sz w:val="20"/>
          <w:szCs w:val="20"/>
        </w:rPr>
        <w:t>address for CLIENT set forth above</w:t>
      </w:r>
      <w:r w:rsidR="001873FF" w:rsidRPr="009334BE">
        <w:rPr>
          <w:b w:val="0"/>
          <w:sz w:val="20"/>
          <w:szCs w:val="20"/>
        </w:rPr>
        <w:t xml:space="preserve">.  </w:t>
      </w:r>
      <w:r w:rsidR="00E57C84" w:rsidRPr="009334BE">
        <w:rPr>
          <w:b w:val="0"/>
          <w:sz w:val="20"/>
          <w:szCs w:val="20"/>
        </w:rPr>
        <w:t xml:space="preserve">All payments are due within thirty (30) days of receipt of invoice.  Invoices </w:t>
      </w:r>
      <w:r w:rsidR="00CC65EB" w:rsidRPr="009334BE">
        <w:rPr>
          <w:b w:val="0"/>
          <w:sz w:val="20"/>
          <w:szCs w:val="20"/>
        </w:rPr>
        <w:t xml:space="preserve">will reflect type of </w:t>
      </w:r>
      <w:r w:rsidR="00E57C84" w:rsidRPr="009334BE">
        <w:rPr>
          <w:b w:val="0"/>
          <w:sz w:val="20"/>
          <w:szCs w:val="20"/>
        </w:rPr>
        <w:t xml:space="preserve">SERVICE </w:t>
      </w:r>
      <w:r w:rsidR="00CC65EB" w:rsidRPr="009334BE">
        <w:rPr>
          <w:b w:val="0"/>
          <w:sz w:val="20"/>
          <w:szCs w:val="20"/>
        </w:rPr>
        <w:t xml:space="preserve">rendered </w:t>
      </w:r>
      <w:r w:rsidR="005C302E">
        <w:rPr>
          <w:b w:val="0"/>
          <w:sz w:val="20"/>
          <w:szCs w:val="20"/>
        </w:rPr>
        <w:t xml:space="preserve">as agreed upon in </w:t>
      </w:r>
      <w:r w:rsidR="005C302E">
        <w:rPr>
          <w:b w:val="0"/>
          <w:sz w:val="20"/>
          <w:szCs w:val="20"/>
        </w:rPr>
        <w:br/>
      </w:r>
      <w:r w:rsidR="005C302E">
        <w:rPr>
          <w:b w:val="0"/>
          <w:sz w:val="20"/>
          <w:szCs w:val="20"/>
          <w:u w:val="single"/>
        </w:rPr>
        <w:t xml:space="preserve">Exhibit </w:t>
      </w:r>
      <w:r w:rsidR="005C302E" w:rsidRPr="00AF191E">
        <w:rPr>
          <w:b w:val="0"/>
          <w:sz w:val="20"/>
          <w:szCs w:val="20"/>
        </w:rPr>
        <w:t>A</w:t>
      </w:r>
      <w:r w:rsidR="005C302E" w:rsidRPr="00AF191E">
        <w:rPr>
          <w:b w:val="0"/>
          <w:sz w:val="20"/>
          <w:szCs w:val="20"/>
          <w:u w:val="single"/>
        </w:rPr>
        <w:t xml:space="preserve"> </w:t>
      </w:r>
      <w:r w:rsidR="00CC65EB" w:rsidRPr="005C302E">
        <w:rPr>
          <w:b w:val="0"/>
          <w:sz w:val="20"/>
          <w:szCs w:val="20"/>
        </w:rPr>
        <w:t>and</w:t>
      </w:r>
      <w:r w:rsidR="00CC65EB" w:rsidRPr="009334BE">
        <w:rPr>
          <w:b w:val="0"/>
          <w:sz w:val="20"/>
          <w:szCs w:val="20"/>
        </w:rPr>
        <w:t xml:space="preserve"> number of hours </w:t>
      </w:r>
      <w:r w:rsidR="001A66C8">
        <w:rPr>
          <w:b w:val="0"/>
          <w:sz w:val="20"/>
          <w:szCs w:val="20"/>
        </w:rPr>
        <w:t>of</w:t>
      </w:r>
      <w:r w:rsidR="00CC65EB" w:rsidRPr="009334BE">
        <w:rPr>
          <w:b w:val="0"/>
          <w:sz w:val="20"/>
          <w:szCs w:val="20"/>
        </w:rPr>
        <w:t xml:space="preserve"> </w:t>
      </w:r>
      <w:r w:rsidR="00E57C84" w:rsidRPr="009334BE">
        <w:rPr>
          <w:b w:val="0"/>
          <w:sz w:val="20"/>
          <w:szCs w:val="20"/>
        </w:rPr>
        <w:t xml:space="preserve">SERVICES </w:t>
      </w:r>
      <w:r w:rsidR="00CC65EB" w:rsidRPr="009334BE">
        <w:rPr>
          <w:b w:val="0"/>
          <w:sz w:val="20"/>
          <w:szCs w:val="20"/>
        </w:rPr>
        <w:t>rendered.</w:t>
      </w:r>
    </w:p>
    <w:p w14:paraId="5BD715C8" w14:textId="77777777" w:rsidR="004B34DB" w:rsidRPr="009334BE" w:rsidRDefault="004B34DB" w:rsidP="009334BE">
      <w:pPr>
        <w:pStyle w:val="Title"/>
        <w:jc w:val="both"/>
        <w:rPr>
          <w:b w:val="0"/>
          <w:sz w:val="20"/>
          <w:szCs w:val="20"/>
        </w:rPr>
      </w:pPr>
    </w:p>
    <w:p w14:paraId="656B8C4B" w14:textId="01486739" w:rsidR="004B34DB" w:rsidRPr="009334BE" w:rsidRDefault="004B34DB" w:rsidP="009334BE">
      <w:pPr>
        <w:pStyle w:val="Title"/>
        <w:jc w:val="both"/>
        <w:rPr>
          <w:b w:val="0"/>
          <w:sz w:val="20"/>
          <w:szCs w:val="20"/>
        </w:rPr>
      </w:pPr>
      <w:r w:rsidRPr="00BD76C1">
        <w:rPr>
          <w:sz w:val="20"/>
          <w:szCs w:val="20"/>
        </w:rPr>
        <w:t>3) TERMINATION</w:t>
      </w:r>
      <w:r w:rsidR="00562147" w:rsidRPr="009334BE">
        <w:rPr>
          <w:sz w:val="20"/>
          <w:szCs w:val="20"/>
        </w:rPr>
        <w:t xml:space="preserve"> AND REFUNDS</w:t>
      </w:r>
      <w:r w:rsidRPr="009334BE">
        <w:rPr>
          <w:b w:val="0"/>
          <w:sz w:val="20"/>
          <w:szCs w:val="20"/>
        </w:rPr>
        <w:t xml:space="preserve">: </w:t>
      </w:r>
      <w:r w:rsidR="00025239">
        <w:rPr>
          <w:b w:val="0"/>
          <w:sz w:val="20"/>
          <w:szCs w:val="20"/>
        </w:rPr>
        <w:t xml:space="preserve"> </w:t>
      </w:r>
      <w:r w:rsidRPr="009334BE">
        <w:rPr>
          <w:b w:val="0"/>
          <w:sz w:val="20"/>
          <w:szCs w:val="20"/>
        </w:rPr>
        <w:t xml:space="preserve">Either party may terminate this AGREEMENT </w:t>
      </w:r>
      <w:r w:rsidR="005C302E">
        <w:rPr>
          <w:b w:val="0"/>
          <w:sz w:val="20"/>
          <w:szCs w:val="20"/>
        </w:rPr>
        <w:t>upon</w:t>
      </w:r>
      <w:r w:rsidR="005C302E" w:rsidRPr="009334BE">
        <w:rPr>
          <w:b w:val="0"/>
          <w:sz w:val="20"/>
          <w:szCs w:val="20"/>
        </w:rPr>
        <w:t xml:space="preserve"> </w:t>
      </w:r>
      <w:r w:rsidRPr="009334BE">
        <w:rPr>
          <w:b w:val="0"/>
          <w:sz w:val="20"/>
          <w:szCs w:val="20"/>
        </w:rPr>
        <w:t>thirty (30) days’ written notice</w:t>
      </w:r>
      <w:r w:rsidR="00562147" w:rsidRPr="009334BE">
        <w:rPr>
          <w:b w:val="0"/>
          <w:sz w:val="20"/>
          <w:szCs w:val="20"/>
        </w:rPr>
        <w:t xml:space="preserve"> to the other party</w:t>
      </w:r>
      <w:r w:rsidRPr="009334BE">
        <w:rPr>
          <w:b w:val="0"/>
          <w:sz w:val="20"/>
          <w:szCs w:val="20"/>
        </w:rPr>
        <w:t>.</w:t>
      </w:r>
      <w:r w:rsidR="00562147" w:rsidRPr="009334BE">
        <w:rPr>
          <w:b w:val="0"/>
          <w:sz w:val="20"/>
          <w:szCs w:val="20"/>
        </w:rPr>
        <w:t xml:space="preserve"> CLIENT shall not be entitled to any refund under this AGREEMENT except in the event of termination, in which case SERVICE CENTER shall give CLIENT a refund for </w:t>
      </w:r>
      <w:r w:rsidR="000870D9">
        <w:rPr>
          <w:b w:val="0"/>
          <w:sz w:val="20"/>
          <w:szCs w:val="20"/>
        </w:rPr>
        <w:t xml:space="preserve">payments made, if any, toward </w:t>
      </w:r>
      <w:r w:rsidR="00562147" w:rsidRPr="009334BE">
        <w:rPr>
          <w:b w:val="0"/>
          <w:sz w:val="20"/>
          <w:szCs w:val="20"/>
        </w:rPr>
        <w:t>any un-rendered SERVICES.</w:t>
      </w:r>
      <w:r w:rsidR="005C302E">
        <w:rPr>
          <w:b w:val="0"/>
          <w:sz w:val="20"/>
          <w:szCs w:val="20"/>
        </w:rPr>
        <w:t xml:space="preserve">  If CLIENT terminates this AGREEMENT, SERVICE CENTER shall cease all reasonable SERVICES on this AGREEMENT.  CLIENT shall remain fiscally responsible for any reasonable SERVICES rendered after notice of termination, and before the effective date of termination.</w:t>
      </w:r>
    </w:p>
    <w:p w14:paraId="69F21600" w14:textId="77777777" w:rsidR="00CC65EB" w:rsidRPr="009334BE" w:rsidRDefault="00CC65EB" w:rsidP="009334BE">
      <w:pPr>
        <w:pStyle w:val="Title"/>
        <w:jc w:val="both"/>
        <w:rPr>
          <w:b w:val="0"/>
          <w:sz w:val="20"/>
          <w:szCs w:val="20"/>
        </w:rPr>
      </w:pPr>
    </w:p>
    <w:p w14:paraId="0742E867" w14:textId="0DFE353E" w:rsidR="00876DD1" w:rsidRPr="009334BE" w:rsidRDefault="009334BE" w:rsidP="009334BE">
      <w:pPr>
        <w:pStyle w:val="Title"/>
        <w:jc w:val="both"/>
        <w:rPr>
          <w:b w:val="0"/>
          <w:sz w:val="20"/>
          <w:szCs w:val="20"/>
        </w:rPr>
      </w:pPr>
      <w:r>
        <w:rPr>
          <w:sz w:val="20"/>
          <w:szCs w:val="20"/>
        </w:rPr>
        <w:t>4</w:t>
      </w:r>
      <w:r w:rsidR="00876DD1" w:rsidRPr="009334BE">
        <w:rPr>
          <w:sz w:val="20"/>
          <w:szCs w:val="20"/>
        </w:rPr>
        <w:t>) CONFIDENTIAL INFORMATION</w:t>
      </w:r>
      <w:r w:rsidR="00876DD1" w:rsidRPr="009334BE">
        <w:rPr>
          <w:b w:val="0"/>
          <w:sz w:val="20"/>
          <w:szCs w:val="20"/>
        </w:rPr>
        <w:t xml:space="preserve">: </w:t>
      </w:r>
      <w:r w:rsidR="00025239">
        <w:rPr>
          <w:b w:val="0"/>
          <w:sz w:val="20"/>
          <w:szCs w:val="20"/>
        </w:rPr>
        <w:t xml:space="preserve"> </w:t>
      </w:r>
      <w:r w:rsidR="00876DD1" w:rsidRPr="009334BE">
        <w:rPr>
          <w:b w:val="0"/>
          <w:sz w:val="20"/>
          <w:szCs w:val="20"/>
        </w:rPr>
        <w:t>“</w:t>
      </w:r>
      <w:r w:rsidR="00E57C84" w:rsidRPr="009334BE">
        <w:rPr>
          <w:b w:val="0"/>
          <w:sz w:val="20"/>
          <w:szCs w:val="20"/>
        </w:rPr>
        <w:t>CONFIDENTIAL INFORMATION</w:t>
      </w:r>
      <w:r w:rsidR="00876DD1" w:rsidRPr="009334BE">
        <w:rPr>
          <w:b w:val="0"/>
          <w:sz w:val="20"/>
          <w:szCs w:val="20"/>
        </w:rPr>
        <w:t xml:space="preserve">” shall mean any CLIENT-provided materials, written information, and data </w:t>
      </w:r>
      <w:r w:rsidR="00CC65EB" w:rsidRPr="009334BE">
        <w:rPr>
          <w:b w:val="0"/>
          <w:sz w:val="20"/>
          <w:szCs w:val="20"/>
        </w:rPr>
        <w:t xml:space="preserve">designated by the </w:t>
      </w:r>
      <w:r w:rsidR="00DF11D7">
        <w:rPr>
          <w:b w:val="0"/>
          <w:sz w:val="20"/>
          <w:szCs w:val="20"/>
        </w:rPr>
        <w:t>CLIENT</w:t>
      </w:r>
      <w:r w:rsidR="00CC65EB" w:rsidRPr="009334BE">
        <w:rPr>
          <w:b w:val="0"/>
          <w:sz w:val="20"/>
          <w:szCs w:val="20"/>
        </w:rPr>
        <w:t xml:space="preserve"> as</w:t>
      </w:r>
      <w:r w:rsidR="00876DD1" w:rsidRPr="009334BE">
        <w:rPr>
          <w:b w:val="0"/>
          <w:sz w:val="20"/>
          <w:szCs w:val="20"/>
        </w:rPr>
        <w:t xml:space="preserve"> “Confidential</w:t>
      </w:r>
      <w:r w:rsidR="00CC65EB" w:rsidRPr="009334BE">
        <w:rPr>
          <w:b w:val="0"/>
          <w:sz w:val="20"/>
          <w:szCs w:val="20"/>
        </w:rPr>
        <w:t>.</w:t>
      </w:r>
      <w:r w:rsidR="00876DD1" w:rsidRPr="009334BE">
        <w:rPr>
          <w:b w:val="0"/>
          <w:sz w:val="20"/>
          <w:szCs w:val="20"/>
        </w:rPr>
        <w:t>”</w:t>
      </w:r>
      <w:r w:rsidR="00CC65EB" w:rsidRPr="009334BE">
        <w:rPr>
          <w:b w:val="0"/>
          <w:sz w:val="20"/>
          <w:szCs w:val="20"/>
        </w:rPr>
        <w:t xml:space="preserve">  </w:t>
      </w:r>
      <w:r w:rsidR="00E57C84" w:rsidRPr="009334BE">
        <w:rPr>
          <w:b w:val="0"/>
          <w:sz w:val="20"/>
          <w:szCs w:val="20"/>
        </w:rPr>
        <w:t>The SERVICE CENTER will use reasonable care to guard the confidentiality of the CONFIDENTIAL INFORMATION.  Unless authorized in writing by CLIENT or required by law,</w:t>
      </w:r>
      <w:r w:rsidR="00A26327">
        <w:rPr>
          <w:b w:val="0"/>
          <w:sz w:val="20"/>
          <w:szCs w:val="20"/>
        </w:rPr>
        <w:t xml:space="preserve"> including but not limited to disclosures required by the Washington Public Records Act (RCW 42.56),</w:t>
      </w:r>
      <w:r w:rsidR="00E57C84" w:rsidRPr="009334BE">
        <w:rPr>
          <w:b w:val="0"/>
          <w:sz w:val="20"/>
          <w:szCs w:val="20"/>
        </w:rPr>
        <w:t xml:space="preserve"> the SERVICE CENTER will not </w:t>
      </w:r>
      <w:r w:rsidR="00CC65EB" w:rsidRPr="009334BE">
        <w:rPr>
          <w:b w:val="0"/>
          <w:sz w:val="20"/>
          <w:szCs w:val="20"/>
        </w:rPr>
        <w:t xml:space="preserve">share </w:t>
      </w:r>
      <w:r w:rsidR="001A66C8">
        <w:rPr>
          <w:b w:val="0"/>
          <w:sz w:val="20"/>
          <w:szCs w:val="20"/>
        </w:rPr>
        <w:t>CLIENT’S</w:t>
      </w:r>
      <w:r w:rsidR="00E57C84" w:rsidRPr="009334BE">
        <w:rPr>
          <w:b w:val="0"/>
          <w:sz w:val="20"/>
          <w:szCs w:val="20"/>
        </w:rPr>
        <w:t xml:space="preserve"> CONFIDENTIAL INFORMATION </w:t>
      </w:r>
      <w:r w:rsidR="00CC65EB" w:rsidRPr="009334BE">
        <w:rPr>
          <w:b w:val="0"/>
          <w:sz w:val="20"/>
          <w:szCs w:val="20"/>
        </w:rPr>
        <w:t xml:space="preserve">with any </w:t>
      </w:r>
      <w:r w:rsidR="00E57C84" w:rsidRPr="009334BE">
        <w:rPr>
          <w:b w:val="0"/>
          <w:sz w:val="20"/>
          <w:szCs w:val="20"/>
        </w:rPr>
        <w:t xml:space="preserve">third </w:t>
      </w:r>
      <w:r w:rsidR="00CC65EB" w:rsidRPr="009334BE">
        <w:rPr>
          <w:b w:val="0"/>
          <w:sz w:val="20"/>
          <w:szCs w:val="20"/>
        </w:rPr>
        <w:t>party</w:t>
      </w:r>
      <w:r w:rsidR="00E57C84" w:rsidRPr="009334BE">
        <w:rPr>
          <w:b w:val="0"/>
          <w:sz w:val="20"/>
          <w:szCs w:val="20"/>
        </w:rPr>
        <w:t xml:space="preserve">, and </w:t>
      </w:r>
      <w:r w:rsidR="001A66C8">
        <w:rPr>
          <w:b w:val="0"/>
          <w:sz w:val="20"/>
          <w:szCs w:val="20"/>
        </w:rPr>
        <w:t xml:space="preserve">SERVICE CENTER </w:t>
      </w:r>
      <w:r w:rsidR="00E57C84" w:rsidRPr="009334BE">
        <w:rPr>
          <w:b w:val="0"/>
          <w:sz w:val="20"/>
          <w:szCs w:val="20"/>
        </w:rPr>
        <w:t xml:space="preserve">generally anticipates such CONFIDENTIAL INFORMATION will be viewed only by </w:t>
      </w:r>
      <w:r w:rsidR="00CC65EB" w:rsidRPr="009334BE">
        <w:rPr>
          <w:b w:val="0"/>
          <w:sz w:val="20"/>
          <w:szCs w:val="20"/>
        </w:rPr>
        <w:t>the contracted editor/proofreader for th</w:t>
      </w:r>
      <w:r w:rsidR="00E57C84" w:rsidRPr="009334BE">
        <w:rPr>
          <w:b w:val="0"/>
          <w:sz w:val="20"/>
          <w:szCs w:val="20"/>
        </w:rPr>
        <w:t>e</w:t>
      </w:r>
      <w:r w:rsidR="00CC65EB" w:rsidRPr="009334BE">
        <w:rPr>
          <w:b w:val="0"/>
          <w:sz w:val="20"/>
          <w:szCs w:val="20"/>
        </w:rPr>
        <w:t xml:space="preserve"> </w:t>
      </w:r>
      <w:r w:rsidR="00E57C84" w:rsidRPr="009334BE">
        <w:rPr>
          <w:b w:val="0"/>
          <w:sz w:val="20"/>
          <w:szCs w:val="20"/>
        </w:rPr>
        <w:t>SERVICES</w:t>
      </w:r>
      <w:r w:rsidR="00876DD1" w:rsidRPr="009334BE">
        <w:rPr>
          <w:b w:val="0"/>
          <w:sz w:val="20"/>
          <w:szCs w:val="20"/>
        </w:rPr>
        <w:t>.</w:t>
      </w:r>
      <w:r w:rsidR="00A26327">
        <w:rPr>
          <w:b w:val="0"/>
          <w:sz w:val="20"/>
          <w:szCs w:val="20"/>
        </w:rPr>
        <w:t xml:space="preserve">  Moreover, whether or not designated as “Confidential,” any materials subject to protection under the </w:t>
      </w:r>
      <w:r w:rsidR="00A26327" w:rsidRPr="00A26327">
        <w:rPr>
          <w:b w:val="0"/>
          <w:sz w:val="20"/>
          <w:szCs w:val="20"/>
        </w:rPr>
        <w:t>Family Educational Rights and Privacy Act (FERPA</w:t>
      </w:r>
      <w:r w:rsidR="00A26327">
        <w:rPr>
          <w:b w:val="0"/>
          <w:sz w:val="20"/>
          <w:szCs w:val="20"/>
        </w:rPr>
        <w:t xml:space="preserve">, </w:t>
      </w:r>
      <w:r w:rsidR="00A26327" w:rsidRPr="00A26327">
        <w:rPr>
          <w:b w:val="0"/>
          <w:sz w:val="20"/>
          <w:szCs w:val="20"/>
        </w:rPr>
        <w:t>20</w:t>
      </w:r>
      <w:r w:rsidR="00A26327">
        <w:rPr>
          <w:b w:val="0"/>
          <w:sz w:val="20"/>
          <w:szCs w:val="20"/>
        </w:rPr>
        <w:t xml:space="preserve"> U.S.C. § 1232g; 34 CFR Part 99) shall be treated in accordance with </w:t>
      </w:r>
      <w:r w:rsidR="00A365D9">
        <w:rPr>
          <w:b w:val="0"/>
          <w:sz w:val="20"/>
          <w:szCs w:val="20"/>
        </w:rPr>
        <w:t xml:space="preserve">the </w:t>
      </w:r>
      <w:r w:rsidR="00A26327">
        <w:rPr>
          <w:b w:val="0"/>
          <w:sz w:val="20"/>
          <w:szCs w:val="20"/>
        </w:rPr>
        <w:t>provisions of FERPA.</w:t>
      </w:r>
      <w:r w:rsidR="00A26327" w:rsidRPr="00A26327">
        <w:rPr>
          <w:b w:val="0"/>
          <w:sz w:val="20"/>
          <w:szCs w:val="20"/>
        </w:rPr>
        <w:t xml:space="preserve"> </w:t>
      </w:r>
      <w:r w:rsidR="00A26327">
        <w:rPr>
          <w:b w:val="0"/>
          <w:sz w:val="20"/>
          <w:szCs w:val="20"/>
        </w:rPr>
        <w:t xml:space="preserve">       </w:t>
      </w:r>
      <w:r w:rsidR="00876DD1" w:rsidRPr="009334BE">
        <w:rPr>
          <w:b w:val="0"/>
          <w:sz w:val="20"/>
          <w:szCs w:val="20"/>
        </w:rPr>
        <w:t xml:space="preserve">    </w:t>
      </w:r>
    </w:p>
    <w:p w14:paraId="2CDA6833" w14:textId="77777777" w:rsidR="00876DD1" w:rsidRPr="009334BE" w:rsidRDefault="00876DD1" w:rsidP="009334BE">
      <w:pPr>
        <w:pStyle w:val="Title"/>
        <w:jc w:val="both"/>
        <w:rPr>
          <w:b w:val="0"/>
          <w:sz w:val="20"/>
          <w:szCs w:val="20"/>
        </w:rPr>
      </w:pPr>
    </w:p>
    <w:p w14:paraId="51DC2985" w14:textId="6D2B27F4" w:rsidR="00CB0BF4" w:rsidRPr="009334BE" w:rsidRDefault="009334BE" w:rsidP="00BD76C1">
      <w:pPr>
        <w:pStyle w:val="Title"/>
        <w:jc w:val="both"/>
        <w:rPr>
          <w:b w:val="0"/>
          <w:sz w:val="20"/>
          <w:szCs w:val="20"/>
        </w:rPr>
      </w:pPr>
      <w:r>
        <w:rPr>
          <w:sz w:val="20"/>
          <w:szCs w:val="20"/>
        </w:rPr>
        <w:t>5</w:t>
      </w:r>
      <w:r w:rsidR="001B5D19" w:rsidRPr="009334BE">
        <w:rPr>
          <w:sz w:val="20"/>
          <w:szCs w:val="20"/>
        </w:rPr>
        <w:t>)</w:t>
      </w:r>
      <w:r w:rsidR="001873FF" w:rsidRPr="009334BE">
        <w:rPr>
          <w:sz w:val="20"/>
          <w:szCs w:val="20"/>
        </w:rPr>
        <w:t xml:space="preserve"> </w:t>
      </w:r>
      <w:r w:rsidR="00876DD1" w:rsidRPr="00C47A73">
        <w:rPr>
          <w:sz w:val="20"/>
          <w:szCs w:val="20"/>
        </w:rPr>
        <w:t>RIGHTS IN DATA</w:t>
      </w:r>
      <w:r w:rsidR="003F7B72">
        <w:rPr>
          <w:sz w:val="20"/>
          <w:szCs w:val="20"/>
        </w:rPr>
        <w:t xml:space="preserve"> AND DELIVERABLES</w:t>
      </w:r>
      <w:r w:rsidR="00876DD1" w:rsidRPr="00C47A73">
        <w:rPr>
          <w:b w:val="0"/>
          <w:sz w:val="20"/>
          <w:szCs w:val="20"/>
        </w:rPr>
        <w:t>:</w:t>
      </w:r>
      <w:r w:rsidR="001A66C8" w:rsidRPr="00C47A73">
        <w:rPr>
          <w:b w:val="0"/>
          <w:sz w:val="20"/>
          <w:szCs w:val="20"/>
        </w:rPr>
        <w:t xml:space="preserve">  </w:t>
      </w:r>
      <w:r w:rsidR="00876DD1" w:rsidRPr="00C47A73">
        <w:rPr>
          <w:b w:val="0"/>
          <w:sz w:val="20"/>
          <w:szCs w:val="20"/>
        </w:rPr>
        <w:t xml:space="preserve">All </w:t>
      </w:r>
      <w:r w:rsidR="00C47A73" w:rsidRPr="00921F1C">
        <w:rPr>
          <w:b w:val="0"/>
          <w:sz w:val="20"/>
          <w:szCs w:val="20"/>
        </w:rPr>
        <w:t>deliverables</w:t>
      </w:r>
      <w:r w:rsidR="00876DD1" w:rsidRPr="00C47A73">
        <w:rPr>
          <w:b w:val="0"/>
          <w:sz w:val="20"/>
          <w:szCs w:val="20"/>
        </w:rPr>
        <w:t xml:space="preserve"> produced under this </w:t>
      </w:r>
      <w:r w:rsidR="00E57C84" w:rsidRPr="00C47A73">
        <w:rPr>
          <w:b w:val="0"/>
          <w:sz w:val="20"/>
          <w:szCs w:val="20"/>
        </w:rPr>
        <w:t xml:space="preserve">AGREEMENT </w:t>
      </w:r>
      <w:r w:rsidR="00876DD1" w:rsidRPr="00C47A73">
        <w:rPr>
          <w:b w:val="0"/>
          <w:sz w:val="20"/>
          <w:szCs w:val="20"/>
        </w:rPr>
        <w:t>are “works for hire,” as defined by U.S. Copyright Laws</w:t>
      </w:r>
      <w:r w:rsidR="00876DD1" w:rsidRPr="00C76029">
        <w:rPr>
          <w:b w:val="0"/>
          <w:sz w:val="20"/>
          <w:szCs w:val="20"/>
        </w:rPr>
        <w:t xml:space="preserve"> and shall be owned by CLIENT.</w:t>
      </w:r>
      <w:r w:rsidR="00C47A73">
        <w:rPr>
          <w:b w:val="0"/>
          <w:sz w:val="20"/>
          <w:szCs w:val="20"/>
        </w:rPr>
        <w:t xml:space="preserve"> If the deliverable</w:t>
      </w:r>
      <w:r w:rsidR="00C76029">
        <w:rPr>
          <w:b w:val="0"/>
          <w:sz w:val="20"/>
          <w:szCs w:val="20"/>
        </w:rPr>
        <w:t>s are</w:t>
      </w:r>
      <w:r w:rsidR="00C47A73">
        <w:rPr>
          <w:b w:val="0"/>
          <w:sz w:val="20"/>
          <w:szCs w:val="20"/>
        </w:rPr>
        <w:t xml:space="preserve"> determined not to be a work for hire, SERVICE CENTER shall assign the deliverables to CLIENT.</w:t>
      </w:r>
    </w:p>
    <w:p w14:paraId="0631A79D" w14:textId="77777777" w:rsidR="00CB0BF4" w:rsidRPr="009334BE" w:rsidRDefault="00CB0BF4" w:rsidP="009334BE">
      <w:pPr>
        <w:pStyle w:val="Title"/>
        <w:jc w:val="both"/>
        <w:rPr>
          <w:b w:val="0"/>
          <w:sz w:val="20"/>
          <w:szCs w:val="20"/>
        </w:rPr>
      </w:pPr>
    </w:p>
    <w:p w14:paraId="39F7F2C6" w14:textId="77777777" w:rsidR="00CB0BF4" w:rsidRPr="009334BE" w:rsidRDefault="009334BE" w:rsidP="009334BE">
      <w:pPr>
        <w:pStyle w:val="Title"/>
        <w:jc w:val="both"/>
        <w:rPr>
          <w:b w:val="0"/>
          <w:sz w:val="20"/>
          <w:szCs w:val="20"/>
        </w:rPr>
      </w:pPr>
      <w:r>
        <w:rPr>
          <w:sz w:val="20"/>
          <w:szCs w:val="20"/>
        </w:rPr>
        <w:t>6</w:t>
      </w:r>
      <w:r w:rsidR="00CB0BF4" w:rsidRPr="009334BE">
        <w:rPr>
          <w:sz w:val="20"/>
          <w:szCs w:val="20"/>
        </w:rPr>
        <w:t xml:space="preserve">) </w:t>
      </w:r>
      <w:r w:rsidR="00876DD1" w:rsidRPr="009334BE">
        <w:rPr>
          <w:sz w:val="20"/>
          <w:szCs w:val="20"/>
        </w:rPr>
        <w:t>GOVERNING LAW/VENUE</w:t>
      </w:r>
      <w:r w:rsidR="00876DD1" w:rsidRPr="009334BE">
        <w:rPr>
          <w:b w:val="0"/>
          <w:sz w:val="20"/>
          <w:szCs w:val="20"/>
        </w:rPr>
        <w:t xml:space="preserve">: </w:t>
      </w:r>
      <w:r w:rsidR="00025239">
        <w:rPr>
          <w:b w:val="0"/>
          <w:sz w:val="20"/>
          <w:szCs w:val="20"/>
        </w:rPr>
        <w:t xml:space="preserve"> </w:t>
      </w:r>
      <w:r w:rsidR="00CB0BF4" w:rsidRPr="009334BE">
        <w:rPr>
          <w:b w:val="0"/>
          <w:sz w:val="20"/>
          <w:szCs w:val="20"/>
        </w:rPr>
        <w:t xml:space="preserve">This </w:t>
      </w:r>
      <w:r w:rsidR="004B34DB" w:rsidRPr="009334BE">
        <w:rPr>
          <w:b w:val="0"/>
          <w:sz w:val="20"/>
          <w:szCs w:val="20"/>
        </w:rPr>
        <w:t>AGREEMENT</w:t>
      </w:r>
      <w:r w:rsidR="00CB0BF4" w:rsidRPr="009334BE">
        <w:rPr>
          <w:b w:val="0"/>
          <w:sz w:val="20"/>
          <w:szCs w:val="20"/>
        </w:rPr>
        <w:t xml:space="preserve"> shall be governed by and construed in a</w:t>
      </w:r>
      <w:r w:rsidR="00523452" w:rsidRPr="009334BE">
        <w:rPr>
          <w:b w:val="0"/>
          <w:sz w:val="20"/>
          <w:szCs w:val="20"/>
        </w:rPr>
        <w:t>ccordance with the laws of the S</w:t>
      </w:r>
      <w:r w:rsidR="00CB0BF4" w:rsidRPr="009334BE">
        <w:rPr>
          <w:b w:val="0"/>
          <w:sz w:val="20"/>
          <w:szCs w:val="20"/>
        </w:rPr>
        <w:t xml:space="preserve">tate of Washington, and venue for any action brought hereunder shall be in the Superior Court for Whitman County, Washington. </w:t>
      </w:r>
    </w:p>
    <w:p w14:paraId="78296D5E" w14:textId="77777777" w:rsidR="004B34DB" w:rsidRPr="009334BE" w:rsidRDefault="004B34DB" w:rsidP="009334BE">
      <w:pPr>
        <w:pStyle w:val="Title"/>
        <w:jc w:val="both"/>
        <w:rPr>
          <w:b w:val="0"/>
          <w:sz w:val="20"/>
          <w:szCs w:val="20"/>
        </w:rPr>
      </w:pPr>
    </w:p>
    <w:p w14:paraId="6855AE60" w14:textId="72713710" w:rsidR="004B34DB" w:rsidRPr="009334BE" w:rsidRDefault="009334BE" w:rsidP="009334BE">
      <w:pPr>
        <w:pStyle w:val="Title"/>
        <w:jc w:val="both"/>
        <w:rPr>
          <w:b w:val="0"/>
          <w:sz w:val="20"/>
          <w:szCs w:val="20"/>
        </w:rPr>
      </w:pPr>
      <w:r w:rsidRPr="009334BE">
        <w:rPr>
          <w:sz w:val="20"/>
          <w:szCs w:val="20"/>
        </w:rPr>
        <w:t>7</w:t>
      </w:r>
      <w:r w:rsidR="004B34DB" w:rsidRPr="00BD76C1">
        <w:rPr>
          <w:sz w:val="20"/>
          <w:szCs w:val="20"/>
        </w:rPr>
        <w:t>) NO WARRANTIES</w:t>
      </w:r>
      <w:r w:rsidR="004B34DB" w:rsidRPr="009334BE">
        <w:rPr>
          <w:b w:val="0"/>
          <w:sz w:val="20"/>
          <w:szCs w:val="20"/>
        </w:rPr>
        <w:t xml:space="preserve">: </w:t>
      </w:r>
      <w:r w:rsidR="00025239">
        <w:rPr>
          <w:b w:val="0"/>
          <w:sz w:val="20"/>
          <w:szCs w:val="20"/>
        </w:rPr>
        <w:t xml:space="preserve"> </w:t>
      </w:r>
      <w:r w:rsidR="004B34DB" w:rsidRPr="009334BE">
        <w:rPr>
          <w:b w:val="0"/>
          <w:sz w:val="20"/>
          <w:szCs w:val="20"/>
        </w:rPr>
        <w:t xml:space="preserve">The SERVICE CENTER will perform the SERVICES with a level of competence that will meet industry </w:t>
      </w:r>
      <w:r w:rsidR="001A66C8">
        <w:rPr>
          <w:b w:val="0"/>
          <w:sz w:val="20"/>
          <w:szCs w:val="20"/>
        </w:rPr>
        <w:t>standard</w:t>
      </w:r>
      <w:r w:rsidR="00F34A1C">
        <w:rPr>
          <w:b w:val="0"/>
          <w:sz w:val="20"/>
          <w:szCs w:val="20"/>
        </w:rPr>
        <w:t>s</w:t>
      </w:r>
      <w:r w:rsidR="004B34DB" w:rsidRPr="009334BE">
        <w:rPr>
          <w:b w:val="0"/>
          <w:sz w:val="20"/>
          <w:szCs w:val="20"/>
        </w:rPr>
        <w:t xml:space="preserve">.  EXCEPT AS EXPRESSLY STATED HEREIN, SERVICE CENTER IN NO WAY WARRANTS OR GUARANTEES THE SERVICES OR DELIVERABLES PROVIDED </w:t>
      </w:r>
      <w:r w:rsidR="004B34DB" w:rsidRPr="009334BE">
        <w:rPr>
          <w:b w:val="0"/>
          <w:sz w:val="20"/>
          <w:szCs w:val="20"/>
        </w:rPr>
        <w:lastRenderedPageBreak/>
        <w:t xml:space="preserve">UNDER THIS AGREEMENT AND MAKES NO WARRANTIES, EXPRESS OR IMPLIED, INCLUDING BUT NOT LIMITED TO THE WARRANTY OF MERCHANTABILITY OR WARRANTY OF FITNESS FOR A PARTICULAR PURPOSE REGARDING THE QUALITY OR ACCURACY OF THE SAME.  </w:t>
      </w:r>
    </w:p>
    <w:p w14:paraId="3A0F8333" w14:textId="77777777" w:rsidR="004B34DB" w:rsidRPr="009334BE" w:rsidRDefault="004B34DB" w:rsidP="009334BE">
      <w:pPr>
        <w:pStyle w:val="Title"/>
        <w:jc w:val="both"/>
        <w:rPr>
          <w:b w:val="0"/>
          <w:sz w:val="20"/>
          <w:szCs w:val="20"/>
        </w:rPr>
      </w:pPr>
    </w:p>
    <w:p w14:paraId="00290BB4" w14:textId="77777777" w:rsidR="004B34DB" w:rsidRPr="009334BE" w:rsidRDefault="009334BE" w:rsidP="009334BE">
      <w:pPr>
        <w:pStyle w:val="Title"/>
        <w:jc w:val="both"/>
        <w:rPr>
          <w:b w:val="0"/>
          <w:sz w:val="20"/>
          <w:szCs w:val="20"/>
        </w:rPr>
      </w:pPr>
      <w:r w:rsidRPr="009334BE">
        <w:rPr>
          <w:sz w:val="20"/>
          <w:szCs w:val="20"/>
        </w:rPr>
        <w:t>8</w:t>
      </w:r>
      <w:r w:rsidR="004B34DB" w:rsidRPr="00BD76C1">
        <w:rPr>
          <w:sz w:val="20"/>
          <w:szCs w:val="20"/>
        </w:rPr>
        <w:t>) CAPACITY</w:t>
      </w:r>
      <w:r w:rsidR="004B34DB" w:rsidRPr="009334BE">
        <w:rPr>
          <w:b w:val="0"/>
          <w:sz w:val="20"/>
          <w:szCs w:val="20"/>
        </w:rPr>
        <w:t xml:space="preserve">: </w:t>
      </w:r>
      <w:r w:rsidR="00025239">
        <w:rPr>
          <w:b w:val="0"/>
          <w:sz w:val="20"/>
          <w:szCs w:val="20"/>
        </w:rPr>
        <w:t xml:space="preserve"> </w:t>
      </w:r>
      <w:r w:rsidR="004B34DB" w:rsidRPr="009334BE">
        <w:rPr>
          <w:b w:val="0"/>
          <w:sz w:val="20"/>
          <w:szCs w:val="20"/>
        </w:rPr>
        <w:t xml:space="preserve">The </w:t>
      </w:r>
      <w:r w:rsidR="001A66C8" w:rsidRPr="001A66C8">
        <w:rPr>
          <w:b w:val="0"/>
          <w:sz w:val="20"/>
          <w:szCs w:val="20"/>
        </w:rPr>
        <w:t>editor/proofreader</w:t>
      </w:r>
      <w:r w:rsidR="004B34DB" w:rsidRPr="009334BE">
        <w:rPr>
          <w:b w:val="0"/>
          <w:sz w:val="20"/>
          <w:szCs w:val="20"/>
        </w:rPr>
        <w:t xml:space="preserve"> eng</w:t>
      </w:r>
      <w:r w:rsidR="001A66C8">
        <w:rPr>
          <w:b w:val="0"/>
          <w:sz w:val="20"/>
          <w:szCs w:val="20"/>
        </w:rPr>
        <w:t xml:space="preserve">aged in the performance of the SERVICES </w:t>
      </w:r>
      <w:r w:rsidR="004B34DB" w:rsidRPr="009334BE">
        <w:rPr>
          <w:b w:val="0"/>
          <w:sz w:val="20"/>
          <w:szCs w:val="20"/>
        </w:rPr>
        <w:t xml:space="preserve">will not be considered for any purpose to be </w:t>
      </w:r>
      <w:r w:rsidR="001A66C8">
        <w:rPr>
          <w:b w:val="0"/>
          <w:sz w:val="20"/>
          <w:szCs w:val="20"/>
        </w:rPr>
        <w:t>an employee or agent</w:t>
      </w:r>
      <w:r w:rsidR="004B34DB" w:rsidRPr="009334BE">
        <w:rPr>
          <w:b w:val="0"/>
          <w:sz w:val="20"/>
          <w:szCs w:val="20"/>
        </w:rPr>
        <w:t xml:space="preserve"> of the CLIENT.</w:t>
      </w:r>
    </w:p>
    <w:p w14:paraId="41B2B981" w14:textId="77777777" w:rsidR="009334BE" w:rsidRPr="009334BE" w:rsidRDefault="009334BE" w:rsidP="009334BE">
      <w:pPr>
        <w:pStyle w:val="Title"/>
        <w:jc w:val="both"/>
        <w:rPr>
          <w:b w:val="0"/>
          <w:sz w:val="20"/>
          <w:szCs w:val="20"/>
        </w:rPr>
      </w:pPr>
    </w:p>
    <w:p w14:paraId="00835DCA" w14:textId="51ACB4DF" w:rsidR="004B34DB" w:rsidRPr="009334BE" w:rsidRDefault="009334BE" w:rsidP="009334BE">
      <w:pPr>
        <w:pStyle w:val="Title"/>
        <w:jc w:val="both"/>
        <w:rPr>
          <w:b w:val="0"/>
          <w:sz w:val="20"/>
          <w:szCs w:val="20"/>
        </w:rPr>
      </w:pPr>
      <w:r>
        <w:rPr>
          <w:sz w:val="20"/>
          <w:szCs w:val="20"/>
        </w:rPr>
        <w:t>9</w:t>
      </w:r>
      <w:r w:rsidR="001B5D19" w:rsidRPr="009334BE">
        <w:rPr>
          <w:sz w:val="20"/>
          <w:szCs w:val="20"/>
        </w:rPr>
        <w:t>)</w:t>
      </w:r>
      <w:r w:rsidR="008A603B" w:rsidRPr="009334BE">
        <w:rPr>
          <w:sz w:val="20"/>
          <w:szCs w:val="20"/>
        </w:rPr>
        <w:t xml:space="preserve"> HOLD HARMLESS:</w:t>
      </w:r>
      <w:r w:rsidR="008A603B" w:rsidRPr="009334BE">
        <w:rPr>
          <w:b w:val="0"/>
          <w:sz w:val="20"/>
          <w:szCs w:val="20"/>
        </w:rPr>
        <w:t xml:space="preserve"> </w:t>
      </w:r>
      <w:r w:rsidR="00025239">
        <w:rPr>
          <w:b w:val="0"/>
          <w:sz w:val="20"/>
          <w:szCs w:val="20"/>
        </w:rPr>
        <w:t xml:space="preserve"> </w:t>
      </w:r>
      <w:r w:rsidR="004B34DB" w:rsidRPr="009334BE">
        <w:rPr>
          <w:b w:val="0"/>
          <w:sz w:val="20"/>
          <w:szCs w:val="20"/>
        </w:rPr>
        <w:t>E</w:t>
      </w:r>
      <w:r w:rsidR="00523452" w:rsidRPr="009334BE">
        <w:rPr>
          <w:b w:val="0"/>
          <w:sz w:val="20"/>
          <w:szCs w:val="20"/>
        </w:rPr>
        <w:t>ach p</w:t>
      </w:r>
      <w:r w:rsidR="008A603B" w:rsidRPr="009334BE">
        <w:rPr>
          <w:b w:val="0"/>
          <w:sz w:val="20"/>
          <w:szCs w:val="20"/>
        </w:rPr>
        <w:t xml:space="preserve">arty to this </w:t>
      </w:r>
      <w:r w:rsidR="004B34DB" w:rsidRPr="009334BE">
        <w:rPr>
          <w:b w:val="0"/>
          <w:sz w:val="20"/>
          <w:szCs w:val="20"/>
        </w:rPr>
        <w:t>AGREEMENT</w:t>
      </w:r>
      <w:r w:rsidR="008A603B" w:rsidRPr="009334BE">
        <w:rPr>
          <w:b w:val="0"/>
          <w:sz w:val="20"/>
          <w:szCs w:val="20"/>
        </w:rPr>
        <w:t xml:space="preserve"> shall be responsible for its own acts and/or omissions and those of its officers, employees, and agents in the perf</w:t>
      </w:r>
      <w:r w:rsidR="00523452" w:rsidRPr="009334BE">
        <w:rPr>
          <w:b w:val="0"/>
          <w:sz w:val="20"/>
          <w:szCs w:val="20"/>
        </w:rPr>
        <w:t xml:space="preserve">ormance of this </w:t>
      </w:r>
      <w:r w:rsidR="004B34DB" w:rsidRPr="009334BE">
        <w:rPr>
          <w:b w:val="0"/>
          <w:sz w:val="20"/>
          <w:szCs w:val="20"/>
        </w:rPr>
        <w:t>AGREEMENT</w:t>
      </w:r>
      <w:r w:rsidR="00523452" w:rsidRPr="009334BE">
        <w:rPr>
          <w:b w:val="0"/>
          <w:sz w:val="20"/>
          <w:szCs w:val="20"/>
        </w:rPr>
        <w:t>.  No p</w:t>
      </w:r>
      <w:r w:rsidR="008A603B" w:rsidRPr="009334BE">
        <w:rPr>
          <w:b w:val="0"/>
          <w:sz w:val="20"/>
          <w:szCs w:val="20"/>
        </w:rPr>
        <w:t xml:space="preserve">arty to this </w:t>
      </w:r>
      <w:r w:rsidR="004B34DB" w:rsidRPr="009334BE">
        <w:rPr>
          <w:b w:val="0"/>
          <w:sz w:val="20"/>
          <w:szCs w:val="20"/>
        </w:rPr>
        <w:t>AGREEMENT</w:t>
      </w:r>
      <w:r w:rsidR="008A603B" w:rsidRPr="009334BE">
        <w:rPr>
          <w:b w:val="0"/>
          <w:sz w:val="20"/>
          <w:szCs w:val="20"/>
        </w:rPr>
        <w:t xml:space="preserve"> shall be responsible for the acts </w:t>
      </w:r>
      <w:r w:rsidR="005C302E">
        <w:rPr>
          <w:b w:val="0"/>
          <w:sz w:val="20"/>
          <w:szCs w:val="20"/>
        </w:rPr>
        <w:t>or</w:t>
      </w:r>
      <w:r w:rsidR="005C302E" w:rsidRPr="009334BE">
        <w:rPr>
          <w:b w:val="0"/>
          <w:sz w:val="20"/>
          <w:szCs w:val="20"/>
        </w:rPr>
        <w:t xml:space="preserve"> </w:t>
      </w:r>
      <w:r w:rsidR="008A603B" w:rsidRPr="009334BE">
        <w:rPr>
          <w:b w:val="0"/>
          <w:sz w:val="20"/>
          <w:szCs w:val="20"/>
        </w:rPr>
        <w:t>omissions of those</w:t>
      </w:r>
      <w:r w:rsidR="00523452" w:rsidRPr="009334BE">
        <w:rPr>
          <w:b w:val="0"/>
          <w:sz w:val="20"/>
          <w:szCs w:val="20"/>
        </w:rPr>
        <w:t xml:space="preserve"> entities or individuals not a p</w:t>
      </w:r>
      <w:r w:rsidR="008A603B" w:rsidRPr="009334BE">
        <w:rPr>
          <w:b w:val="0"/>
          <w:sz w:val="20"/>
          <w:szCs w:val="20"/>
        </w:rPr>
        <w:t xml:space="preserve">arty to this </w:t>
      </w:r>
      <w:r w:rsidR="004B34DB" w:rsidRPr="009334BE">
        <w:rPr>
          <w:b w:val="0"/>
          <w:sz w:val="20"/>
          <w:szCs w:val="20"/>
        </w:rPr>
        <w:t>AGREEMENT</w:t>
      </w:r>
      <w:r w:rsidR="008A603B" w:rsidRPr="009334BE">
        <w:rPr>
          <w:b w:val="0"/>
          <w:sz w:val="20"/>
          <w:szCs w:val="20"/>
        </w:rPr>
        <w:t xml:space="preserve">. </w:t>
      </w:r>
    </w:p>
    <w:p w14:paraId="4AB1BAAA" w14:textId="77777777" w:rsidR="00CB0BF4" w:rsidRPr="009334BE" w:rsidRDefault="00CB0BF4" w:rsidP="009334BE">
      <w:pPr>
        <w:pStyle w:val="Title"/>
        <w:jc w:val="both"/>
        <w:rPr>
          <w:b w:val="0"/>
          <w:sz w:val="20"/>
          <w:szCs w:val="20"/>
        </w:rPr>
      </w:pPr>
    </w:p>
    <w:p w14:paraId="1F52F303" w14:textId="4AED9BB9" w:rsidR="001B5D19" w:rsidRPr="009334BE" w:rsidRDefault="009334BE" w:rsidP="009334BE">
      <w:pPr>
        <w:pStyle w:val="Title"/>
        <w:jc w:val="both"/>
        <w:rPr>
          <w:b w:val="0"/>
          <w:sz w:val="20"/>
          <w:szCs w:val="20"/>
        </w:rPr>
      </w:pPr>
      <w:r>
        <w:rPr>
          <w:sz w:val="20"/>
          <w:szCs w:val="20"/>
        </w:rPr>
        <w:t>10)</w:t>
      </w:r>
      <w:r w:rsidR="00CB0BF4" w:rsidRPr="009334BE">
        <w:rPr>
          <w:sz w:val="20"/>
          <w:szCs w:val="20"/>
        </w:rPr>
        <w:t xml:space="preserve"> </w:t>
      </w:r>
      <w:r w:rsidR="001B5D19" w:rsidRPr="009334BE">
        <w:rPr>
          <w:sz w:val="20"/>
          <w:szCs w:val="20"/>
        </w:rPr>
        <w:t>ENTIRE AGREEMENT</w:t>
      </w:r>
      <w:r w:rsidR="00A365D9">
        <w:rPr>
          <w:sz w:val="20"/>
          <w:szCs w:val="20"/>
        </w:rPr>
        <w:t>; SEVERABILITY</w:t>
      </w:r>
      <w:r w:rsidR="001B5D19" w:rsidRPr="009334BE">
        <w:rPr>
          <w:sz w:val="20"/>
          <w:szCs w:val="20"/>
        </w:rPr>
        <w:t xml:space="preserve">:  </w:t>
      </w:r>
      <w:r w:rsidR="00CB0BF4" w:rsidRPr="009334BE">
        <w:rPr>
          <w:b w:val="0"/>
          <w:sz w:val="20"/>
          <w:szCs w:val="20"/>
        </w:rPr>
        <w:t xml:space="preserve">This </w:t>
      </w:r>
      <w:r w:rsidR="004B34DB" w:rsidRPr="009334BE">
        <w:rPr>
          <w:b w:val="0"/>
          <w:sz w:val="20"/>
          <w:szCs w:val="20"/>
        </w:rPr>
        <w:t>AGREEMENT</w:t>
      </w:r>
      <w:r w:rsidR="00CB0BF4" w:rsidRPr="009334BE">
        <w:rPr>
          <w:b w:val="0"/>
          <w:sz w:val="20"/>
          <w:szCs w:val="20"/>
        </w:rPr>
        <w:t xml:space="preserve"> and any attachments to this </w:t>
      </w:r>
      <w:r w:rsidR="004B34DB" w:rsidRPr="009334BE">
        <w:rPr>
          <w:b w:val="0"/>
          <w:sz w:val="20"/>
          <w:szCs w:val="20"/>
        </w:rPr>
        <w:t>AGREEMENT</w:t>
      </w:r>
      <w:r w:rsidR="00CB0BF4" w:rsidRPr="009334BE">
        <w:rPr>
          <w:b w:val="0"/>
          <w:sz w:val="20"/>
          <w:szCs w:val="20"/>
        </w:rPr>
        <w:t xml:space="preserve"> contains the entire and only </w:t>
      </w:r>
      <w:r w:rsidR="004B34DB" w:rsidRPr="009334BE">
        <w:rPr>
          <w:b w:val="0"/>
          <w:sz w:val="20"/>
          <w:szCs w:val="20"/>
        </w:rPr>
        <w:t>a</w:t>
      </w:r>
      <w:r w:rsidR="00CB0BF4" w:rsidRPr="009334BE">
        <w:rPr>
          <w:b w:val="0"/>
          <w:sz w:val="20"/>
          <w:szCs w:val="20"/>
        </w:rPr>
        <w:t>greement between the parties respecting the subject matter hereof and supersedes or canc</w:t>
      </w:r>
      <w:r w:rsidR="00523452" w:rsidRPr="009334BE">
        <w:rPr>
          <w:b w:val="0"/>
          <w:sz w:val="20"/>
          <w:szCs w:val="20"/>
        </w:rPr>
        <w:t>els all previous negotiations, a</w:t>
      </w:r>
      <w:r w:rsidR="00CB0BF4" w:rsidRPr="009334BE">
        <w:rPr>
          <w:b w:val="0"/>
          <w:sz w:val="20"/>
          <w:szCs w:val="20"/>
        </w:rPr>
        <w:t>greements, commitments</w:t>
      </w:r>
      <w:r w:rsidR="000870D9">
        <w:rPr>
          <w:b w:val="0"/>
          <w:sz w:val="20"/>
          <w:szCs w:val="20"/>
        </w:rPr>
        <w:t>,</w:t>
      </w:r>
      <w:r w:rsidR="00CB0BF4" w:rsidRPr="009334BE">
        <w:rPr>
          <w:b w:val="0"/>
          <w:sz w:val="20"/>
          <w:szCs w:val="20"/>
        </w:rPr>
        <w:t xml:space="preserve"> and writings between the parties on the subject of this </w:t>
      </w:r>
      <w:r w:rsidR="004B34DB" w:rsidRPr="009334BE">
        <w:rPr>
          <w:b w:val="0"/>
          <w:sz w:val="20"/>
          <w:szCs w:val="20"/>
        </w:rPr>
        <w:t>AGREEMENT</w:t>
      </w:r>
      <w:r w:rsidR="00CB0BF4" w:rsidRPr="009334BE">
        <w:rPr>
          <w:b w:val="0"/>
          <w:sz w:val="20"/>
          <w:szCs w:val="20"/>
        </w:rPr>
        <w:t xml:space="preserve">. </w:t>
      </w:r>
      <w:r w:rsidR="001B5D19" w:rsidRPr="009334BE">
        <w:rPr>
          <w:b w:val="0"/>
          <w:sz w:val="20"/>
          <w:szCs w:val="20"/>
        </w:rPr>
        <w:t xml:space="preserve"> </w:t>
      </w:r>
      <w:r w:rsidR="00A365D9" w:rsidRPr="00A365D9">
        <w:rPr>
          <w:b w:val="0"/>
          <w:sz w:val="20"/>
          <w:szCs w:val="20"/>
        </w:rPr>
        <w:t>If</w:t>
      </w:r>
      <w:r w:rsidR="00C2609C">
        <w:rPr>
          <w:b w:val="0"/>
          <w:sz w:val="20"/>
          <w:szCs w:val="20"/>
        </w:rPr>
        <w:t xml:space="preserve"> any provision of this AGREEMENT</w:t>
      </w:r>
      <w:r w:rsidR="00A365D9" w:rsidRPr="00A365D9">
        <w:rPr>
          <w:b w:val="0"/>
          <w:sz w:val="20"/>
          <w:szCs w:val="20"/>
        </w:rPr>
        <w:t xml:space="preserve"> shall be held invalid, such invalidity shall not affect the other provisions of</w:t>
      </w:r>
      <w:r w:rsidR="00C2609C">
        <w:rPr>
          <w:b w:val="0"/>
          <w:sz w:val="20"/>
          <w:szCs w:val="20"/>
        </w:rPr>
        <w:t xml:space="preserve"> this AGREEMENT</w:t>
      </w:r>
      <w:r w:rsidR="00A365D9" w:rsidRPr="00A365D9">
        <w:rPr>
          <w:b w:val="0"/>
          <w:sz w:val="20"/>
          <w:szCs w:val="20"/>
        </w:rPr>
        <w:t xml:space="preserve"> which can be given effect without the invalid provision, if such remainder conforms to the requirements of applicable law and t</w:t>
      </w:r>
      <w:r w:rsidR="00A365D9">
        <w:rPr>
          <w:b w:val="0"/>
          <w:sz w:val="20"/>
          <w:szCs w:val="20"/>
        </w:rPr>
        <w:t xml:space="preserve">he fundamental purpose of this </w:t>
      </w:r>
      <w:r w:rsidR="00C2609C" w:rsidRPr="00C2609C">
        <w:rPr>
          <w:b w:val="0"/>
          <w:sz w:val="20"/>
          <w:szCs w:val="20"/>
        </w:rPr>
        <w:t>AGREEMENT</w:t>
      </w:r>
      <w:r w:rsidR="00A365D9" w:rsidRPr="00A365D9">
        <w:rPr>
          <w:b w:val="0"/>
          <w:sz w:val="20"/>
          <w:szCs w:val="20"/>
        </w:rPr>
        <w:t xml:space="preserve">, and to this end the provisions of this </w:t>
      </w:r>
      <w:r w:rsidR="00C2609C" w:rsidRPr="00C2609C">
        <w:rPr>
          <w:b w:val="0"/>
          <w:sz w:val="20"/>
          <w:szCs w:val="20"/>
        </w:rPr>
        <w:t>AGREEMENT</w:t>
      </w:r>
      <w:r w:rsidR="00A365D9" w:rsidRPr="00A365D9">
        <w:rPr>
          <w:b w:val="0"/>
          <w:sz w:val="20"/>
          <w:szCs w:val="20"/>
        </w:rPr>
        <w:t xml:space="preserve"> are declared to be severable.</w:t>
      </w:r>
    </w:p>
    <w:p w14:paraId="4C418491" w14:textId="77777777" w:rsidR="001B5D19" w:rsidRPr="009334BE" w:rsidRDefault="001B5D19" w:rsidP="009334BE">
      <w:pPr>
        <w:pStyle w:val="Title"/>
        <w:jc w:val="both"/>
        <w:rPr>
          <w:b w:val="0"/>
          <w:sz w:val="20"/>
          <w:szCs w:val="20"/>
        </w:rPr>
      </w:pPr>
    </w:p>
    <w:p w14:paraId="08879DA6" w14:textId="77777777" w:rsidR="00CB0BF4" w:rsidRDefault="009334BE" w:rsidP="009334BE">
      <w:pPr>
        <w:pStyle w:val="Title"/>
        <w:jc w:val="both"/>
        <w:rPr>
          <w:b w:val="0"/>
          <w:sz w:val="20"/>
          <w:szCs w:val="20"/>
        </w:rPr>
      </w:pPr>
      <w:r>
        <w:rPr>
          <w:sz w:val="20"/>
          <w:szCs w:val="20"/>
        </w:rPr>
        <w:t>11</w:t>
      </w:r>
      <w:r w:rsidR="001B5D19" w:rsidRPr="009334BE">
        <w:rPr>
          <w:sz w:val="20"/>
          <w:szCs w:val="20"/>
        </w:rPr>
        <w:t>) AMENDMENTS:</w:t>
      </w:r>
      <w:r w:rsidR="001B5D19" w:rsidRPr="009334BE">
        <w:rPr>
          <w:b w:val="0"/>
          <w:sz w:val="20"/>
          <w:szCs w:val="20"/>
        </w:rPr>
        <w:t xml:space="preserve"> </w:t>
      </w:r>
      <w:r w:rsidR="00025239">
        <w:rPr>
          <w:b w:val="0"/>
          <w:sz w:val="20"/>
          <w:szCs w:val="20"/>
        </w:rPr>
        <w:t xml:space="preserve"> </w:t>
      </w:r>
      <w:r w:rsidR="00CB0BF4" w:rsidRPr="009334BE">
        <w:rPr>
          <w:b w:val="0"/>
          <w:sz w:val="20"/>
          <w:szCs w:val="20"/>
        </w:rPr>
        <w:t xml:space="preserve">This </w:t>
      </w:r>
      <w:r w:rsidR="004B34DB" w:rsidRPr="009334BE">
        <w:rPr>
          <w:b w:val="0"/>
          <w:sz w:val="20"/>
          <w:szCs w:val="20"/>
        </w:rPr>
        <w:t>AGREEMENT</w:t>
      </w:r>
      <w:r w:rsidR="00CB0BF4" w:rsidRPr="009334BE">
        <w:rPr>
          <w:b w:val="0"/>
          <w:sz w:val="20"/>
          <w:szCs w:val="20"/>
        </w:rPr>
        <w:t xml:space="preserve"> may not be amended in any manner exce</w:t>
      </w:r>
      <w:r w:rsidR="00523452" w:rsidRPr="009334BE">
        <w:rPr>
          <w:b w:val="0"/>
          <w:sz w:val="20"/>
          <w:szCs w:val="20"/>
        </w:rPr>
        <w:t>pt in writing and signed by an authorized o</w:t>
      </w:r>
      <w:r w:rsidR="00CB0BF4" w:rsidRPr="009334BE">
        <w:rPr>
          <w:b w:val="0"/>
          <w:sz w:val="20"/>
          <w:szCs w:val="20"/>
        </w:rPr>
        <w:t xml:space="preserve">fficial of each party.  </w:t>
      </w:r>
    </w:p>
    <w:p w14:paraId="6B39177B" w14:textId="40C3E024" w:rsidR="00AE583E" w:rsidRDefault="00AE583E" w:rsidP="009334BE">
      <w:pPr>
        <w:pStyle w:val="Title"/>
        <w:jc w:val="both"/>
        <w:rPr>
          <w:b w:val="0"/>
          <w:sz w:val="20"/>
          <w:szCs w:val="20"/>
        </w:rPr>
      </w:pPr>
    </w:p>
    <w:p w14:paraId="49A00958" w14:textId="77777777" w:rsidR="00AE583E" w:rsidRPr="00AF191E" w:rsidRDefault="00AE583E" w:rsidP="00AE583E">
      <w:pPr>
        <w:rPr>
          <w:color w:val="000000" w:themeColor="text1"/>
          <w:sz w:val="20"/>
          <w:szCs w:val="20"/>
        </w:rPr>
      </w:pPr>
      <w:r w:rsidRPr="00AF191E">
        <w:rPr>
          <w:b/>
          <w:color w:val="000000" w:themeColor="text1"/>
          <w:sz w:val="20"/>
          <w:szCs w:val="20"/>
        </w:rPr>
        <w:t>12)</w:t>
      </w:r>
      <w:r w:rsidRPr="00AF191E">
        <w:rPr>
          <w:color w:val="000000" w:themeColor="text1"/>
          <w:sz w:val="20"/>
          <w:szCs w:val="20"/>
        </w:rPr>
        <w:t xml:space="preserve"> </w:t>
      </w:r>
      <w:r w:rsidRPr="00AF191E">
        <w:rPr>
          <w:b/>
          <w:color w:val="000000" w:themeColor="text1"/>
          <w:sz w:val="20"/>
          <w:szCs w:val="20"/>
        </w:rPr>
        <w:t>ACADEMIC INTEGRITY:</w:t>
      </w:r>
      <w:r w:rsidRPr="00AF191E">
        <w:rPr>
          <w:color w:val="000000" w:themeColor="text1"/>
          <w:sz w:val="20"/>
          <w:szCs w:val="20"/>
        </w:rPr>
        <w:t xml:space="preserve"> I, the author of the work submitted for editing, hereby certify that this work is my own, and is free from falsification, fabrication, plagiarism, and/or other forms of dishonesty in scientific and/or scholarly research.</w:t>
      </w:r>
    </w:p>
    <w:p w14:paraId="1B934CDD" w14:textId="77777777" w:rsidR="00AE583E" w:rsidRPr="00AF191E" w:rsidRDefault="00AE583E" w:rsidP="00AE583E">
      <w:pPr>
        <w:rPr>
          <w:color w:val="000000" w:themeColor="text1"/>
          <w:sz w:val="20"/>
          <w:szCs w:val="20"/>
        </w:rPr>
      </w:pPr>
      <w:r w:rsidRPr="00AF191E">
        <w:rPr>
          <w:color w:val="000000" w:themeColor="text1"/>
          <w:sz w:val="20"/>
          <w:szCs w:val="20"/>
        </w:rPr>
        <w:t>Initials:__________</w:t>
      </w:r>
    </w:p>
    <w:p w14:paraId="55B79D27" w14:textId="77777777" w:rsidR="00CC65EB" w:rsidRPr="009334BE" w:rsidRDefault="00CC65EB" w:rsidP="00ED2867">
      <w:pPr>
        <w:pStyle w:val="Title"/>
        <w:jc w:val="both"/>
        <w:rPr>
          <w:b w:val="0"/>
          <w:sz w:val="20"/>
          <w:szCs w:val="20"/>
        </w:rPr>
      </w:pPr>
    </w:p>
    <w:tbl>
      <w:tblPr>
        <w:tblStyle w:val="TableGrid"/>
        <w:tblW w:w="0" w:type="auto"/>
        <w:tblLook w:val="04A0" w:firstRow="1" w:lastRow="0" w:firstColumn="1" w:lastColumn="0" w:noHBand="0" w:noVBand="1"/>
      </w:tblPr>
      <w:tblGrid>
        <w:gridCol w:w="10754"/>
      </w:tblGrid>
      <w:tr w:rsidR="00616705" w14:paraId="21D4FA50" w14:textId="77777777" w:rsidTr="00AF191E">
        <w:tc>
          <w:tcPr>
            <w:tcW w:w="10790" w:type="dxa"/>
            <w:tcBorders>
              <w:top w:val="single" w:sz="18" w:space="0" w:color="auto"/>
              <w:left w:val="single" w:sz="18" w:space="0" w:color="auto"/>
              <w:bottom w:val="single" w:sz="18" w:space="0" w:color="auto"/>
              <w:right w:val="single" w:sz="18" w:space="0" w:color="auto"/>
            </w:tcBorders>
          </w:tcPr>
          <w:p w14:paraId="70943331" w14:textId="77777777" w:rsidR="00616705" w:rsidRDefault="00616705" w:rsidP="00616705">
            <w:pPr>
              <w:pStyle w:val="Title"/>
              <w:jc w:val="both"/>
              <w:rPr>
                <w:sz w:val="20"/>
                <w:szCs w:val="20"/>
              </w:rPr>
            </w:pPr>
            <w:r>
              <w:rPr>
                <w:sz w:val="20"/>
                <w:szCs w:val="20"/>
              </w:rPr>
              <w:t xml:space="preserve">NOTE </w:t>
            </w:r>
            <w:r w:rsidRPr="00AF191E">
              <w:rPr>
                <w:caps/>
                <w:sz w:val="20"/>
                <w:szCs w:val="20"/>
              </w:rPr>
              <w:t>to Graduate Students</w:t>
            </w:r>
            <w:r>
              <w:rPr>
                <w:sz w:val="20"/>
                <w:szCs w:val="20"/>
              </w:rPr>
              <w:t xml:space="preserve">: </w:t>
            </w:r>
          </w:p>
          <w:p w14:paraId="5FAA5DB2" w14:textId="42707DBA" w:rsidR="00616705" w:rsidRDefault="00616705" w:rsidP="00AF191E">
            <w:pPr>
              <w:pStyle w:val="Title"/>
              <w:numPr>
                <w:ilvl w:val="0"/>
                <w:numId w:val="6"/>
              </w:numPr>
              <w:jc w:val="both"/>
              <w:rPr>
                <w:sz w:val="20"/>
                <w:szCs w:val="20"/>
              </w:rPr>
            </w:pPr>
            <w:r>
              <w:rPr>
                <w:sz w:val="20"/>
                <w:szCs w:val="20"/>
              </w:rPr>
              <w:t xml:space="preserve">For editing services rendered on materials for </w:t>
            </w:r>
            <w:r>
              <w:rPr>
                <w:i/>
                <w:sz w:val="20"/>
                <w:szCs w:val="20"/>
              </w:rPr>
              <w:t>coursework</w:t>
            </w:r>
            <w:r>
              <w:rPr>
                <w:sz w:val="20"/>
                <w:szCs w:val="20"/>
              </w:rPr>
              <w:t xml:space="preserve">, Course Instructor approval is </w:t>
            </w:r>
            <w:r>
              <w:rPr>
                <w:i/>
                <w:sz w:val="20"/>
                <w:szCs w:val="20"/>
              </w:rPr>
              <w:t>required.</w:t>
            </w:r>
          </w:p>
          <w:p w14:paraId="41421D52" w14:textId="77777777" w:rsidR="00616705" w:rsidRPr="00AF191E" w:rsidRDefault="00616705" w:rsidP="00AF191E">
            <w:pPr>
              <w:pStyle w:val="Title"/>
              <w:numPr>
                <w:ilvl w:val="0"/>
                <w:numId w:val="6"/>
              </w:numPr>
              <w:jc w:val="both"/>
              <w:rPr>
                <w:b w:val="0"/>
                <w:sz w:val="20"/>
                <w:szCs w:val="20"/>
              </w:rPr>
            </w:pPr>
            <w:r>
              <w:rPr>
                <w:sz w:val="20"/>
                <w:szCs w:val="20"/>
              </w:rPr>
              <w:t xml:space="preserve">For editing services rendered on </w:t>
            </w:r>
            <w:r>
              <w:rPr>
                <w:i/>
                <w:sz w:val="20"/>
                <w:szCs w:val="20"/>
              </w:rPr>
              <w:t xml:space="preserve">theses </w:t>
            </w:r>
            <w:r>
              <w:rPr>
                <w:sz w:val="20"/>
                <w:szCs w:val="20"/>
              </w:rPr>
              <w:t xml:space="preserve">and </w:t>
            </w:r>
            <w:r>
              <w:rPr>
                <w:i/>
                <w:sz w:val="20"/>
                <w:szCs w:val="20"/>
              </w:rPr>
              <w:t>dissertations</w:t>
            </w:r>
            <w:r>
              <w:rPr>
                <w:sz w:val="20"/>
                <w:szCs w:val="20"/>
              </w:rPr>
              <w:t xml:space="preserve">, Advisor/Professor approval is </w:t>
            </w:r>
            <w:r>
              <w:rPr>
                <w:i/>
                <w:sz w:val="20"/>
                <w:szCs w:val="20"/>
              </w:rPr>
              <w:t xml:space="preserve">recommended. </w:t>
            </w:r>
          </w:p>
          <w:p w14:paraId="2A588AE3" w14:textId="4EE9FD8B" w:rsidR="00616705" w:rsidRDefault="00616705" w:rsidP="00AF191E">
            <w:pPr>
              <w:pStyle w:val="Title"/>
              <w:jc w:val="both"/>
              <w:rPr>
                <w:b w:val="0"/>
                <w:sz w:val="20"/>
                <w:szCs w:val="20"/>
              </w:rPr>
            </w:pPr>
            <w:r>
              <w:rPr>
                <w:sz w:val="20"/>
                <w:szCs w:val="20"/>
              </w:rPr>
              <w:t>In either case, approval can be grant</w:t>
            </w:r>
            <w:r w:rsidR="004059D0">
              <w:rPr>
                <w:sz w:val="20"/>
                <w:szCs w:val="20"/>
              </w:rPr>
              <w:t>ed by the Instructor/Professor</w:t>
            </w:r>
            <w:r>
              <w:rPr>
                <w:sz w:val="20"/>
                <w:szCs w:val="20"/>
              </w:rPr>
              <w:t xml:space="preserve"> via an email from that individual’s official WSU account to prof.edit@wsu.edu.</w:t>
            </w:r>
          </w:p>
        </w:tc>
      </w:tr>
    </w:tbl>
    <w:p w14:paraId="65EB63A8" w14:textId="1671073F" w:rsidR="00562147" w:rsidRPr="00AF191E" w:rsidRDefault="00562147">
      <w:pPr>
        <w:pStyle w:val="Heading1"/>
        <w:jc w:val="center"/>
        <w:rPr>
          <w:rFonts w:ascii="Times New Roman" w:hAnsi="Times New Roman" w:cs="Times New Roman"/>
          <w:b w:val="0"/>
          <w:sz w:val="20"/>
          <w:szCs w:val="20"/>
        </w:rPr>
      </w:pPr>
    </w:p>
    <w:p w14:paraId="125B0DAF" w14:textId="77777777" w:rsidR="00562147" w:rsidRPr="009334BE" w:rsidRDefault="00562147">
      <w:pPr>
        <w:pStyle w:val="Heading1"/>
        <w:jc w:val="center"/>
        <w:rPr>
          <w:rFonts w:ascii="Times New Roman" w:hAnsi="Times New Roman" w:cs="Times New Roman"/>
          <w:sz w:val="20"/>
          <w:szCs w:val="20"/>
          <w:u w:val="single"/>
        </w:rPr>
      </w:pPr>
    </w:p>
    <w:p w14:paraId="4A28AA65" w14:textId="77777777" w:rsidR="00562147" w:rsidRPr="009334BE" w:rsidRDefault="00562147">
      <w:pPr>
        <w:pStyle w:val="Heading1"/>
        <w:jc w:val="center"/>
        <w:rPr>
          <w:rFonts w:ascii="Times New Roman" w:hAnsi="Times New Roman" w:cs="Times New Roman"/>
          <w:sz w:val="20"/>
          <w:szCs w:val="20"/>
          <w:u w:val="single"/>
        </w:rPr>
      </w:pPr>
    </w:p>
    <w:p w14:paraId="151DCAE6" w14:textId="77777777" w:rsidR="00562147" w:rsidRPr="00BD76C1" w:rsidRDefault="00562147" w:rsidP="00BD76C1">
      <w:pPr>
        <w:pStyle w:val="Title"/>
        <w:rPr>
          <w:sz w:val="20"/>
          <w:szCs w:val="20"/>
          <w:u w:val="single"/>
        </w:rPr>
      </w:pPr>
      <w:r w:rsidRPr="009334BE">
        <w:rPr>
          <w:sz w:val="20"/>
          <w:szCs w:val="20"/>
          <w:u w:val="single"/>
        </w:rPr>
        <w:br w:type="column"/>
      </w:r>
      <w:r w:rsidRPr="00BD76C1">
        <w:rPr>
          <w:sz w:val="20"/>
          <w:szCs w:val="20"/>
          <w:u w:val="single"/>
        </w:rPr>
        <w:lastRenderedPageBreak/>
        <w:t>Exhibit A</w:t>
      </w:r>
    </w:p>
    <w:p w14:paraId="32FD83BE" w14:textId="77777777" w:rsidR="00562147" w:rsidRPr="00BD76C1" w:rsidRDefault="00562147" w:rsidP="00BD76C1">
      <w:pPr>
        <w:pStyle w:val="Title"/>
        <w:rPr>
          <w:sz w:val="20"/>
          <w:szCs w:val="20"/>
          <w:u w:val="single"/>
        </w:rPr>
      </w:pPr>
      <w:r w:rsidRPr="00BD76C1">
        <w:rPr>
          <w:sz w:val="20"/>
          <w:szCs w:val="20"/>
          <w:u w:val="single"/>
        </w:rPr>
        <w:t>Description of the SERVICES</w:t>
      </w:r>
    </w:p>
    <w:p w14:paraId="42B3CD9D" w14:textId="77777777" w:rsidR="009334BE" w:rsidRPr="00BD76C1" w:rsidRDefault="009334BE" w:rsidP="00562147">
      <w:pPr>
        <w:pStyle w:val="Title"/>
        <w:jc w:val="both"/>
        <w:rPr>
          <w:sz w:val="20"/>
          <w:szCs w:val="20"/>
          <w:u w:val="single"/>
        </w:rPr>
      </w:pPr>
    </w:p>
    <w:p w14:paraId="06E3E5B7" w14:textId="77777777" w:rsidR="009334BE" w:rsidRPr="00BD76C1" w:rsidRDefault="009334BE" w:rsidP="00562147">
      <w:pPr>
        <w:pStyle w:val="Title"/>
        <w:jc w:val="both"/>
        <w:rPr>
          <w:sz w:val="20"/>
          <w:szCs w:val="20"/>
          <w:u w:val="single"/>
        </w:rPr>
      </w:pPr>
      <w:r w:rsidRPr="00BD76C1">
        <w:rPr>
          <w:sz w:val="20"/>
          <w:szCs w:val="20"/>
        </w:rPr>
        <w:t xml:space="preserve">I.  </w:t>
      </w:r>
      <w:r w:rsidRPr="00BD76C1">
        <w:rPr>
          <w:sz w:val="20"/>
          <w:szCs w:val="20"/>
          <w:u w:val="single"/>
        </w:rPr>
        <w:t>Requested SERVICES</w:t>
      </w:r>
    </w:p>
    <w:p w14:paraId="6FF0639C" w14:textId="77777777" w:rsidR="009334BE" w:rsidRPr="00BD76C1" w:rsidRDefault="009334BE" w:rsidP="00562147">
      <w:pPr>
        <w:pStyle w:val="Title"/>
        <w:jc w:val="both"/>
        <w:rPr>
          <w:sz w:val="20"/>
          <w:szCs w:val="20"/>
          <w:u w:val="single"/>
        </w:rPr>
      </w:pPr>
    </w:p>
    <w:p w14:paraId="742A5879" w14:textId="77777777" w:rsidR="00DD6D8A" w:rsidRDefault="00DD6D8A" w:rsidP="00DD6D8A">
      <w:pPr>
        <w:pStyle w:val="Title"/>
        <w:numPr>
          <w:ilvl w:val="0"/>
          <w:numId w:val="5"/>
        </w:numPr>
        <w:jc w:val="both"/>
        <w:rPr>
          <w:sz w:val="20"/>
          <w:szCs w:val="20"/>
        </w:rPr>
      </w:pPr>
      <w:r>
        <w:rPr>
          <w:sz w:val="20"/>
          <w:szCs w:val="20"/>
        </w:rPr>
        <w:t xml:space="preserve">Description of the work submitted </w:t>
      </w:r>
      <w:r w:rsidR="00AA4214">
        <w:rPr>
          <w:sz w:val="20"/>
          <w:szCs w:val="20"/>
        </w:rPr>
        <w:t xml:space="preserve">by CLIENT </w:t>
      </w:r>
      <w:r>
        <w:rPr>
          <w:sz w:val="20"/>
          <w:szCs w:val="20"/>
        </w:rPr>
        <w:t xml:space="preserve">for the SERVICES: </w:t>
      </w:r>
    </w:p>
    <w:p w14:paraId="2224B30E" w14:textId="77777777" w:rsidR="00C2609C" w:rsidRDefault="00C2609C" w:rsidP="00C2609C">
      <w:pPr>
        <w:pStyle w:val="Title"/>
        <w:ind w:left="720"/>
        <w:jc w:val="both"/>
        <w:rPr>
          <w:sz w:val="20"/>
          <w:szCs w:val="20"/>
        </w:rPr>
      </w:pPr>
    </w:p>
    <w:p w14:paraId="304A1AD2" w14:textId="297A4993" w:rsidR="00DD6D8A" w:rsidRPr="00DD6D8A" w:rsidRDefault="00962D3C" w:rsidP="00962D3C">
      <w:pPr>
        <w:pStyle w:val="Title"/>
        <w:ind w:left="5760"/>
        <w:jc w:val="left"/>
        <w:rPr>
          <w:sz w:val="20"/>
          <w:szCs w:val="20"/>
        </w:rPr>
      </w:pPr>
      <w:r w:rsidRPr="009334BE">
        <w:rPr>
          <w:sz w:val="20"/>
          <w:szCs w:val="20"/>
        </w:rPr>
        <w:fldChar w:fldCharType="begin">
          <w:ffData>
            <w:name w:val="Text1"/>
            <w:enabled/>
            <w:calcOnExit w:val="0"/>
            <w:textInput/>
          </w:ffData>
        </w:fldChar>
      </w:r>
      <w:r w:rsidRPr="009334BE">
        <w:rPr>
          <w:sz w:val="20"/>
          <w:szCs w:val="20"/>
        </w:rPr>
        <w:instrText xml:space="preserve"> FORMTEXT </w:instrText>
      </w:r>
      <w:r w:rsidRPr="009334BE">
        <w:rPr>
          <w:sz w:val="20"/>
          <w:szCs w:val="20"/>
        </w:rPr>
      </w:r>
      <w:r w:rsidRPr="009334BE">
        <w:rPr>
          <w:sz w:val="20"/>
          <w:szCs w:val="20"/>
        </w:rPr>
        <w:fldChar w:fldCharType="separate"/>
      </w:r>
      <w:r w:rsidRPr="009334BE">
        <w:rPr>
          <w:noProof/>
          <w:sz w:val="20"/>
          <w:szCs w:val="20"/>
        </w:rPr>
        <w:t> </w:t>
      </w:r>
      <w:r w:rsidRPr="009334BE">
        <w:rPr>
          <w:noProof/>
          <w:sz w:val="20"/>
          <w:szCs w:val="20"/>
        </w:rPr>
        <w:t> </w:t>
      </w:r>
      <w:r w:rsidRPr="009334BE">
        <w:rPr>
          <w:noProof/>
          <w:sz w:val="20"/>
          <w:szCs w:val="20"/>
        </w:rPr>
        <w:t> </w:t>
      </w:r>
      <w:r w:rsidRPr="009334BE">
        <w:rPr>
          <w:noProof/>
          <w:sz w:val="20"/>
          <w:szCs w:val="20"/>
        </w:rPr>
        <w:t> </w:t>
      </w:r>
      <w:r w:rsidRPr="009334BE">
        <w:rPr>
          <w:noProof/>
          <w:sz w:val="20"/>
          <w:szCs w:val="20"/>
        </w:rPr>
        <w:t> </w:t>
      </w:r>
      <w:r w:rsidRPr="009334BE">
        <w:rPr>
          <w:sz w:val="20"/>
          <w:szCs w:val="20"/>
        </w:rPr>
        <w:fldChar w:fldCharType="end"/>
      </w:r>
    </w:p>
    <w:p w14:paraId="25F3BE5C" w14:textId="77777777" w:rsidR="00DD6D8A" w:rsidRDefault="00DD6D8A" w:rsidP="00562147">
      <w:pPr>
        <w:pStyle w:val="Title"/>
        <w:jc w:val="both"/>
        <w:rPr>
          <w:sz w:val="20"/>
          <w:szCs w:val="20"/>
        </w:rPr>
      </w:pPr>
    </w:p>
    <w:p w14:paraId="12DAA19F" w14:textId="77777777" w:rsidR="00562147" w:rsidRPr="009334BE" w:rsidRDefault="00562147" w:rsidP="00DD6D8A">
      <w:pPr>
        <w:pStyle w:val="Title"/>
        <w:numPr>
          <w:ilvl w:val="0"/>
          <w:numId w:val="5"/>
        </w:numPr>
        <w:jc w:val="both"/>
        <w:rPr>
          <w:sz w:val="20"/>
          <w:szCs w:val="20"/>
        </w:rPr>
      </w:pPr>
      <w:r w:rsidRPr="009334BE">
        <w:rPr>
          <w:sz w:val="20"/>
          <w:szCs w:val="20"/>
        </w:rPr>
        <w:t>SERVICE CENTER shall perform the following SERVICES for CLIENT</w:t>
      </w:r>
      <w:r w:rsidR="006649F7" w:rsidRPr="009334BE">
        <w:rPr>
          <w:sz w:val="20"/>
          <w:szCs w:val="20"/>
        </w:rPr>
        <w:t>, as more fully described below</w:t>
      </w:r>
      <w:r w:rsidRPr="009334BE">
        <w:rPr>
          <w:sz w:val="20"/>
          <w:szCs w:val="20"/>
        </w:rPr>
        <w:t xml:space="preserve">: </w:t>
      </w:r>
    </w:p>
    <w:p w14:paraId="68770E33" w14:textId="6ACF68E3" w:rsidR="009334BE" w:rsidRPr="00774B5A" w:rsidRDefault="00D33C85" w:rsidP="00774B5A">
      <w:pPr>
        <w:pStyle w:val="Title"/>
        <w:pBdr>
          <w:top w:val="single" w:sz="4" w:space="1" w:color="auto"/>
          <w:left w:val="single" w:sz="4" w:space="4" w:color="auto"/>
          <w:bottom w:val="single" w:sz="4" w:space="1" w:color="auto"/>
          <w:right w:val="single" w:sz="4" w:space="4" w:color="auto"/>
        </w:pBdr>
        <w:rPr>
          <w:i/>
          <w:sz w:val="20"/>
          <w:szCs w:val="20"/>
        </w:rPr>
      </w:pPr>
      <w:r>
        <w:rPr>
          <w:i/>
          <w:sz w:val="20"/>
          <w:szCs w:val="20"/>
        </w:rPr>
        <w:t xml:space="preserve">Based on the initial assessment of your document shared with you by the Service Center's editor, please indicate the maximum hours at each level you would like the Service Center to </w:t>
      </w:r>
      <w:r w:rsidR="004E2CFF">
        <w:rPr>
          <w:i/>
          <w:sz w:val="20"/>
          <w:szCs w:val="20"/>
        </w:rPr>
        <w:t xml:space="preserve">initially </w:t>
      </w:r>
      <w:r>
        <w:rPr>
          <w:i/>
          <w:sz w:val="20"/>
          <w:szCs w:val="20"/>
        </w:rPr>
        <w:t>contract in your behalf</w:t>
      </w:r>
      <w:r w:rsidR="00774B5A" w:rsidRPr="00774B5A">
        <w:rPr>
          <w:i/>
          <w:sz w:val="20"/>
          <w:szCs w:val="20"/>
        </w:rPr>
        <w:t>:</w:t>
      </w:r>
    </w:p>
    <w:p w14:paraId="599FCDDD" w14:textId="77777777" w:rsidR="00774B5A" w:rsidRPr="00774B5A" w:rsidRDefault="00774B5A" w:rsidP="00774B5A">
      <w:pPr>
        <w:pStyle w:val="Title"/>
        <w:pBdr>
          <w:top w:val="single" w:sz="4" w:space="1" w:color="auto"/>
          <w:left w:val="single" w:sz="4" w:space="4" w:color="auto"/>
          <w:bottom w:val="single" w:sz="4" w:space="1" w:color="auto"/>
          <w:right w:val="single" w:sz="4" w:space="4" w:color="auto"/>
        </w:pBdr>
        <w:rPr>
          <w:sz w:val="20"/>
          <w:szCs w:val="20"/>
        </w:rPr>
      </w:pPr>
    </w:p>
    <w:p w14:paraId="3A68B8A2" w14:textId="3C2124A3" w:rsidR="00562147" w:rsidRPr="00DD6D8A" w:rsidRDefault="00562147" w:rsidP="00562147">
      <w:pPr>
        <w:pStyle w:val="Title"/>
        <w:pBdr>
          <w:top w:val="single" w:sz="4" w:space="1" w:color="auto"/>
          <w:left w:val="single" w:sz="4" w:space="4" w:color="auto"/>
          <w:bottom w:val="single" w:sz="4" w:space="1" w:color="auto"/>
          <w:right w:val="single" w:sz="4" w:space="4" w:color="auto"/>
        </w:pBdr>
        <w:jc w:val="both"/>
        <w:rPr>
          <w:b w:val="0"/>
          <w:sz w:val="20"/>
          <w:szCs w:val="20"/>
          <w:u w:val="single"/>
        </w:rPr>
      </w:pPr>
      <w:r w:rsidRPr="009334BE">
        <w:rPr>
          <w:b w:val="0"/>
          <w:sz w:val="20"/>
          <w:szCs w:val="20"/>
        </w:rPr>
        <w:t>Proofreading</w:t>
      </w:r>
      <w:r w:rsidR="00962D3C" w:rsidRPr="009334BE">
        <w:rPr>
          <w:sz w:val="20"/>
          <w:szCs w:val="20"/>
        </w:rPr>
        <w:fldChar w:fldCharType="begin">
          <w:ffData>
            <w:name w:val="Text1"/>
            <w:enabled/>
            <w:calcOnExit w:val="0"/>
            <w:textInput/>
          </w:ffData>
        </w:fldChar>
      </w:r>
      <w:r w:rsidR="00962D3C" w:rsidRPr="009334BE">
        <w:rPr>
          <w:sz w:val="20"/>
          <w:szCs w:val="20"/>
        </w:rPr>
        <w:instrText xml:space="preserve"> FORMTEXT </w:instrText>
      </w:r>
      <w:r w:rsidR="00962D3C" w:rsidRPr="009334BE">
        <w:rPr>
          <w:sz w:val="20"/>
          <w:szCs w:val="20"/>
        </w:rPr>
      </w:r>
      <w:r w:rsidR="00962D3C" w:rsidRPr="009334BE">
        <w:rPr>
          <w:sz w:val="20"/>
          <w:szCs w:val="20"/>
        </w:rPr>
        <w:fldChar w:fldCharType="separate"/>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sz w:val="20"/>
          <w:szCs w:val="20"/>
        </w:rPr>
        <w:fldChar w:fldCharType="end"/>
      </w:r>
      <w:r w:rsidRPr="009334BE">
        <w:rPr>
          <w:b w:val="0"/>
          <w:sz w:val="20"/>
          <w:szCs w:val="20"/>
        </w:rPr>
        <w:tab/>
      </w:r>
      <w:r w:rsidRPr="009334BE">
        <w:rPr>
          <w:b w:val="0"/>
          <w:sz w:val="20"/>
          <w:szCs w:val="20"/>
        </w:rPr>
        <w:tab/>
      </w:r>
      <w:r w:rsidR="000C0B65">
        <w:rPr>
          <w:b w:val="0"/>
          <w:sz w:val="20"/>
          <w:szCs w:val="20"/>
        </w:rPr>
        <w:tab/>
      </w:r>
      <w:r w:rsidRPr="009334BE">
        <w:rPr>
          <w:b w:val="0"/>
          <w:sz w:val="20"/>
          <w:szCs w:val="20"/>
        </w:rPr>
        <w:t xml:space="preserve">no more than </w:t>
      </w:r>
      <w:r w:rsidR="00962D3C" w:rsidRPr="009334BE">
        <w:rPr>
          <w:sz w:val="20"/>
          <w:szCs w:val="20"/>
        </w:rPr>
        <w:fldChar w:fldCharType="begin">
          <w:ffData>
            <w:name w:val="Text1"/>
            <w:enabled/>
            <w:calcOnExit w:val="0"/>
            <w:textInput/>
          </w:ffData>
        </w:fldChar>
      </w:r>
      <w:r w:rsidR="00962D3C" w:rsidRPr="009334BE">
        <w:rPr>
          <w:sz w:val="20"/>
          <w:szCs w:val="20"/>
        </w:rPr>
        <w:instrText xml:space="preserve"> FORMTEXT </w:instrText>
      </w:r>
      <w:r w:rsidR="00962D3C" w:rsidRPr="009334BE">
        <w:rPr>
          <w:sz w:val="20"/>
          <w:szCs w:val="20"/>
        </w:rPr>
      </w:r>
      <w:r w:rsidR="00962D3C" w:rsidRPr="009334BE">
        <w:rPr>
          <w:sz w:val="20"/>
          <w:szCs w:val="20"/>
        </w:rPr>
        <w:fldChar w:fldCharType="separate"/>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sz w:val="20"/>
          <w:szCs w:val="20"/>
        </w:rPr>
        <w:fldChar w:fldCharType="end"/>
      </w:r>
      <w:r w:rsidRPr="009334BE">
        <w:rPr>
          <w:b w:val="0"/>
          <w:sz w:val="20"/>
          <w:szCs w:val="20"/>
        </w:rPr>
        <w:t xml:space="preserve"> hours</w:t>
      </w:r>
      <w:r w:rsidR="00DD6D8A">
        <w:rPr>
          <w:b w:val="0"/>
          <w:sz w:val="20"/>
          <w:szCs w:val="20"/>
        </w:rPr>
        <w:t xml:space="preserve"> </w:t>
      </w:r>
      <w:r w:rsidR="00DF11D7">
        <w:rPr>
          <w:b w:val="0"/>
          <w:sz w:val="20"/>
          <w:szCs w:val="20"/>
        </w:rPr>
        <w:t xml:space="preserve">     </w:t>
      </w:r>
      <w:r w:rsidR="00DD6D8A">
        <w:rPr>
          <w:b w:val="0"/>
          <w:sz w:val="20"/>
          <w:szCs w:val="20"/>
        </w:rPr>
        <w:t>(Cost NTE$</w:t>
      </w:r>
      <w:r w:rsidR="00962D3C" w:rsidRPr="009334BE">
        <w:rPr>
          <w:sz w:val="20"/>
          <w:szCs w:val="20"/>
        </w:rPr>
        <w:fldChar w:fldCharType="begin">
          <w:ffData>
            <w:name w:val="Text1"/>
            <w:enabled/>
            <w:calcOnExit w:val="0"/>
            <w:textInput/>
          </w:ffData>
        </w:fldChar>
      </w:r>
      <w:r w:rsidR="00962D3C" w:rsidRPr="009334BE">
        <w:rPr>
          <w:sz w:val="20"/>
          <w:szCs w:val="20"/>
        </w:rPr>
        <w:instrText xml:space="preserve"> FORMTEXT </w:instrText>
      </w:r>
      <w:r w:rsidR="00962D3C" w:rsidRPr="009334BE">
        <w:rPr>
          <w:sz w:val="20"/>
          <w:szCs w:val="20"/>
        </w:rPr>
      </w:r>
      <w:r w:rsidR="00962D3C" w:rsidRPr="009334BE">
        <w:rPr>
          <w:sz w:val="20"/>
          <w:szCs w:val="20"/>
        </w:rPr>
        <w:fldChar w:fldCharType="separate"/>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sz w:val="20"/>
          <w:szCs w:val="20"/>
        </w:rPr>
        <w:fldChar w:fldCharType="end"/>
      </w:r>
      <w:r w:rsidR="00DD6D8A">
        <w:rPr>
          <w:b w:val="0"/>
          <w:sz w:val="20"/>
          <w:szCs w:val="20"/>
          <w:u w:val="single"/>
        </w:rPr>
        <w:t>)</w:t>
      </w:r>
    </w:p>
    <w:p w14:paraId="5E7FED3A" w14:textId="77777777" w:rsidR="006649F7" w:rsidRPr="009334BE" w:rsidRDefault="006649F7" w:rsidP="00562147">
      <w:pPr>
        <w:pStyle w:val="Title"/>
        <w:pBdr>
          <w:top w:val="single" w:sz="4" w:space="1" w:color="auto"/>
          <w:left w:val="single" w:sz="4" w:space="4" w:color="auto"/>
          <w:bottom w:val="single" w:sz="4" w:space="1" w:color="auto"/>
          <w:right w:val="single" w:sz="4" w:space="4" w:color="auto"/>
        </w:pBdr>
        <w:jc w:val="both"/>
        <w:rPr>
          <w:b w:val="0"/>
          <w:sz w:val="20"/>
          <w:szCs w:val="20"/>
        </w:rPr>
      </w:pPr>
    </w:p>
    <w:p w14:paraId="6CBCA3C2" w14:textId="06B7A465" w:rsidR="00562147" w:rsidRPr="00DD6D8A" w:rsidRDefault="00562147" w:rsidP="00562147">
      <w:pPr>
        <w:pStyle w:val="Title"/>
        <w:pBdr>
          <w:top w:val="single" w:sz="4" w:space="1" w:color="auto"/>
          <w:left w:val="single" w:sz="4" w:space="4" w:color="auto"/>
          <w:bottom w:val="single" w:sz="4" w:space="1" w:color="auto"/>
          <w:right w:val="single" w:sz="4" w:space="4" w:color="auto"/>
        </w:pBdr>
        <w:jc w:val="both"/>
        <w:rPr>
          <w:b w:val="0"/>
          <w:sz w:val="20"/>
          <w:szCs w:val="20"/>
          <w:u w:val="single"/>
        </w:rPr>
      </w:pPr>
      <w:r w:rsidRPr="009334BE">
        <w:rPr>
          <w:b w:val="0"/>
          <w:sz w:val="20"/>
          <w:szCs w:val="20"/>
        </w:rPr>
        <w:t>Copyediting</w:t>
      </w:r>
      <w:r w:rsidR="00962D3C" w:rsidRPr="009334BE">
        <w:rPr>
          <w:sz w:val="20"/>
          <w:szCs w:val="20"/>
        </w:rPr>
        <w:fldChar w:fldCharType="begin">
          <w:ffData>
            <w:name w:val="Text1"/>
            <w:enabled/>
            <w:calcOnExit w:val="0"/>
            <w:textInput/>
          </w:ffData>
        </w:fldChar>
      </w:r>
      <w:r w:rsidR="00962D3C" w:rsidRPr="009334BE">
        <w:rPr>
          <w:sz w:val="20"/>
          <w:szCs w:val="20"/>
        </w:rPr>
        <w:instrText xml:space="preserve"> FORMTEXT </w:instrText>
      </w:r>
      <w:r w:rsidR="00962D3C" w:rsidRPr="009334BE">
        <w:rPr>
          <w:sz w:val="20"/>
          <w:szCs w:val="20"/>
        </w:rPr>
      </w:r>
      <w:r w:rsidR="00962D3C" w:rsidRPr="009334BE">
        <w:rPr>
          <w:sz w:val="20"/>
          <w:szCs w:val="20"/>
        </w:rPr>
        <w:fldChar w:fldCharType="separate"/>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sz w:val="20"/>
          <w:szCs w:val="20"/>
        </w:rPr>
        <w:fldChar w:fldCharType="end"/>
      </w:r>
      <w:r w:rsidRPr="009334BE">
        <w:rPr>
          <w:b w:val="0"/>
          <w:sz w:val="20"/>
          <w:szCs w:val="20"/>
        </w:rPr>
        <w:t xml:space="preserve"> </w:t>
      </w:r>
      <w:r w:rsidRPr="009334BE">
        <w:rPr>
          <w:b w:val="0"/>
          <w:sz w:val="20"/>
          <w:szCs w:val="20"/>
        </w:rPr>
        <w:tab/>
      </w:r>
      <w:r w:rsidRPr="009334BE">
        <w:rPr>
          <w:b w:val="0"/>
          <w:sz w:val="20"/>
          <w:szCs w:val="20"/>
        </w:rPr>
        <w:tab/>
      </w:r>
      <w:r w:rsidR="000C0B65">
        <w:rPr>
          <w:b w:val="0"/>
          <w:sz w:val="20"/>
          <w:szCs w:val="20"/>
        </w:rPr>
        <w:tab/>
      </w:r>
      <w:r w:rsidRPr="009334BE">
        <w:rPr>
          <w:b w:val="0"/>
          <w:sz w:val="20"/>
          <w:szCs w:val="20"/>
        </w:rPr>
        <w:t xml:space="preserve">no more than </w:t>
      </w:r>
      <w:r w:rsidR="00962D3C" w:rsidRPr="009334BE">
        <w:rPr>
          <w:sz w:val="20"/>
          <w:szCs w:val="20"/>
        </w:rPr>
        <w:fldChar w:fldCharType="begin">
          <w:ffData>
            <w:name w:val="Text1"/>
            <w:enabled/>
            <w:calcOnExit w:val="0"/>
            <w:textInput/>
          </w:ffData>
        </w:fldChar>
      </w:r>
      <w:r w:rsidR="00962D3C" w:rsidRPr="009334BE">
        <w:rPr>
          <w:sz w:val="20"/>
          <w:szCs w:val="20"/>
        </w:rPr>
        <w:instrText xml:space="preserve"> FORMTEXT </w:instrText>
      </w:r>
      <w:r w:rsidR="00962D3C" w:rsidRPr="009334BE">
        <w:rPr>
          <w:sz w:val="20"/>
          <w:szCs w:val="20"/>
        </w:rPr>
      </w:r>
      <w:r w:rsidR="00962D3C" w:rsidRPr="009334BE">
        <w:rPr>
          <w:sz w:val="20"/>
          <w:szCs w:val="20"/>
        </w:rPr>
        <w:fldChar w:fldCharType="separate"/>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sz w:val="20"/>
          <w:szCs w:val="20"/>
        </w:rPr>
        <w:fldChar w:fldCharType="end"/>
      </w:r>
      <w:r w:rsidRPr="009334BE">
        <w:rPr>
          <w:b w:val="0"/>
          <w:sz w:val="20"/>
          <w:szCs w:val="20"/>
        </w:rPr>
        <w:t xml:space="preserve"> hours</w:t>
      </w:r>
      <w:r w:rsidR="00DD6D8A">
        <w:rPr>
          <w:b w:val="0"/>
          <w:sz w:val="20"/>
          <w:szCs w:val="20"/>
        </w:rPr>
        <w:t xml:space="preserve"> </w:t>
      </w:r>
      <w:r w:rsidR="00DF11D7">
        <w:rPr>
          <w:b w:val="0"/>
          <w:sz w:val="20"/>
          <w:szCs w:val="20"/>
        </w:rPr>
        <w:t xml:space="preserve">     </w:t>
      </w:r>
      <w:r w:rsidR="00DD6D8A">
        <w:rPr>
          <w:b w:val="0"/>
          <w:sz w:val="20"/>
          <w:szCs w:val="20"/>
        </w:rPr>
        <w:t>(Cost NTE$</w:t>
      </w:r>
      <w:r w:rsidR="00962D3C" w:rsidRPr="009334BE">
        <w:rPr>
          <w:sz w:val="20"/>
          <w:szCs w:val="20"/>
        </w:rPr>
        <w:fldChar w:fldCharType="begin">
          <w:ffData>
            <w:name w:val="Text1"/>
            <w:enabled/>
            <w:calcOnExit w:val="0"/>
            <w:textInput/>
          </w:ffData>
        </w:fldChar>
      </w:r>
      <w:r w:rsidR="00962D3C" w:rsidRPr="009334BE">
        <w:rPr>
          <w:sz w:val="20"/>
          <w:szCs w:val="20"/>
        </w:rPr>
        <w:instrText xml:space="preserve"> FORMTEXT </w:instrText>
      </w:r>
      <w:r w:rsidR="00962D3C" w:rsidRPr="009334BE">
        <w:rPr>
          <w:sz w:val="20"/>
          <w:szCs w:val="20"/>
        </w:rPr>
      </w:r>
      <w:r w:rsidR="00962D3C" w:rsidRPr="009334BE">
        <w:rPr>
          <w:sz w:val="20"/>
          <w:szCs w:val="20"/>
        </w:rPr>
        <w:fldChar w:fldCharType="separate"/>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sz w:val="20"/>
          <w:szCs w:val="20"/>
        </w:rPr>
        <w:fldChar w:fldCharType="end"/>
      </w:r>
      <w:r w:rsidR="00DD6D8A">
        <w:rPr>
          <w:b w:val="0"/>
          <w:sz w:val="20"/>
          <w:szCs w:val="20"/>
          <w:u w:val="single"/>
        </w:rPr>
        <w:t>)</w:t>
      </w:r>
    </w:p>
    <w:p w14:paraId="1BE33394" w14:textId="77777777" w:rsidR="00562147" w:rsidRPr="009334BE" w:rsidRDefault="00562147" w:rsidP="00562147">
      <w:pPr>
        <w:pStyle w:val="Title"/>
        <w:pBdr>
          <w:top w:val="single" w:sz="4" w:space="1" w:color="auto"/>
          <w:left w:val="single" w:sz="4" w:space="4" w:color="auto"/>
          <w:bottom w:val="single" w:sz="4" w:space="1" w:color="auto"/>
          <w:right w:val="single" w:sz="4" w:space="4" w:color="auto"/>
        </w:pBdr>
        <w:jc w:val="both"/>
        <w:rPr>
          <w:b w:val="0"/>
          <w:sz w:val="20"/>
          <w:szCs w:val="20"/>
        </w:rPr>
      </w:pPr>
    </w:p>
    <w:p w14:paraId="763E7008" w14:textId="09CD4105" w:rsidR="00562147" w:rsidRDefault="000C0B65" w:rsidP="00562147">
      <w:pPr>
        <w:pStyle w:val="Title"/>
        <w:pBdr>
          <w:top w:val="single" w:sz="4" w:space="1" w:color="auto"/>
          <w:left w:val="single" w:sz="4" w:space="4" w:color="auto"/>
          <w:bottom w:val="single" w:sz="4" w:space="1" w:color="auto"/>
          <w:right w:val="single" w:sz="4" w:space="4" w:color="auto"/>
        </w:pBdr>
        <w:jc w:val="both"/>
        <w:rPr>
          <w:b w:val="0"/>
          <w:sz w:val="20"/>
          <w:szCs w:val="20"/>
          <w:u w:val="single"/>
        </w:rPr>
      </w:pPr>
      <w:r>
        <w:rPr>
          <w:b w:val="0"/>
          <w:sz w:val="20"/>
          <w:szCs w:val="20"/>
        </w:rPr>
        <w:t>Structural/Conceptual</w:t>
      </w:r>
      <w:r w:rsidRPr="009334BE">
        <w:rPr>
          <w:b w:val="0"/>
          <w:sz w:val="20"/>
          <w:szCs w:val="20"/>
        </w:rPr>
        <w:t xml:space="preserve"> </w:t>
      </w:r>
      <w:r w:rsidR="00562147" w:rsidRPr="009334BE">
        <w:rPr>
          <w:b w:val="0"/>
          <w:sz w:val="20"/>
          <w:szCs w:val="20"/>
        </w:rPr>
        <w:t>Editing</w:t>
      </w:r>
      <w:r w:rsidR="00962D3C" w:rsidRPr="009334BE">
        <w:rPr>
          <w:sz w:val="20"/>
          <w:szCs w:val="20"/>
        </w:rPr>
        <w:fldChar w:fldCharType="begin">
          <w:ffData>
            <w:name w:val="Text1"/>
            <w:enabled/>
            <w:calcOnExit w:val="0"/>
            <w:textInput/>
          </w:ffData>
        </w:fldChar>
      </w:r>
      <w:r w:rsidR="00962D3C" w:rsidRPr="009334BE">
        <w:rPr>
          <w:sz w:val="20"/>
          <w:szCs w:val="20"/>
        </w:rPr>
        <w:instrText xml:space="preserve"> FORMTEXT </w:instrText>
      </w:r>
      <w:r w:rsidR="00962D3C" w:rsidRPr="009334BE">
        <w:rPr>
          <w:sz w:val="20"/>
          <w:szCs w:val="20"/>
        </w:rPr>
      </w:r>
      <w:r w:rsidR="00962D3C" w:rsidRPr="009334BE">
        <w:rPr>
          <w:sz w:val="20"/>
          <w:szCs w:val="20"/>
        </w:rPr>
        <w:fldChar w:fldCharType="separate"/>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sz w:val="20"/>
          <w:szCs w:val="20"/>
        </w:rPr>
        <w:fldChar w:fldCharType="end"/>
      </w:r>
      <w:r>
        <w:rPr>
          <w:b w:val="0"/>
          <w:sz w:val="20"/>
          <w:szCs w:val="20"/>
        </w:rPr>
        <w:tab/>
      </w:r>
      <w:r w:rsidR="00562147" w:rsidRPr="009334BE">
        <w:rPr>
          <w:b w:val="0"/>
          <w:sz w:val="20"/>
          <w:szCs w:val="20"/>
        </w:rPr>
        <w:t xml:space="preserve">no more than </w:t>
      </w:r>
      <w:r w:rsidR="00962D3C" w:rsidRPr="009334BE">
        <w:rPr>
          <w:sz w:val="20"/>
          <w:szCs w:val="20"/>
        </w:rPr>
        <w:fldChar w:fldCharType="begin">
          <w:ffData>
            <w:name w:val="Text1"/>
            <w:enabled/>
            <w:calcOnExit w:val="0"/>
            <w:textInput/>
          </w:ffData>
        </w:fldChar>
      </w:r>
      <w:r w:rsidR="00962D3C" w:rsidRPr="009334BE">
        <w:rPr>
          <w:sz w:val="20"/>
          <w:szCs w:val="20"/>
        </w:rPr>
        <w:instrText xml:space="preserve"> FORMTEXT </w:instrText>
      </w:r>
      <w:r w:rsidR="00962D3C" w:rsidRPr="009334BE">
        <w:rPr>
          <w:sz w:val="20"/>
          <w:szCs w:val="20"/>
        </w:rPr>
      </w:r>
      <w:r w:rsidR="00962D3C" w:rsidRPr="009334BE">
        <w:rPr>
          <w:sz w:val="20"/>
          <w:szCs w:val="20"/>
        </w:rPr>
        <w:fldChar w:fldCharType="separate"/>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sz w:val="20"/>
          <w:szCs w:val="20"/>
        </w:rPr>
        <w:fldChar w:fldCharType="end"/>
      </w:r>
      <w:r w:rsidR="00562147" w:rsidRPr="009334BE">
        <w:rPr>
          <w:b w:val="0"/>
          <w:sz w:val="20"/>
          <w:szCs w:val="20"/>
        </w:rPr>
        <w:t xml:space="preserve"> hours</w:t>
      </w:r>
      <w:r w:rsidR="00DD6D8A">
        <w:rPr>
          <w:b w:val="0"/>
          <w:sz w:val="20"/>
          <w:szCs w:val="20"/>
        </w:rPr>
        <w:t xml:space="preserve"> </w:t>
      </w:r>
      <w:r w:rsidR="00DF11D7">
        <w:rPr>
          <w:b w:val="0"/>
          <w:sz w:val="20"/>
          <w:szCs w:val="20"/>
        </w:rPr>
        <w:t xml:space="preserve">     </w:t>
      </w:r>
      <w:r w:rsidR="00DD6D8A">
        <w:rPr>
          <w:b w:val="0"/>
          <w:sz w:val="20"/>
          <w:szCs w:val="20"/>
        </w:rPr>
        <w:t>(Cost NTE$</w:t>
      </w:r>
      <w:r w:rsidR="00962D3C" w:rsidRPr="009334BE">
        <w:rPr>
          <w:sz w:val="20"/>
          <w:szCs w:val="20"/>
        </w:rPr>
        <w:fldChar w:fldCharType="begin">
          <w:ffData>
            <w:name w:val="Text1"/>
            <w:enabled/>
            <w:calcOnExit w:val="0"/>
            <w:textInput/>
          </w:ffData>
        </w:fldChar>
      </w:r>
      <w:r w:rsidR="00962D3C" w:rsidRPr="009334BE">
        <w:rPr>
          <w:sz w:val="20"/>
          <w:szCs w:val="20"/>
        </w:rPr>
        <w:instrText xml:space="preserve"> FORMTEXT </w:instrText>
      </w:r>
      <w:r w:rsidR="00962D3C" w:rsidRPr="009334BE">
        <w:rPr>
          <w:sz w:val="20"/>
          <w:szCs w:val="20"/>
        </w:rPr>
      </w:r>
      <w:r w:rsidR="00962D3C" w:rsidRPr="009334BE">
        <w:rPr>
          <w:sz w:val="20"/>
          <w:szCs w:val="20"/>
        </w:rPr>
        <w:fldChar w:fldCharType="separate"/>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sz w:val="20"/>
          <w:szCs w:val="20"/>
        </w:rPr>
        <w:fldChar w:fldCharType="end"/>
      </w:r>
      <w:r w:rsidR="00DD6D8A">
        <w:rPr>
          <w:b w:val="0"/>
          <w:sz w:val="20"/>
          <w:szCs w:val="20"/>
          <w:u w:val="single"/>
        </w:rPr>
        <w:t>)</w:t>
      </w:r>
    </w:p>
    <w:p w14:paraId="22440D72" w14:textId="27C4A3D6" w:rsidR="00616705" w:rsidRDefault="00616705" w:rsidP="00562147">
      <w:pPr>
        <w:pStyle w:val="Title"/>
        <w:pBdr>
          <w:top w:val="single" w:sz="4" w:space="1" w:color="auto"/>
          <w:left w:val="single" w:sz="4" w:space="4" w:color="auto"/>
          <w:bottom w:val="single" w:sz="4" w:space="1" w:color="auto"/>
          <w:right w:val="single" w:sz="4" w:space="4" w:color="auto"/>
        </w:pBdr>
        <w:jc w:val="both"/>
        <w:rPr>
          <w:b w:val="0"/>
          <w:sz w:val="20"/>
          <w:szCs w:val="20"/>
          <w:u w:val="single"/>
        </w:rPr>
      </w:pPr>
    </w:p>
    <w:p w14:paraId="22B93D5D" w14:textId="7CE89B08" w:rsidR="00616705" w:rsidRDefault="00616705" w:rsidP="00616705">
      <w:pPr>
        <w:pStyle w:val="Title"/>
        <w:pBdr>
          <w:top w:val="single" w:sz="4" w:space="1" w:color="auto"/>
          <w:left w:val="single" w:sz="4" w:space="4" w:color="auto"/>
          <w:bottom w:val="single" w:sz="4" w:space="1" w:color="auto"/>
          <w:right w:val="single" w:sz="4" w:space="4" w:color="auto"/>
        </w:pBdr>
        <w:jc w:val="both"/>
        <w:rPr>
          <w:b w:val="0"/>
          <w:sz w:val="20"/>
          <w:szCs w:val="20"/>
          <w:u w:val="single"/>
        </w:rPr>
      </w:pPr>
      <w:r>
        <w:rPr>
          <w:b w:val="0"/>
          <w:sz w:val="20"/>
          <w:szCs w:val="20"/>
        </w:rPr>
        <w:t>Thesis/Dissertation Formatting</w:t>
      </w:r>
      <w:r w:rsidRPr="009334BE">
        <w:rPr>
          <w:sz w:val="20"/>
          <w:szCs w:val="20"/>
        </w:rPr>
        <w:fldChar w:fldCharType="begin">
          <w:ffData>
            <w:name w:val="Text1"/>
            <w:enabled/>
            <w:calcOnExit w:val="0"/>
            <w:textInput/>
          </w:ffData>
        </w:fldChar>
      </w:r>
      <w:r w:rsidRPr="009334BE">
        <w:rPr>
          <w:sz w:val="20"/>
          <w:szCs w:val="20"/>
        </w:rPr>
        <w:instrText xml:space="preserve"> FORMTEXT </w:instrText>
      </w:r>
      <w:r w:rsidRPr="009334BE">
        <w:rPr>
          <w:sz w:val="20"/>
          <w:szCs w:val="20"/>
        </w:rPr>
      </w:r>
      <w:r w:rsidRPr="009334BE">
        <w:rPr>
          <w:sz w:val="20"/>
          <w:szCs w:val="20"/>
        </w:rPr>
        <w:fldChar w:fldCharType="separate"/>
      </w:r>
      <w:r w:rsidRPr="009334BE">
        <w:rPr>
          <w:noProof/>
          <w:sz w:val="20"/>
          <w:szCs w:val="20"/>
        </w:rPr>
        <w:t> </w:t>
      </w:r>
      <w:r w:rsidRPr="009334BE">
        <w:rPr>
          <w:noProof/>
          <w:sz w:val="20"/>
          <w:szCs w:val="20"/>
        </w:rPr>
        <w:t> </w:t>
      </w:r>
      <w:r w:rsidRPr="009334BE">
        <w:rPr>
          <w:noProof/>
          <w:sz w:val="20"/>
          <w:szCs w:val="20"/>
        </w:rPr>
        <w:t> </w:t>
      </w:r>
      <w:r w:rsidRPr="009334BE">
        <w:rPr>
          <w:noProof/>
          <w:sz w:val="20"/>
          <w:szCs w:val="20"/>
        </w:rPr>
        <w:t> </w:t>
      </w:r>
      <w:r w:rsidRPr="009334BE">
        <w:rPr>
          <w:noProof/>
          <w:sz w:val="20"/>
          <w:szCs w:val="20"/>
        </w:rPr>
        <w:t> </w:t>
      </w:r>
      <w:r w:rsidRPr="009334BE">
        <w:rPr>
          <w:sz w:val="20"/>
          <w:szCs w:val="20"/>
        </w:rPr>
        <w:fldChar w:fldCharType="end"/>
      </w:r>
      <w:r>
        <w:rPr>
          <w:b w:val="0"/>
          <w:sz w:val="20"/>
          <w:szCs w:val="20"/>
        </w:rPr>
        <w:tab/>
      </w:r>
      <w:r w:rsidRPr="009334BE">
        <w:rPr>
          <w:b w:val="0"/>
          <w:sz w:val="20"/>
          <w:szCs w:val="20"/>
        </w:rPr>
        <w:t xml:space="preserve">no more than </w:t>
      </w:r>
      <w:r w:rsidRPr="009334BE">
        <w:rPr>
          <w:sz w:val="20"/>
          <w:szCs w:val="20"/>
        </w:rPr>
        <w:fldChar w:fldCharType="begin">
          <w:ffData>
            <w:name w:val="Text1"/>
            <w:enabled/>
            <w:calcOnExit w:val="0"/>
            <w:textInput/>
          </w:ffData>
        </w:fldChar>
      </w:r>
      <w:r w:rsidRPr="009334BE">
        <w:rPr>
          <w:sz w:val="20"/>
          <w:szCs w:val="20"/>
        </w:rPr>
        <w:instrText xml:space="preserve"> FORMTEXT </w:instrText>
      </w:r>
      <w:r w:rsidRPr="009334BE">
        <w:rPr>
          <w:sz w:val="20"/>
          <w:szCs w:val="20"/>
        </w:rPr>
      </w:r>
      <w:r w:rsidRPr="009334BE">
        <w:rPr>
          <w:sz w:val="20"/>
          <w:szCs w:val="20"/>
        </w:rPr>
        <w:fldChar w:fldCharType="separate"/>
      </w:r>
      <w:r w:rsidRPr="009334BE">
        <w:rPr>
          <w:noProof/>
          <w:sz w:val="20"/>
          <w:szCs w:val="20"/>
        </w:rPr>
        <w:t> </w:t>
      </w:r>
      <w:r w:rsidRPr="009334BE">
        <w:rPr>
          <w:noProof/>
          <w:sz w:val="20"/>
          <w:szCs w:val="20"/>
        </w:rPr>
        <w:t> </w:t>
      </w:r>
      <w:r w:rsidRPr="009334BE">
        <w:rPr>
          <w:noProof/>
          <w:sz w:val="20"/>
          <w:szCs w:val="20"/>
        </w:rPr>
        <w:t> </w:t>
      </w:r>
      <w:r w:rsidRPr="009334BE">
        <w:rPr>
          <w:noProof/>
          <w:sz w:val="20"/>
          <w:szCs w:val="20"/>
        </w:rPr>
        <w:t> </w:t>
      </w:r>
      <w:r w:rsidRPr="009334BE">
        <w:rPr>
          <w:noProof/>
          <w:sz w:val="20"/>
          <w:szCs w:val="20"/>
        </w:rPr>
        <w:t> </w:t>
      </w:r>
      <w:r w:rsidRPr="009334BE">
        <w:rPr>
          <w:sz w:val="20"/>
          <w:szCs w:val="20"/>
        </w:rPr>
        <w:fldChar w:fldCharType="end"/>
      </w:r>
      <w:r w:rsidRPr="009334BE">
        <w:rPr>
          <w:b w:val="0"/>
          <w:sz w:val="20"/>
          <w:szCs w:val="20"/>
        </w:rPr>
        <w:t xml:space="preserve"> hours</w:t>
      </w:r>
      <w:r>
        <w:rPr>
          <w:b w:val="0"/>
          <w:sz w:val="20"/>
          <w:szCs w:val="20"/>
        </w:rPr>
        <w:t xml:space="preserve">      (Cost NTE$</w:t>
      </w:r>
      <w:r w:rsidRPr="009334BE">
        <w:rPr>
          <w:sz w:val="20"/>
          <w:szCs w:val="20"/>
        </w:rPr>
        <w:fldChar w:fldCharType="begin">
          <w:ffData>
            <w:name w:val="Text1"/>
            <w:enabled/>
            <w:calcOnExit w:val="0"/>
            <w:textInput/>
          </w:ffData>
        </w:fldChar>
      </w:r>
      <w:r w:rsidRPr="009334BE">
        <w:rPr>
          <w:sz w:val="20"/>
          <w:szCs w:val="20"/>
        </w:rPr>
        <w:instrText xml:space="preserve"> FORMTEXT </w:instrText>
      </w:r>
      <w:r w:rsidRPr="009334BE">
        <w:rPr>
          <w:sz w:val="20"/>
          <w:szCs w:val="20"/>
        </w:rPr>
      </w:r>
      <w:r w:rsidRPr="009334BE">
        <w:rPr>
          <w:sz w:val="20"/>
          <w:szCs w:val="20"/>
        </w:rPr>
        <w:fldChar w:fldCharType="separate"/>
      </w:r>
      <w:r w:rsidRPr="009334BE">
        <w:rPr>
          <w:noProof/>
          <w:sz w:val="20"/>
          <w:szCs w:val="20"/>
        </w:rPr>
        <w:t> </w:t>
      </w:r>
      <w:r w:rsidRPr="009334BE">
        <w:rPr>
          <w:noProof/>
          <w:sz w:val="20"/>
          <w:szCs w:val="20"/>
        </w:rPr>
        <w:t> </w:t>
      </w:r>
      <w:r w:rsidRPr="009334BE">
        <w:rPr>
          <w:noProof/>
          <w:sz w:val="20"/>
          <w:szCs w:val="20"/>
        </w:rPr>
        <w:t> </w:t>
      </w:r>
      <w:r w:rsidRPr="009334BE">
        <w:rPr>
          <w:noProof/>
          <w:sz w:val="20"/>
          <w:szCs w:val="20"/>
        </w:rPr>
        <w:t> </w:t>
      </w:r>
      <w:r w:rsidRPr="009334BE">
        <w:rPr>
          <w:noProof/>
          <w:sz w:val="20"/>
          <w:szCs w:val="20"/>
        </w:rPr>
        <w:t> </w:t>
      </w:r>
      <w:r w:rsidRPr="009334BE">
        <w:rPr>
          <w:sz w:val="20"/>
          <w:szCs w:val="20"/>
        </w:rPr>
        <w:fldChar w:fldCharType="end"/>
      </w:r>
      <w:r>
        <w:rPr>
          <w:b w:val="0"/>
          <w:sz w:val="20"/>
          <w:szCs w:val="20"/>
          <w:u w:val="single"/>
        </w:rPr>
        <w:t>)</w:t>
      </w:r>
    </w:p>
    <w:p w14:paraId="545CD6BF" w14:textId="77777777" w:rsidR="00DD6D8A" w:rsidRDefault="00DD6D8A" w:rsidP="00562147">
      <w:pPr>
        <w:pStyle w:val="Title"/>
        <w:pBdr>
          <w:top w:val="single" w:sz="4" w:space="1" w:color="auto"/>
          <w:left w:val="single" w:sz="4" w:space="4" w:color="auto"/>
          <w:bottom w:val="single" w:sz="4" w:space="1" w:color="auto"/>
          <w:right w:val="single" w:sz="4" w:space="4" w:color="auto"/>
        </w:pBdr>
        <w:jc w:val="both"/>
        <w:rPr>
          <w:b w:val="0"/>
          <w:sz w:val="20"/>
          <w:szCs w:val="20"/>
          <w:u w:val="single"/>
        </w:rPr>
      </w:pPr>
    </w:p>
    <w:p w14:paraId="08A73056" w14:textId="21620E89" w:rsidR="00DD6D8A" w:rsidRPr="00DD6D8A" w:rsidRDefault="00DD6D8A" w:rsidP="00562147">
      <w:pPr>
        <w:pStyle w:val="Title"/>
        <w:pBdr>
          <w:top w:val="single" w:sz="4" w:space="1" w:color="auto"/>
          <w:left w:val="single" w:sz="4" w:space="4" w:color="auto"/>
          <w:bottom w:val="single" w:sz="4" w:space="1" w:color="auto"/>
          <w:right w:val="single" w:sz="4" w:space="4" w:color="auto"/>
        </w:pBdr>
        <w:jc w:val="both"/>
        <w:rPr>
          <w:b w:val="0"/>
          <w:sz w:val="20"/>
          <w:szCs w:val="20"/>
          <w:u w:val="single"/>
        </w:rPr>
      </w:pP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t xml:space="preserve"> TOTAL COST NTE $</w:t>
      </w:r>
      <w:r w:rsidR="00962D3C" w:rsidRPr="009334BE">
        <w:rPr>
          <w:sz w:val="20"/>
          <w:szCs w:val="20"/>
        </w:rPr>
        <w:fldChar w:fldCharType="begin">
          <w:ffData>
            <w:name w:val="Text1"/>
            <w:enabled/>
            <w:calcOnExit w:val="0"/>
            <w:textInput/>
          </w:ffData>
        </w:fldChar>
      </w:r>
      <w:r w:rsidR="00962D3C" w:rsidRPr="009334BE">
        <w:rPr>
          <w:sz w:val="20"/>
          <w:szCs w:val="20"/>
        </w:rPr>
        <w:instrText xml:space="preserve"> FORMTEXT </w:instrText>
      </w:r>
      <w:r w:rsidR="00962D3C" w:rsidRPr="009334BE">
        <w:rPr>
          <w:sz w:val="20"/>
          <w:szCs w:val="20"/>
        </w:rPr>
      </w:r>
      <w:r w:rsidR="00962D3C" w:rsidRPr="009334BE">
        <w:rPr>
          <w:sz w:val="20"/>
          <w:szCs w:val="20"/>
        </w:rPr>
        <w:fldChar w:fldCharType="separate"/>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noProof/>
          <w:sz w:val="20"/>
          <w:szCs w:val="20"/>
        </w:rPr>
        <w:t> </w:t>
      </w:r>
      <w:r w:rsidR="00962D3C" w:rsidRPr="009334BE">
        <w:rPr>
          <w:sz w:val="20"/>
          <w:szCs w:val="20"/>
        </w:rPr>
        <w:fldChar w:fldCharType="end"/>
      </w:r>
    </w:p>
    <w:p w14:paraId="10F609A5" w14:textId="77777777" w:rsidR="009334BE" w:rsidRPr="009334BE" w:rsidRDefault="009334BE" w:rsidP="00562147">
      <w:pPr>
        <w:pStyle w:val="Title"/>
        <w:pBdr>
          <w:top w:val="single" w:sz="4" w:space="1" w:color="auto"/>
          <w:left w:val="single" w:sz="4" w:space="4" w:color="auto"/>
          <w:bottom w:val="single" w:sz="4" w:space="1" w:color="auto"/>
          <w:right w:val="single" w:sz="4" w:space="4" w:color="auto"/>
        </w:pBdr>
        <w:jc w:val="both"/>
        <w:rPr>
          <w:b w:val="0"/>
          <w:sz w:val="20"/>
          <w:szCs w:val="20"/>
        </w:rPr>
      </w:pPr>
    </w:p>
    <w:p w14:paraId="39AAF43A" w14:textId="77777777" w:rsidR="004E2CFF" w:rsidRPr="009334BE" w:rsidRDefault="004E2CFF" w:rsidP="004E2CFF">
      <w:pPr>
        <w:pStyle w:val="Title"/>
        <w:jc w:val="both"/>
        <w:rPr>
          <w:b w:val="0"/>
          <w:sz w:val="20"/>
          <w:szCs w:val="20"/>
          <w:u w:val="single"/>
        </w:rPr>
      </w:pPr>
    </w:p>
    <w:p w14:paraId="31F7CD14" w14:textId="77777777" w:rsidR="008B4BA5" w:rsidRPr="009334BE" w:rsidRDefault="009334BE" w:rsidP="00BD76C1">
      <w:pPr>
        <w:pStyle w:val="Heading1"/>
        <w:jc w:val="both"/>
      </w:pPr>
      <w:r w:rsidRPr="00BD76C1">
        <w:rPr>
          <w:rFonts w:ascii="Times New Roman" w:hAnsi="Times New Roman" w:cs="Times New Roman"/>
          <w:sz w:val="20"/>
          <w:szCs w:val="20"/>
        </w:rPr>
        <w:t xml:space="preserve">II. </w:t>
      </w:r>
      <w:r w:rsidRPr="009334BE">
        <w:rPr>
          <w:rFonts w:ascii="Times New Roman" w:hAnsi="Times New Roman" w:cs="Times New Roman"/>
          <w:sz w:val="20"/>
          <w:szCs w:val="20"/>
          <w:u w:val="single"/>
        </w:rPr>
        <w:t>Descri</w:t>
      </w:r>
      <w:r>
        <w:rPr>
          <w:rFonts w:ascii="Times New Roman" w:hAnsi="Times New Roman" w:cs="Times New Roman"/>
          <w:sz w:val="20"/>
          <w:szCs w:val="20"/>
          <w:u w:val="single"/>
        </w:rPr>
        <w:t>ption of Available SERVICES</w:t>
      </w:r>
    </w:p>
    <w:p w14:paraId="0A83551B" w14:textId="77777777" w:rsidR="009334BE" w:rsidRDefault="009334BE" w:rsidP="009334BE">
      <w:pPr>
        <w:jc w:val="both"/>
        <w:rPr>
          <w:b/>
          <w:sz w:val="20"/>
          <w:szCs w:val="20"/>
        </w:rPr>
      </w:pPr>
    </w:p>
    <w:p w14:paraId="6B64A24E" w14:textId="303D21A8" w:rsidR="00EA675D" w:rsidRPr="009334BE" w:rsidRDefault="00EA675D" w:rsidP="009334BE">
      <w:pPr>
        <w:jc w:val="both"/>
        <w:rPr>
          <w:b/>
          <w:sz w:val="20"/>
          <w:szCs w:val="20"/>
        </w:rPr>
      </w:pPr>
      <w:r w:rsidRPr="009334BE">
        <w:rPr>
          <w:b/>
          <w:sz w:val="20"/>
          <w:szCs w:val="20"/>
        </w:rPr>
        <w:t xml:space="preserve">Proofreader </w:t>
      </w:r>
      <w:r w:rsidR="006649F7" w:rsidRPr="009334BE">
        <w:rPr>
          <w:b/>
          <w:sz w:val="20"/>
          <w:szCs w:val="20"/>
        </w:rPr>
        <w:t xml:space="preserve">1 </w:t>
      </w:r>
      <w:r w:rsidR="0037181D" w:rsidRPr="009334BE">
        <w:rPr>
          <w:b/>
          <w:sz w:val="20"/>
          <w:szCs w:val="20"/>
        </w:rPr>
        <w:t>Costs</w:t>
      </w:r>
      <w:r w:rsidRPr="009334BE">
        <w:rPr>
          <w:b/>
          <w:sz w:val="20"/>
          <w:szCs w:val="20"/>
        </w:rPr>
        <w:t>: ($</w:t>
      </w:r>
      <w:r w:rsidR="0037181D" w:rsidRPr="009334BE">
        <w:rPr>
          <w:b/>
          <w:sz w:val="20"/>
          <w:szCs w:val="20"/>
        </w:rPr>
        <w:t>30</w:t>
      </w:r>
      <w:r w:rsidRPr="009334BE">
        <w:rPr>
          <w:b/>
          <w:sz w:val="20"/>
          <w:szCs w:val="20"/>
        </w:rPr>
        <w:t>.00 an hour)</w:t>
      </w:r>
      <w:r w:rsidR="006649F7" w:rsidRPr="009334BE">
        <w:rPr>
          <w:b/>
          <w:sz w:val="20"/>
          <w:szCs w:val="20"/>
        </w:rPr>
        <w:t>;</w:t>
      </w:r>
      <w:r w:rsidR="0037181D" w:rsidRPr="009334BE">
        <w:rPr>
          <w:b/>
          <w:sz w:val="20"/>
          <w:szCs w:val="20"/>
        </w:rPr>
        <w:t xml:space="preserve"> Federal Rate @ 92% (</w:t>
      </w:r>
      <w:r w:rsidR="00EA53F9">
        <w:rPr>
          <w:b/>
          <w:sz w:val="20"/>
          <w:szCs w:val="20"/>
        </w:rPr>
        <w:t>$</w:t>
      </w:r>
      <w:r w:rsidR="0037181D" w:rsidRPr="009334BE">
        <w:rPr>
          <w:b/>
          <w:sz w:val="20"/>
          <w:szCs w:val="20"/>
        </w:rPr>
        <w:t>27.60)</w:t>
      </w:r>
    </w:p>
    <w:p w14:paraId="0EB37EB4" w14:textId="3C63DD83" w:rsidR="00EA675D" w:rsidRPr="009334BE" w:rsidRDefault="00AA4214" w:rsidP="00C972C3">
      <w:pPr>
        <w:pStyle w:val="NormalWeb"/>
        <w:jc w:val="both"/>
        <w:rPr>
          <w:rFonts w:ascii="Times New Roman" w:hAnsi="Times New Roman"/>
        </w:rPr>
      </w:pPr>
      <w:r>
        <w:rPr>
          <w:rFonts w:ascii="Times New Roman" w:hAnsi="Times New Roman"/>
        </w:rPr>
        <w:t>For the purposes of this SERVICE CENTER, a</w:t>
      </w:r>
      <w:r w:rsidR="006649F7" w:rsidRPr="009334BE">
        <w:rPr>
          <w:rFonts w:ascii="Times New Roman" w:hAnsi="Times New Roman"/>
        </w:rPr>
        <w:t xml:space="preserve"> </w:t>
      </w:r>
      <w:r w:rsidR="00EA675D" w:rsidRPr="009334BE">
        <w:rPr>
          <w:rFonts w:ascii="Times New Roman" w:hAnsi="Times New Roman"/>
        </w:rPr>
        <w:t xml:space="preserve">Proofreader </w:t>
      </w:r>
      <w:r w:rsidR="00120036">
        <w:rPr>
          <w:rFonts w:ascii="Times New Roman" w:hAnsi="Times New Roman"/>
        </w:rPr>
        <w:t>corrects</w:t>
      </w:r>
      <w:r w:rsidR="00120036" w:rsidRPr="009334BE">
        <w:rPr>
          <w:rFonts w:ascii="Times New Roman" w:hAnsi="Times New Roman"/>
        </w:rPr>
        <w:t xml:space="preserve"> </w:t>
      </w:r>
      <w:r w:rsidR="00EA675D" w:rsidRPr="009334BE">
        <w:rPr>
          <w:rFonts w:ascii="Times New Roman" w:hAnsi="Times New Roman"/>
        </w:rPr>
        <w:t>grammatical, punctuation</w:t>
      </w:r>
      <w:r w:rsidR="006649F7" w:rsidRPr="009334BE">
        <w:rPr>
          <w:rFonts w:ascii="Times New Roman" w:hAnsi="Times New Roman"/>
        </w:rPr>
        <w:t>,</w:t>
      </w:r>
      <w:r w:rsidR="00EA675D" w:rsidRPr="009334BE">
        <w:rPr>
          <w:rFonts w:ascii="Times New Roman" w:hAnsi="Times New Roman"/>
        </w:rPr>
        <w:t xml:space="preserve"> and spelling errors and verifies the correctness of the citation style required by the publisher or academic discipline.  Proofreader has limited need for in-person contact with </w:t>
      </w:r>
      <w:r>
        <w:rPr>
          <w:rFonts w:ascii="Times New Roman" w:hAnsi="Times New Roman"/>
        </w:rPr>
        <w:t>CLIENT</w:t>
      </w:r>
      <w:r w:rsidR="00120036">
        <w:rPr>
          <w:rFonts w:ascii="Times New Roman" w:hAnsi="Times New Roman"/>
        </w:rPr>
        <w:t>, insofar</w:t>
      </w:r>
      <w:r w:rsidR="00173C05" w:rsidRPr="009334BE">
        <w:rPr>
          <w:rFonts w:ascii="Times New Roman" w:hAnsi="Times New Roman"/>
        </w:rPr>
        <w:t xml:space="preserve"> </w:t>
      </w:r>
      <w:r w:rsidR="00EA675D" w:rsidRPr="009334BE">
        <w:rPr>
          <w:rFonts w:ascii="Times New Roman" w:hAnsi="Times New Roman"/>
        </w:rPr>
        <w:t xml:space="preserve">as the work assumes </w:t>
      </w:r>
      <w:r w:rsidR="00120036">
        <w:rPr>
          <w:rFonts w:ascii="Times New Roman" w:hAnsi="Times New Roman"/>
        </w:rPr>
        <w:t xml:space="preserve">that </w:t>
      </w:r>
      <w:r w:rsidR="00EA675D" w:rsidRPr="009334BE">
        <w:rPr>
          <w:rFonts w:ascii="Times New Roman" w:hAnsi="Times New Roman"/>
        </w:rPr>
        <w:t xml:space="preserve">the needs of the text are limited to the </w:t>
      </w:r>
      <w:r w:rsidR="00322132">
        <w:rPr>
          <w:rFonts w:ascii="Times New Roman" w:hAnsi="Times New Roman"/>
        </w:rPr>
        <w:t xml:space="preserve">adherence with the </w:t>
      </w:r>
      <w:r w:rsidR="00EA675D" w:rsidRPr="009334BE">
        <w:rPr>
          <w:rFonts w:ascii="Times New Roman" w:hAnsi="Times New Roman"/>
        </w:rPr>
        <w:t>conventions</w:t>
      </w:r>
      <w:r w:rsidR="00322132">
        <w:rPr>
          <w:rFonts w:ascii="Times New Roman" w:hAnsi="Times New Roman"/>
        </w:rPr>
        <w:t xml:space="preserve"> of Edited American English</w:t>
      </w:r>
      <w:r w:rsidR="00EA675D" w:rsidRPr="009334BE">
        <w:rPr>
          <w:rFonts w:ascii="Times New Roman" w:hAnsi="Times New Roman"/>
        </w:rPr>
        <w:t xml:space="preserve"> and do not involve text re-rearrangement for issues of fluency</w:t>
      </w:r>
      <w:r w:rsidR="00025239">
        <w:rPr>
          <w:rFonts w:ascii="Times New Roman" w:hAnsi="Times New Roman"/>
        </w:rPr>
        <w:t>,</w:t>
      </w:r>
      <w:r w:rsidR="00EA675D" w:rsidRPr="009334BE">
        <w:rPr>
          <w:rFonts w:ascii="Times New Roman" w:hAnsi="Times New Roman"/>
        </w:rPr>
        <w:t xml:space="preserve"> style</w:t>
      </w:r>
      <w:r w:rsidR="00025239">
        <w:rPr>
          <w:rFonts w:ascii="Times New Roman" w:hAnsi="Times New Roman"/>
        </w:rPr>
        <w:t>,</w:t>
      </w:r>
      <w:r w:rsidR="00EA675D" w:rsidRPr="009334BE">
        <w:rPr>
          <w:rFonts w:ascii="Times New Roman" w:hAnsi="Times New Roman"/>
        </w:rPr>
        <w:t xml:space="preserve"> and conciseness, or the clarification of meaning.</w:t>
      </w:r>
    </w:p>
    <w:p w14:paraId="17107651" w14:textId="77777777" w:rsidR="00EA675D" w:rsidRPr="009334BE" w:rsidRDefault="00EA675D" w:rsidP="009334BE">
      <w:pPr>
        <w:spacing w:before="100" w:beforeAutospacing="1" w:after="100" w:afterAutospacing="1"/>
        <w:jc w:val="both"/>
        <w:rPr>
          <w:sz w:val="20"/>
          <w:szCs w:val="20"/>
        </w:rPr>
      </w:pPr>
      <w:r w:rsidRPr="009334BE">
        <w:rPr>
          <w:sz w:val="20"/>
          <w:szCs w:val="20"/>
        </w:rPr>
        <w:t>Work activities include:</w:t>
      </w:r>
    </w:p>
    <w:p w14:paraId="6D97BA5E" w14:textId="77777777" w:rsidR="00EA675D" w:rsidRPr="009334BE" w:rsidRDefault="00EA675D" w:rsidP="009334BE">
      <w:pPr>
        <w:numPr>
          <w:ilvl w:val="0"/>
          <w:numId w:val="3"/>
        </w:numPr>
        <w:spacing w:before="100" w:beforeAutospacing="1" w:after="100" w:afterAutospacing="1"/>
        <w:jc w:val="both"/>
        <w:rPr>
          <w:sz w:val="20"/>
          <w:szCs w:val="20"/>
        </w:rPr>
      </w:pPr>
      <w:r w:rsidRPr="009334BE">
        <w:rPr>
          <w:sz w:val="20"/>
          <w:szCs w:val="20"/>
        </w:rPr>
        <w:t>correcting spelling mistakes and grammatical errors;</w:t>
      </w:r>
    </w:p>
    <w:p w14:paraId="70D5AA25" w14:textId="77777777" w:rsidR="00EA675D" w:rsidRPr="009334BE" w:rsidRDefault="006649F7" w:rsidP="009334BE">
      <w:pPr>
        <w:pStyle w:val="NormalWeb"/>
        <w:numPr>
          <w:ilvl w:val="0"/>
          <w:numId w:val="3"/>
        </w:numPr>
        <w:jc w:val="both"/>
        <w:rPr>
          <w:rFonts w:ascii="Times New Roman" w:hAnsi="Times New Roman"/>
        </w:rPr>
      </w:pPr>
      <w:r w:rsidRPr="009334BE">
        <w:rPr>
          <w:rFonts w:ascii="Times New Roman" w:hAnsi="Times New Roman"/>
        </w:rPr>
        <w:t>verifying</w:t>
      </w:r>
      <w:r w:rsidR="00EA675D" w:rsidRPr="009334BE">
        <w:rPr>
          <w:rFonts w:ascii="Times New Roman" w:hAnsi="Times New Roman"/>
        </w:rPr>
        <w:t xml:space="preserve"> the correctness of the citation style required by the publisher or academic discipline; </w:t>
      </w:r>
    </w:p>
    <w:p w14:paraId="4FED5356" w14:textId="77777777" w:rsidR="00EA675D" w:rsidRPr="009334BE" w:rsidRDefault="00EA675D" w:rsidP="009334BE">
      <w:pPr>
        <w:numPr>
          <w:ilvl w:val="0"/>
          <w:numId w:val="3"/>
        </w:numPr>
        <w:spacing w:before="100" w:beforeAutospacing="1" w:after="100" w:afterAutospacing="1"/>
        <w:jc w:val="both"/>
        <w:rPr>
          <w:sz w:val="20"/>
          <w:szCs w:val="20"/>
        </w:rPr>
      </w:pPr>
      <w:r w:rsidRPr="009334BE">
        <w:rPr>
          <w:sz w:val="20"/>
          <w:szCs w:val="20"/>
        </w:rPr>
        <w:t>working with IT-based publishing systems and databases, as well as via the internet, or from paper manuscripts;</w:t>
      </w:r>
    </w:p>
    <w:p w14:paraId="5EA2FADC" w14:textId="77777777" w:rsidR="00EA675D" w:rsidRPr="009334BE" w:rsidRDefault="00025239" w:rsidP="009334BE">
      <w:pPr>
        <w:numPr>
          <w:ilvl w:val="0"/>
          <w:numId w:val="3"/>
        </w:numPr>
        <w:spacing w:before="100" w:beforeAutospacing="1" w:after="100" w:afterAutospacing="1"/>
        <w:jc w:val="both"/>
        <w:rPr>
          <w:sz w:val="20"/>
          <w:szCs w:val="20"/>
        </w:rPr>
      </w:pPr>
      <w:r>
        <w:rPr>
          <w:sz w:val="20"/>
          <w:szCs w:val="20"/>
        </w:rPr>
        <w:t xml:space="preserve">minimal </w:t>
      </w:r>
      <w:r w:rsidR="00EA675D" w:rsidRPr="009334BE">
        <w:rPr>
          <w:sz w:val="20"/>
          <w:szCs w:val="20"/>
        </w:rPr>
        <w:t xml:space="preserve">liaising with </w:t>
      </w:r>
      <w:r w:rsidR="00DD6D8A">
        <w:rPr>
          <w:sz w:val="20"/>
          <w:szCs w:val="20"/>
        </w:rPr>
        <w:t>CLIENT</w:t>
      </w:r>
      <w:r w:rsidR="00DD6D8A" w:rsidRPr="009334BE">
        <w:rPr>
          <w:sz w:val="20"/>
          <w:szCs w:val="20"/>
        </w:rPr>
        <w:t xml:space="preserve"> </w:t>
      </w:r>
      <w:r w:rsidR="00EA675D" w:rsidRPr="009334BE">
        <w:rPr>
          <w:sz w:val="20"/>
          <w:szCs w:val="20"/>
        </w:rPr>
        <w:t>by phone and email;</w:t>
      </w:r>
      <w:r w:rsidR="006649F7" w:rsidRPr="009334BE">
        <w:rPr>
          <w:sz w:val="20"/>
          <w:szCs w:val="20"/>
        </w:rPr>
        <w:t xml:space="preserve"> and</w:t>
      </w:r>
    </w:p>
    <w:p w14:paraId="2D7EA3FD" w14:textId="77777777" w:rsidR="00EA675D" w:rsidRPr="009334BE" w:rsidRDefault="00EA675D" w:rsidP="009334BE">
      <w:pPr>
        <w:numPr>
          <w:ilvl w:val="0"/>
          <w:numId w:val="3"/>
        </w:numPr>
        <w:spacing w:before="100" w:beforeAutospacing="1" w:after="100" w:afterAutospacing="1"/>
        <w:jc w:val="both"/>
        <w:rPr>
          <w:sz w:val="20"/>
          <w:szCs w:val="20"/>
        </w:rPr>
      </w:pPr>
      <w:r w:rsidRPr="009334BE">
        <w:rPr>
          <w:sz w:val="20"/>
          <w:szCs w:val="20"/>
        </w:rPr>
        <w:t>producing or working to</w:t>
      </w:r>
      <w:r w:rsidR="00322132">
        <w:rPr>
          <w:sz w:val="20"/>
          <w:szCs w:val="20"/>
        </w:rPr>
        <w:t>ward</w:t>
      </w:r>
      <w:r w:rsidRPr="009334BE">
        <w:rPr>
          <w:sz w:val="20"/>
          <w:szCs w:val="20"/>
        </w:rPr>
        <w:t xml:space="preserve"> a style checklist to ensure consistency in hyphenation, capitalization, formatting of references, etc</w:t>
      </w:r>
      <w:r w:rsidR="006649F7" w:rsidRPr="009334BE">
        <w:rPr>
          <w:sz w:val="20"/>
          <w:szCs w:val="20"/>
        </w:rPr>
        <w:t>.</w:t>
      </w:r>
    </w:p>
    <w:p w14:paraId="6E65E11F" w14:textId="509DB78B" w:rsidR="00EA675D" w:rsidRPr="009334BE" w:rsidRDefault="00EA675D" w:rsidP="009334BE">
      <w:pPr>
        <w:jc w:val="both"/>
        <w:rPr>
          <w:b/>
          <w:sz w:val="20"/>
          <w:szCs w:val="20"/>
        </w:rPr>
      </w:pPr>
      <w:r w:rsidRPr="009334BE">
        <w:rPr>
          <w:b/>
          <w:sz w:val="20"/>
          <w:szCs w:val="20"/>
        </w:rPr>
        <w:t xml:space="preserve">Copy Editor </w:t>
      </w:r>
      <w:r w:rsidR="0037181D" w:rsidRPr="009334BE">
        <w:rPr>
          <w:b/>
          <w:sz w:val="20"/>
          <w:szCs w:val="20"/>
        </w:rPr>
        <w:t>Costs</w:t>
      </w:r>
      <w:r w:rsidRPr="009334BE">
        <w:rPr>
          <w:b/>
          <w:sz w:val="20"/>
          <w:szCs w:val="20"/>
        </w:rPr>
        <w:t xml:space="preserve"> ($3</w:t>
      </w:r>
      <w:r w:rsidR="0037181D" w:rsidRPr="009334BE">
        <w:rPr>
          <w:b/>
          <w:sz w:val="20"/>
          <w:szCs w:val="20"/>
        </w:rPr>
        <w:t>5</w:t>
      </w:r>
      <w:r w:rsidRPr="009334BE">
        <w:rPr>
          <w:b/>
          <w:sz w:val="20"/>
          <w:szCs w:val="20"/>
        </w:rPr>
        <w:t>.00 an hour)</w:t>
      </w:r>
      <w:r w:rsidR="006649F7" w:rsidRPr="009334BE">
        <w:rPr>
          <w:b/>
          <w:sz w:val="20"/>
          <w:szCs w:val="20"/>
        </w:rPr>
        <w:t>;</w:t>
      </w:r>
      <w:r w:rsidR="0037181D" w:rsidRPr="009334BE">
        <w:rPr>
          <w:b/>
          <w:sz w:val="20"/>
          <w:szCs w:val="20"/>
        </w:rPr>
        <w:t xml:space="preserve"> Federal Rate @ 92% </w:t>
      </w:r>
      <w:r w:rsidR="007E61BB" w:rsidRPr="009334BE">
        <w:rPr>
          <w:b/>
          <w:sz w:val="20"/>
          <w:szCs w:val="20"/>
        </w:rPr>
        <w:t>($32.20)</w:t>
      </w:r>
    </w:p>
    <w:p w14:paraId="557A55A6" w14:textId="77777777" w:rsidR="00EA675D" w:rsidRPr="009334BE" w:rsidRDefault="00173C05" w:rsidP="009334BE">
      <w:pPr>
        <w:spacing w:before="100" w:beforeAutospacing="1" w:after="100" w:afterAutospacing="1"/>
        <w:jc w:val="both"/>
        <w:rPr>
          <w:sz w:val="20"/>
          <w:szCs w:val="20"/>
        </w:rPr>
      </w:pPr>
      <w:r>
        <w:rPr>
          <w:sz w:val="20"/>
          <w:szCs w:val="20"/>
        </w:rPr>
        <w:t>For the purposes of this SERVICE CENTER, a</w:t>
      </w:r>
      <w:r w:rsidRPr="009334BE">
        <w:rPr>
          <w:sz w:val="20"/>
          <w:szCs w:val="20"/>
        </w:rPr>
        <w:t xml:space="preserve"> </w:t>
      </w:r>
      <w:r w:rsidR="006649F7" w:rsidRPr="009334BE">
        <w:rPr>
          <w:sz w:val="20"/>
          <w:szCs w:val="20"/>
        </w:rPr>
        <w:t>Copy Editor performs the SERVICES of a Proofreader 1, and also performs additional SERVICES, which</w:t>
      </w:r>
      <w:r w:rsidR="00EA675D" w:rsidRPr="009334BE">
        <w:rPr>
          <w:sz w:val="20"/>
          <w:szCs w:val="20"/>
        </w:rPr>
        <w:t xml:space="preserve"> include:</w:t>
      </w:r>
    </w:p>
    <w:p w14:paraId="5134B704" w14:textId="77777777" w:rsidR="00EA675D" w:rsidRPr="009334BE" w:rsidRDefault="00025239" w:rsidP="009334BE">
      <w:pPr>
        <w:numPr>
          <w:ilvl w:val="0"/>
          <w:numId w:val="3"/>
        </w:numPr>
        <w:spacing w:before="100" w:beforeAutospacing="1" w:after="100" w:afterAutospacing="1"/>
        <w:jc w:val="both"/>
        <w:rPr>
          <w:sz w:val="20"/>
          <w:szCs w:val="20"/>
        </w:rPr>
      </w:pPr>
      <w:r>
        <w:rPr>
          <w:sz w:val="20"/>
          <w:szCs w:val="20"/>
        </w:rPr>
        <w:t xml:space="preserve">a moderate amount of </w:t>
      </w:r>
      <w:r w:rsidR="00EA675D" w:rsidRPr="009334BE">
        <w:rPr>
          <w:sz w:val="20"/>
          <w:szCs w:val="20"/>
        </w:rPr>
        <w:t xml:space="preserve">liaising with </w:t>
      </w:r>
      <w:r w:rsidR="00DD6D8A">
        <w:rPr>
          <w:sz w:val="20"/>
          <w:szCs w:val="20"/>
        </w:rPr>
        <w:t>CLIENT</w:t>
      </w:r>
      <w:r w:rsidR="00DD6D8A" w:rsidRPr="009334BE">
        <w:rPr>
          <w:sz w:val="20"/>
          <w:szCs w:val="20"/>
        </w:rPr>
        <w:t xml:space="preserve"> </w:t>
      </w:r>
      <w:r w:rsidR="00EA675D" w:rsidRPr="009334BE">
        <w:rPr>
          <w:sz w:val="20"/>
          <w:szCs w:val="20"/>
        </w:rPr>
        <w:t xml:space="preserve">in-person, </w:t>
      </w:r>
      <w:r w:rsidR="00DF11D7">
        <w:rPr>
          <w:sz w:val="20"/>
          <w:szCs w:val="20"/>
        </w:rPr>
        <w:t xml:space="preserve">through </w:t>
      </w:r>
      <w:r w:rsidR="00120036">
        <w:rPr>
          <w:sz w:val="20"/>
          <w:szCs w:val="20"/>
        </w:rPr>
        <w:t xml:space="preserve">IP </w:t>
      </w:r>
      <w:r w:rsidR="00DF11D7">
        <w:rPr>
          <w:sz w:val="20"/>
          <w:szCs w:val="20"/>
        </w:rPr>
        <w:t xml:space="preserve">communication </w:t>
      </w:r>
      <w:r w:rsidR="00120036">
        <w:rPr>
          <w:sz w:val="20"/>
          <w:szCs w:val="20"/>
        </w:rPr>
        <w:t xml:space="preserve">(e.g., Skype), </w:t>
      </w:r>
      <w:r w:rsidR="00EA675D" w:rsidRPr="009334BE">
        <w:rPr>
          <w:sz w:val="20"/>
          <w:szCs w:val="20"/>
        </w:rPr>
        <w:t xml:space="preserve"> phone</w:t>
      </w:r>
      <w:r w:rsidR="00120036">
        <w:rPr>
          <w:sz w:val="20"/>
          <w:szCs w:val="20"/>
        </w:rPr>
        <w:t>,</w:t>
      </w:r>
      <w:r w:rsidR="00EA675D" w:rsidRPr="009334BE">
        <w:rPr>
          <w:sz w:val="20"/>
          <w:szCs w:val="20"/>
        </w:rPr>
        <w:t xml:space="preserve"> and/or email;</w:t>
      </w:r>
    </w:p>
    <w:p w14:paraId="6E5DFC00" w14:textId="77777777" w:rsidR="00EA675D" w:rsidRPr="009334BE" w:rsidRDefault="00EA675D" w:rsidP="009334BE">
      <w:pPr>
        <w:numPr>
          <w:ilvl w:val="0"/>
          <w:numId w:val="3"/>
        </w:numPr>
        <w:spacing w:before="100" w:beforeAutospacing="1" w:after="100" w:afterAutospacing="1"/>
        <w:jc w:val="both"/>
        <w:rPr>
          <w:sz w:val="20"/>
          <w:szCs w:val="20"/>
        </w:rPr>
      </w:pPr>
      <w:r w:rsidRPr="009334BE">
        <w:rPr>
          <w:sz w:val="20"/>
          <w:szCs w:val="20"/>
        </w:rPr>
        <w:t xml:space="preserve">resolving queries with the </w:t>
      </w:r>
      <w:r w:rsidR="00DD6D8A">
        <w:rPr>
          <w:sz w:val="20"/>
          <w:szCs w:val="20"/>
        </w:rPr>
        <w:t>C</w:t>
      </w:r>
      <w:r w:rsidR="00DF11D7">
        <w:rPr>
          <w:sz w:val="20"/>
          <w:szCs w:val="20"/>
        </w:rPr>
        <w:t>LIENT</w:t>
      </w:r>
      <w:r w:rsidR="00DD6D8A" w:rsidRPr="009334BE">
        <w:rPr>
          <w:sz w:val="20"/>
          <w:szCs w:val="20"/>
        </w:rPr>
        <w:t xml:space="preserve"> </w:t>
      </w:r>
      <w:r w:rsidRPr="009334BE">
        <w:rPr>
          <w:sz w:val="20"/>
          <w:szCs w:val="20"/>
        </w:rPr>
        <w:t>relative to style and text inconsistencies;</w:t>
      </w:r>
    </w:p>
    <w:p w14:paraId="26998D41" w14:textId="77777777" w:rsidR="00EA675D" w:rsidRPr="009334BE" w:rsidRDefault="00EA675D" w:rsidP="009334BE">
      <w:pPr>
        <w:numPr>
          <w:ilvl w:val="0"/>
          <w:numId w:val="3"/>
        </w:numPr>
        <w:spacing w:before="100" w:beforeAutospacing="1" w:after="100" w:afterAutospacing="1"/>
        <w:jc w:val="both"/>
        <w:rPr>
          <w:sz w:val="20"/>
          <w:szCs w:val="20"/>
        </w:rPr>
      </w:pPr>
      <w:r w:rsidRPr="009334BE">
        <w:rPr>
          <w:sz w:val="20"/>
          <w:szCs w:val="20"/>
        </w:rPr>
        <w:t>producing or working to</w:t>
      </w:r>
      <w:r w:rsidR="00322132">
        <w:rPr>
          <w:sz w:val="20"/>
          <w:szCs w:val="20"/>
        </w:rPr>
        <w:t>ward</w:t>
      </w:r>
      <w:r w:rsidRPr="009334BE">
        <w:rPr>
          <w:sz w:val="20"/>
          <w:szCs w:val="20"/>
        </w:rPr>
        <w:t xml:space="preserve"> a style checklist to ensure consistency in hyphenation, capitalization, formatting of references, etc</w:t>
      </w:r>
      <w:r w:rsidR="006649F7" w:rsidRPr="009334BE">
        <w:rPr>
          <w:sz w:val="20"/>
          <w:szCs w:val="20"/>
        </w:rPr>
        <w:t>.</w:t>
      </w:r>
      <w:r w:rsidRPr="009334BE">
        <w:rPr>
          <w:sz w:val="20"/>
          <w:szCs w:val="20"/>
        </w:rPr>
        <w:t>;</w:t>
      </w:r>
    </w:p>
    <w:p w14:paraId="6BCCB6D3" w14:textId="77777777" w:rsidR="00EA675D" w:rsidRPr="009334BE" w:rsidRDefault="00EA675D" w:rsidP="009334BE">
      <w:pPr>
        <w:numPr>
          <w:ilvl w:val="0"/>
          <w:numId w:val="3"/>
        </w:numPr>
        <w:spacing w:before="100" w:beforeAutospacing="1" w:after="100" w:afterAutospacing="1"/>
        <w:jc w:val="both"/>
        <w:rPr>
          <w:sz w:val="20"/>
          <w:szCs w:val="20"/>
        </w:rPr>
      </w:pPr>
      <w:r w:rsidRPr="009334BE">
        <w:rPr>
          <w:sz w:val="20"/>
          <w:szCs w:val="20"/>
        </w:rPr>
        <w:t xml:space="preserve">maintaining awareness of word or phrase usage with a view to ensuring </w:t>
      </w:r>
      <w:r w:rsidR="00322132">
        <w:rPr>
          <w:sz w:val="20"/>
          <w:szCs w:val="20"/>
        </w:rPr>
        <w:t>the usage is</w:t>
      </w:r>
      <w:r w:rsidRPr="009334BE">
        <w:rPr>
          <w:sz w:val="20"/>
          <w:szCs w:val="20"/>
        </w:rPr>
        <w:t xml:space="preserve"> appropriate fo</w:t>
      </w:r>
      <w:r w:rsidR="00322132">
        <w:rPr>
          <w:sz w:val="20"/>
          <w:szCs w:val="20"/>
        </w:rPr>
        <w:t>r</w:t>
      </w:r>
      <w:r w:rsidRPr="009334BE">
        <w:rPr>
          <w:sz w:val="20"/>
          <w:szCs w:val="20"/>
        </w:rPr>
        <w:t xml:space="preserve"> the style expectations of the </w:t>
      </w:r>
      <w:r w:rsidR="00322132">
        <w:rPr>
          <w:sz w:val="20"/>
          <w:szCs w:val="20"/>
        </w:rPr>
        <w:t xml:space="preserve">proposed </w:t>
      </w:r>
      <w:r w:rsidRPr="009334BE">
        <w:rPr>
          <w:sz w:val="20"/>
          <w:szCs w:val="20"/>
        </w:rPr>
        <w:t>readership;</w:t>
      </w:r>
    </w:p>
    <w:p w14:paraId="278EB00B" w14:textId="77777777" w:rsidR="00EA675D" w:rsidRPr="009334BE" w:rsidRDefault="00EA675D" w:rsidP="009334BE">
      <w:pPr>
        <w:numPr>
          <w:ilvl w:val="0"/>
          <w:numId w:val="3"/>
        </w:numPr>
        <w:spacing w:before="100" w:beforeAutospacing="1" w:after="100" w:afterAutospacing="1"/>
        <w:jc w:val="both"/>
        <w:rPr>
          <w:sz w:val="20"/>
          <w:szCs w:val="20"/>
        </w:rPr>
      </w:pPr>
      <w:r w:rsidRPr="009334BE">
        <w:rPr>
          <w:sz w:val="20"/>
          <w:szCs w:val="20"/>
        </w:rPr>
        <w:t>sub-editing text written by a number of authors to ensure consistent house style;</w:t>
      </w:r>
    </w:p>
    <w:p w14:paraId="28046559" w14:textId="77777777" w:rsidR="00EA675D" w:rsidRPr="009334BE" w:rsidRDefault="00EA675D" w:rsidP="009334BE">
      <w:pPr>
        <w:numPr>
          <w:ilvl w:val="0"/>
          <w:numId w:val="3"/>
        </w:numPr>
        <w:spacing w:before="100" w:beforeAutospacing="1" w:after="100" w:afterAutospacing="1"/>
        <w:jc w:val="both"/>
        <w:rPr>
          <w:sz w:val="20"/>
          <w:szCs w:val="20"/>
        </w:rPr>
      </w:pPr>
      <w:r w:rsidRPr="009334BE">
        <w:rPr>
          <w:sz w:val="20"/>
          <w:szCs w:val="20"/>
        </w:rPr>
        <w:t xml:space="preserve">re-writing sentences to ensure syntactic </w:t>
      </w:r>
      <w:r w:rsidR="00322132">
        <w:rPr>
          <w:sz w:val="20"/>
          <w:szCs w:val="20"/>
        </w:rPr>
        <w:t>appropriateness</w:t>
      </w:r>
      <w:r w:rsidR="00322132" w:rsidRPr="009334BE">
        <w:rPr>
          <w:sz w:val="20"/>
          <w:szCs w:val="20"/>
        </w:rPr>
        <w:t xml:space="preserve"> </w:t>
      </w:r>
      <w:r w:rsidRPr="009334BE">
        <w:rPr>
          <w:sz w:val="20"/>
          <w:szCs w:val="20"/>
        </w:rPr>
        <w:t>and correctness;</w:t>
      </w:r>
    </w:p>
    <w:p w14:paraId="4BB0C885" w14:textId="77777777" w:rsidR="00EA675D" w:rsidRPr="009334BE" w:rsidRDefault="00EA675D" w:rsidP="009334BE">
      <w:pPr>
        <w:numPr>
          <w:ilvl w:val="0"/>
          <w:numId w:val="3"/>
        </w:numPr>
        <w:spacing w:before="100" w:beforeAutospacing="1" w:after="100" w:afterAutospacing="1"/>
        <w:jc w:val="both"/>
        <w:rPr>
          <w:sz w:val="20"/>
          <w:szCs w:val="20"/>
        </w:rPr>
      </w:pPr>
      <w:r w:rsidRPr="009334BE">
        <w:rPr>
          <w:sz w:val="20"/>
          <w:szCs w:val="20"/>
        </w:rPr>
        <w:t>re-arranging sentence</w:t>
      </w:r>
      <w:r w:rsidR="00322132">
        <w:rPr>
          <w:sz w:val="20"/>
          <w:szCs w:val="20"/>
        </w:rPr>
        <w:t>s</w:t>
      </w:r>
      <w:r w:rsidRPr="009334BE">
        <w:rPr>
          <w:sz w:val="20"/>
          <w:szCs w:val="20"/>
        </w:rPr>
        <w:t xml:space="preserve"> in paragraphs to maximize logical coherence</w:t>
      </w:r>
      <w:r w:rsidR="00322132">
        <w:rPr>
          <w:sz w:val="20"/>
          <w:szCs w:val="20"/>
        </w:rPr>
        <w:t xml:space="preserve"> and cohesion</w:t>
      </w:r>
      <w:r w:rsidR="006649F7" w:rsidRPr="009334BE">
        <w:rPr>
          <w:sz w:val="20"/>
          <w:szCs w:val="20"/>
        </w:rPr>
        <w:t>; and</w:t>
      </w:r>
    </w:p>
    <w:p w14:paraId="58097134" w14:textId="77777777" w:rsidR="00EA675D" w:rsidRPr="009334BE" w:rsidRDefault="00EA675D" w:rsidP="00BD76C1">
      <w:pPr>
        <w:numPr>
          <w:ilvl w:val="0"/>
          <w:numId w:val="3"/>
        </w:numPr>
        <w:spacing w:before="100" w:beforeAutospacing="1" w:after="100" w:afterAutospacing="1"/>
        <w:jc w:val="both"/>
        <w:rPr>
          <w:sz w:val="20"/>
          <w:szCs w:val="20"/>
        </w:rPr>
      </w:pPr>
      <w:r w:rsidRPr="009334BE">
        <w:rPr>
          <w:sz w:val="20"/>
          <w:szCs w:val="20"/>
        </w:rPr>
        <w:t>suggesting changes to enhance readability, conciseness</w:t>
      </w:r>
      <w:r w:rsidR="006649F7" w:rsidRPr="009334BE">
        <w:rPr>
          <w:sz w:val="20"/>
          <w:szCs w:val="20"/>
        </w:rPr>
        <w:t>,</w:t>
      </w:r>
      <w:r w:rsidRPr="009334BE">
        <w:rPr>
          <w:sz w:val="20"/>
          <w:szCs w:val="20"/>
        </w:rPr>
        <w:t xml:space="preserve"> and style.</w:t>
      </w:r>
    </w:p>
    <w:p w14:paraId="7D48BE64" w14:textId="4D9740B6" w:rsidR="00EA675D" w:rsidRPr="009334BE" w:rsidRDefault="000C0B65" w:rsidP="009334BE">
      <w:pPr>
        <w:jc w:val="both"/>
        <w:rPr>
          <w:b/>
          <w:sz w:val="20"/>
          <w:szCs w:val="20"/>
        </w:rPr>
      </w:pPr>
      <w:r>
        <w:rPr>
          <w:b/>
          <w:sz w:val="20"/>
          <w:szCs w:val="20"/>
        </w:rPr>
        <w:t>Structural/</w:t>
      </w:r>
      <w:r w:rsidR="00EA675D" w:rsidRPr="009334BE">
        <w:rPr>
          <w:b/>
          <w:sz w:val="20"/>
          <w:szCs w:val="20"/>
        </w:rPr>
        <w:t>Conceptual Editing</w:t>
      </w:r>
      <w:r w:rsidR="0037181D" w:rsidRPr="009334BE">
        <w:rPr>
          <w:b/>
          <w:sz w:val="20"/>
          <w:szCs w:val="20"/>
        </w:rPr>
        <w:t xml:space="preserve"> Costs </w:t>
      </w:r>
      <w:r w:rsidR="00EA675D" w:rsidRPr="009334BE">
        <w:rPr>
          <w:b/>
          <w:sz w:val="20"/>
          <w:szCs w:val="20"/>
        </w:rPr>
        <w:t>($</w:t>
      </w:r>
      <w:r w:rsidR="0037181D" w:rsidRPr="009334BE">
        <w:rPr>
          <w:b/>
          <w:sz w:val="20"/>
          <w:szCs w:val="20"/>
        </w:rPr>
        <w:t>5</w:t>
      </w:r>
      <w:r w:rsidR="00EA675D" w:rsidRPr="009334BE">
        <w:rPr>
          <w:b/>
          <w:sz w:val="20"/>
          <w:szCs w:val="20"/>
        </w:rPr>
        <w:t>5.00 an hour)</w:t>
      </w:r>
      <w:r w:rsidR="006649F7" w:rsidRPr="009334BE">
        <w:rPr>
          <w:b/>
          <w:sz w:val="20"/>
          <w:szCs w:val="20"/>
        </w:rPr>
        <w:t>;</w:t>
      </w:r>
      <w:r w:rsidR="00EA675D" w:rsidRPr="009334BE">
        <w:rPr>
          <w:b/>
          <w:sz w:val="20"/>
          <w:szCs w:val="20"/>
        </w:rPr>
        <w:t xml:space="preserve"> </w:t>
      </w:r>
      <w:r w:rsidR="007E61BB" w:rsidRPr="009334BE">
        <w:rPr>
          <w:b/>
          <w:sz w:val="20"/>
          <w:szCs w:val="20"/>
        </w:rPr>
        <w:t>Federal Rate @ 92% ($50.60)</w:t>
      </w:r>
    </w:p>
    <w:p w14:paraId="6ABCEEBF" w14:textId="1EFC33B3" w:rsidR="006649F7" w:rsidRPr="009334BE" w:rsidRDefault="00173C05" w:rsidP="009334BE">
      <w:pPr>
        <w:spacing w:before="100" w:beforeAutospacing="1" w:after="100" w:afterAutospacing="1"/>
        <w:jc w:val="both"/>
        <w:rPr>
          <w:sz w:val="20"/>
          <w:szCs w:val="20"/>
        </w:rPr>
      </w:pPr>
      <w:r>
        <w:rPr>
          <w:sz w:val="20"/>
          <w:szCs w:val="20"/>
        </w:rPr>
        <w:lastRenderedPageBreak/>
        <w:t xml:space="preserve">For the purposes of this SERVICE CENTER, a </w:t>
      </w:r>
      <w:r w:rsidR="00EA53F9">
        <w:rPr>
          <w:sz w:val="20"/>
          <w:szCs w:val="20"/>
        </w:rPr>
        <w:t>Structural/</w:t>
      </w:r>
      <w:r w:rsidR="006649F7" w:rsidRPr="009334BE">
        <w:rPr>
          <w:sz w:val="20"/>
          <w:szCs w:val="20"/>
        </w:rPr>
        <w:t xml:space="preserve">Conceptual Editor performs the </w:t>
      </w:r>
      <w:r w:rsidR="00AA4214">
        <w:rPr>
          <w:sz w:val="20"/>
          <w:szCs w:val="20"/>
        </w:rPr>
        <w:t xml:space="preserve">following </w:t>
      </w:r>
      <w:r w:rsidR="006649F7" w:rsidRPr="009334BE">
        <w:rPr>
          <w:sz w:val="20"/>
          <w:szCs w:val="20"/>
        </w:rPr>
        <w:t>SERVICES:</w:t>
      </w:r>
    </w:p>
    <w:p w14:paraId="6D200F4B" w14:textId="77777777" w:rsidR="00DD3F76" w:rsidRPr="00AA4214" w:rsidRDefault="006649F7" w:rsidP="00AA4214">
      <w:pPr>
        <w:numPr>
          <w:ilvl w:val="0"/>
          <w:numId w:val="3"/>
        </w:numPr>
        <w:spacing w:before="100" w:beforeAutospacing="1" w:after="100" w:afterAutospacing="1"/>
        <w:jc w:val="both"/>
        <w:rPr>
          <w:sz w:val="20"/>
          <w:szCs w:val="20"/>
        </w:rPr>
      </w:pPr>
      <w:r w:rsidRPr="00AA4214">
        <w:rPr>
          <w:sz w:val="20"/>
          <w:szCs w:val="20"/>
        </w:rPr>
        <w:t>l</w:t>
      </w:r>
      <w:r w:rsidR="00EA675D" w:rsidRPr="00AA4214">
        <w:rPr>
          <w:sz w:val="20"/>
          <w:szCs w:val="20"/>
        </w:rPr>
        <w:t xml:space="preserve">iaising regularly with </w:t>
      </w:r>
      <w:r w:rsidR="00DF11D7">
        <w:rPr>
          <w:sz w:val="20"/>
          <w:szCs w:val="20"/>
        </w:rPr>
        <w:t>CLIENT</w:t>
      </w:r>
      <w:r w:rsidR="00173C05" w:rsidRPr="00AA4214">
        <w:rPr>
          <w:sz w:val="20"/>
          <w:szCs w:val="20"/>
        </w:rPr>
        <w:t xml:space="preserve"> </w:t>
      </w:r>
      <w:r w:rsidR="00322132" w:rsidRPr="00AA4214">
        <w:rPr>
          <w:sz w:val="20"/>
          <w:szCs w:val="20"/>
        </w:rPr>
        <w:t xml:space="preserve">in </w:t>
      </w:r>
      <w:r w:rsidR="00EA675D" w:rsidRPr="00AA4214">
        <w:rPr>
          <w:sz w:val="20"/>
          <w:szCs w:val="20"/>
        </w:rPr>
        <w:t xml:space="preserve">person, </w:t>
      </w:r>
      <w:r w:rsidR="00AA4214">
        <w:rPr>
          <w:sz w:val="20"/>
          <w:szCs w:val="20"/>
        </w:rPr>
        <w:t xml:space="preserve">through </w:t>
      </w:r>
      <w:r w:rsidR="006E7FF4" w:rsidRPr="00AA4214">
        <w:rPr>
          <w:sz w:val="20"/>
          <w:szCs w:val="20"/>
        </w:rPr>
        <w:t xml:space="preserve">IP </w:t>
      </w:r>
      <w:r w:rsidR="00AA4214">
        <w:rPr>
          <w:sz w:val="20"/>
          <w:szCs w:val="20"/>
        </w:rPr>
        <w:t>communication</w:t>
      </w:r>
      <w:r w:rsidR="006E7FF4" w:rsidRPr="00AA4214">
        <w:rPr>
          <w:sz w:val="20"/>
          <w:szCs w:val="20"/>
        </w:rPr>
        <w:t xml:space="preserve"> (e.g., Skype), </w:t>
      </w:r>
      <w:r w:rsidR="00EA675D" w:rsidRPr="00AA4214">
        <w:rPr>
          <w:sz w:val="20"/>
          <w:szCs w:val="20"/>
        </w:rPr>
        <w:t xml:space="preserve"> phone</w:t>
      </w:r>
      <w:r w:rsidR="006E7FF4" w:rsidRPr="00AA4214">
        <w:rPr>
          <w:sz w:val="20"/>
          <w:szCs w:val="20"/>
        </w:rPr>
        <w:t>,</w:t>
      </w:r>
      <w:r w:rsidR="00EA675D" w:rsidRPr="00AA4214">
        <w:rPr>
          <w:sz w:val="20"/>
          <w:szCs w:val="20"/>
        </w:rPr>
        <w:t xml:space="preserve"> and/or email</w:t>
      </w:r>
      <w:r w:rsidR="00AA4214">
        <w:rPr>
          <w:sz w:val="20"/>
          <w:szCs w:val="20"/>
        </w:rPr>
        <w:t xml:space="preserve"> </w:t>
      </w:r>
      <w:r w:rsidR="00AA4214" w:rsidRPr="00AA4214">
        <w:rPr>
          <w:sz w:val="20"/>
          <w:szCs w:val="20"/>
        </w:rPr>
        <w:t>to clarify the semantic intent (me</w:t>
      </w:r>
      <w:r w:rsidR="00AA4214">
        <w:rPr>
          <w:sz w:val="20"/>
          <w:szCs w:val="20"/>
        </w:rPr>
        <w:t>aning and purpose) of the CLIENT</w:t>
      </w:r>
      <w:r w:rsidR="00AA4214" w:rsidRPr="00AA4214">
        <w:rPr>
          <w:sz w:val="20"/>
          <w:szCs w:val="20"/>
        </w:rPr>
        <w:t>’s words where language usage deviates substantially from</w:t>
      </w:r>
      <w:r w:rsidR="00AA4214">
        <w:rPr>
          <w:sz w:val="20"/>
          <w:szCs w:val="20"/>
        </w:rPr>
        <w:t xml:space="preserve"> Standard American English or Edited American English</w:t>
      </w:r>
      <w:r w:rsidRPr="00AA4214">
        <w:rPr>
          <w:sz w:val="20"/>
          <w:szCs w:val="20"/>
        </w:rPr>
        <w:t>;</w:t>
      </w:r>
      <w:r w:rsidR="00025239" w:rsidRPr="00AA4214">
        <w:rPr>
          <w:sz w:val="20"/>
          <w:szCs w:val="20"/>
        </w:rPr>
        <w:t xml:space="preserve"> </w:t>
      </w:r>
    </w:p>
    <w:p w14:paraId="01F79E65" w14:textId="77777777" w:rsidR="00B13CAF" w:rsidRPr="00AA4214" w:rsidRDefault="00B13CAF" w:rsidP="009334BE">
      <w:pPr>
        <w:numPr>
          <w:ilvl w:val="0"/>
          <w:numId w:val="3"/>
        </w:numPr>
        <w:spacing w:before="100" w:beforeAutospacing="1" w:after="100" w:afterAutospacing="1"/>
        <w:jc w:val="both"/>
        <w:rPr>
          <w:sz w:val="20"/>
          <w:szCs w:val="20"/>
        </w:rPr>
      </w:pPr>
      <w:r w:rsidRPr="00AA4214">
        <w:rPr>
          <w:sz w:val="20"/>
          <w:szCs w:val="20"/>
        </w:rPr>
        <w:t xml:space="preserve">in conjunction with the </w:t>
      </w:r>
      <w:r w:rsidR="00DF11D7">
        <w:rPr>
          <w:sz w:val="20"/>
          <w:szCs w:val="20"/>
        </w:rPr>
        <w:t>CLIENT</w:t>
      </w:r>
      <w:r w:rsidRPr="00AA4214">
        <w:rPr>
          <w:sz w:val="20"/>
          <w:szCs w:val="20"/>
        </w:rPr>
        <w:t>, rewriting extended stretches of discourse (e.g., entire paragraphs) when necessary to clarify the established semantic intent</w:t>
      </w:r>
      <w:r w:rsidR="00AA4214">
        <w:rPr>
          <w:sz w:val="20"/>
          <w:szCs w:val="20"/>
        </w:rPr>
        <w:t>; and</w:t>
      </w:r>
    </w:p>
    <w:p w14:paraId="13843CC5" w14:textId="77777777" w:rsidR="00B13CAF" w:rsidRDefault="00B13CAF" w:rsidP="009334BE">
      <w:pPr>
        <w:numPr>
          <w:ilvl w:val="0"/>
          <w:numId w:val="3"/>
        </w:numPr>
        <w:spacing w:before="100" w:beforeAutospacing="1" w:after="100" w:afterAutospacing="1"/>
        <w:jc w:val="both"/>
        <w:rPr>
          <w:sz w:val="20"/>
          <w:szCs w:val="20"/>
        </w:rPr>
      </w:pPr>
      <w:r w:rsidRPr="00AA4214">
        <w:rPr>
          <w:sz w:val="20"/>
          <w:szCs w:val="20"/>
        </w:rPr>
        <w:t xml:space="preserve">producing or working toward a brief </w:t>
      </w:r>
      <w:r w:rsidR="00235837" w:rsidRPr="00AA4214">
        <w:rPr>
          <w:sz w:val="20"/>
          <w:szCs w:val="20"/>
        </w:rPr>
        <w:t xml:space="preserve">glossary of expressions </w:t>
      </w:r>
      <w:r w:rsidR="00AA4214">
        <w:rPr>
          <w:sz w:val="20"/>
          <w:szCs w:val="20"/>
        </w:rPr>
        <w:t xml:space="preserve">(idiomatic or otherwise) </w:t>
      </w:r>
      <w:r w:rsidR="00235837" w:rsidRPr="00AA4214">
        <w:rPr>
          <w:sz w:val="20"/>
          <w:szCs w:val="20"/>
        </w:rPr>
        <w:t xml:space="preserve">misapplied by the </w:t>
      </w:r>
      <w:r w:rsidR="00DF11D7">
        <w:rPr>
          <w:sz w:val="20"/>
          <w:szCs w:val="20"/>
        </w:rPr>
        <w:t>CLIENT</w:t>
      </w:r>
      <w:r w:rsidR="00AA4214">
        <w:rPr>
          <w:sz w:val="20"/>
          <w:szCs w:val="20"/>
        </w:rPr>
        <w:t>.</w:t>
      </w:r>
    </w:p>
    <w:p w14:paraId="408C6472" w14:textId="3F91F9D2" w:rsidR="00D13147" w:rsidRPr="009334BE" w:rsidRDefault="00D13147" w:rsidP="00D13147">
      <w:pPr>
        <w:jc w:val="both"/>
        <w:rPr>
          <w:b/>
          <w:sz w:val="20"/>
          <w:szCs w:val="20"/>
        </w:rPr>
      </w:pPr>
      <w:r>
        <w:rPr>
          <w:b/>
          <w:sz w:val="20"/>
          <w:szCs w:val="20"/>
        </w:rPr>
        <w:t>Formatter</w:t>
      </w:r>
      <w:r w:rsidRPr="009334BE">
        <w:rPr>
          <w:b/>
          <w:sz w:val="20"/>
          <w:szCs w:val="20"/>
        </w:rPr>
        <w:t xml:space="preserve"> Costs: ($30.00 an hour); Federal Rate @ 92% (</w:t>
      </w:r>
      <w:r>
        <w:rPr>
          <w:b/>
          <w:sz w:val="20"/>
          <w:szCs w:val="20"/>
        </w:rPr>
        <w:t>$</w:t>
      </w:r>
      <w:r w:rsidRPr="009334BE">
        <w:rPr>
          <w:b/>
          <w:sz w:val="20"/>
          <w:szCs w:val="20"/>
        </w:rPr>
        <w:t>27.60)</w:t>
      </w:r>
    </w:p>
    <w:p w14:paraId="64F62D99" w14:textId="3ABB8F44" w:rsidR="00D13147" w:rsidRPr="009334BE" w:rsidRDefault="00D13147" w:rsidP="00D13147">
      <w:pPr>
        <w:pStyle w:val="NormalWeb"/>
        <w:jc w:val="both"/>
        <w:rPr>
          <w:rFonts w:ascii="Times New Roman" w:hAnsi="Times New Roman"/>
        </w:rPr>
      </w:pPr>
      <w:r>
        <w:rPr>
          <w:rFonts w:ascii="Times New Roman" w:hAnsi="Times New Roman"/>
        </w:rPr>
        <w:t>For the purposes of this SERVICE CENTER, a</w:t>
      </w:r>
      <w:r w:rsidRPr="009334BE">
        <w:rPr>
          <w:rFonts w:ascii="Times New Roman" w:hAnsi="Times New Roman"/>
        </w:rPr>
        <w:t xml:space="preserve"> </w:t>
      </w:r>
      <w:r>
        <w:rPr>
          <w:rFonts w:ascii="Times New Roman" w:hAnsi="Times New Roman"/>
        </w:rPr>
        <w:t>Formatter</w:t>
      </w:r>
      <w:r w:rsidRPr="009334BE">
        <w:rPr>
          <w:rFonts w:ascii="Times New Roman" w:hAnsi="Times New Roman"/>
        </w:rPr>
        <w:t xml:space="preserve"> </w:t>
      </w:r>
      <w:r w:rsidR="004059D0">
        <w:rPr>
          <w:rFonts w:ascii="Times New Roman" w:hAnsi="Times New Roman"/>
        </w:rPr>
        <w:t>forma</w:t>
      </w:r>
      <w:r>
        <w:rPr>
          <w:rFonts w:ascii="Times New Roman" w:hAnsi="Times New Roman"/>
        </w:rPr>
        <w:t>ts</w:t>
      </w:r>
      <w:r w:rsidRPr="009334BE">
        <w:rPr>
          <w:rFonts w:ascii="Times New Roman" w:hAnsi="Times New Roman"/>
        </w:rPr>
        <w:t xml:space="preserve"> </w:t>
      </w:r>
      <w:r>
        <w:rPr>
          <w:rFonts w:ascii="Times New Roman" w:hAnsi="Times New Roman"/>
        </w:rPr>
        <w:t>theses and dissertations to insure compliance with Washington State University Graduate School document requirements. Such formatting involves correct</w:t>
      </w:r>
      <w:r w:rsidR="00C41569">
        <w:rPr>
          <w:rFonts w:ascii="Times New Roman" w:hAnsi="Times New Roman"/>
        </w:rPr>
        <w:t>ing the</w:t>
      </w:r>
      <w:r>
        <w:rPr>
          <w:rFonts w:ascii="Times New Roman" w:hAnsi="Times New Roman"/>
        </w:rPr>
        <w:t xml:space="preserve"> layout of the title page, </w:t>
      </w:r>
      <w:r w:rsidR="00C41569">
        <w:rPr>
          <w:rFonts w:ascii="Times New Roman" w:hAnsi="Times New Roman"/>
        </w:rPr>
        <w:t>signature page, abstract, table of contents, and other thesis/dissertation components. Formatter</w:t>
      </w:r>
      <w:r w:rsidRPr="009334BE">
        <w:rPr>
          <w:rFonts w:ascii="Times New Roman" w:hAnsi="Times New Roman"/>
        </w:rPr>
        <w:t xml:space="preserve"> has limited need for in-person contact with </w:t>
      </w:r>
      <w:r>
        <w:rPr>
          <w:rFonts w:ascii="Times New Roman" w:hAnsi="Times New Roman"/>
        </w:rPr>
        <w:t>CLIENT, insofar</w:t>
      </w:r>
      <w:r w:rsidRPr="009334BE">
        <w:rPr>
          <w:rFonts w:ascii="Times New Roman" w:hAnsi="Times New Roman"/>
        </w:rPr>
        <w:t xml:space="preserve"> as the work assumes </w:t>
      </w:r>
      <w:r>
        <w:rPr>
          <w:rFonts w:ascii="Times New Roman" w:hAnsi="Times New Roman"/>
        </w:rPr>
        <w:t xml:space="preserve">that </w:t>
      </w:r>
      <w:r w:rsidRPr="009334BE">
        <w:rPr>
          <w:rFonts w:ascii="Times New Roman" w:hAnsi="Times New Roman"/>
        </w:rPr>
        <w:t xml:space="preserve">the needs of the text are limited to the </w:t>
      </w:r>
      <w:r>
        <w:rPr>
          <w:rFonts w:ascii="Times New Roman" w:hAnsi="Times New Roman"/>
        </w:rPr>
        <w:t xml:space="preserve">adherence with the </w:t>
      </w:r>
      <w:r w:rsidRPr="009334BE">
        <w:rPr>
          <w:rFonts w:ascii="Times New Roman" w:hAnsi="Times New Roman"/>
        </w:rPr>
        <w:t>conventions</w:t>
      </w:r>
      <w:r>
        <w:rPr>
          <w:rFonts w:ascii="Times New Roman" w:hAnsi="Times New Roman"/>
        </w:rPr>
        <w:t xml:space="preserve"> of </w:t>
      </w:r>
      <w:r w:rsidR="00C41569">
        <w:rPr>
          <w:rFonts w:ascii="Times New Roman" w:hAnsi="Times New Roman"/>
        </w:rPr>
        <w:t>Graduate School-approved formatting rules</w:t>
      </w:r>
      <w:r w:rsidRPr="009334BE">
        <w:rPr>
          <w:rFonts w:ascii="Times New Roman" w:hAnsi="Times New Roman"/>
        </w:rPr>
        <w:t xml:space="preserve"> and do not involve </w:t>
      </w:r>
      <w:r w:rsidR="00C41569">
        <w:rPr>
          <w:rFonts w:ascii="Times New Roman" w:hAnsi="Times New Roman"/>
        </w:rPr>
        <w:t xml:space="preserve">proofreading or </w:t>
      </w:r>
      <w:r w:rsidRPr="009334BE">
        <w:rPr>
          <w:rFonts w:ascii="Times New Roman" w:hAnsi="Times New Roman"/>
        </w:rPr>
        <w:t>text re-rearrangement for issues of fluency</w:t>
      </w:r>
      <w:r>
        <w:rPr>
          <w:rFonts w:ascii="Times New Roman" w:hAnsi="Times New Roman"/>
        </w:rPr>
        <w:t>,</w:t>
      </w:r>
      <w:r w:rsidRPr="009334BE">
        <w:rPr>
          <w:rFonts w:ascii="Times New Roman" w:hAnsi="Times New Roman"/>
        </w:rPr>
        <w:t xml:space="preserve"> style</w:t>
      </w:r>
      <w:r>
        <w:rPr>
          <w:rFonts w:ascii="Times New Roman" w:hAnsi="Times New Roman"/>
        </w:rPr>
        <w:t>,</w:t>
      </w:r>
      <w:r w:rsidRPr="009334BE">
        <w:rPr>
          <w:rFonts w:ascii="Times New Roman" w:hAnsi="Times New Roman"/>
        </w:rPr>
        <w:t xml:space="preserve"> and conciseness, or the clarification of meaning.</w:t>
      </w:r>
    </w:p>
    <w:p w14:paraId="53402BA9" w14:textId="77777777" w:rsidR="00D13147" w:rsidRPr="009334BE" w:rsidRDefault="00D13147" w:rsidP="00D13147">
      <w:pPr>
        <w:spacing w:before="100" w:beforeAutospacing="1" w:after="100" w:afterAutospacing="1"/>
        <w:jc w:val="both"/>
        <w:rPr>
          <w:sz w:val="20"/>
          <w:szCs w:val="20"/>
        </w:rPr>
      </w:pPr>
      <w:r w:rsidRPr="009334BE">
        <w:rPr>
          <w:sz w:val="20"/>
          <w:szCs w:val="20"/>
        </w:rPr>
        <w:t>Work activities include:</w:t>
      </w:r>
    </w:p>
    <w:p w14:paraId="5FD7CD81" w14:textId="309F85F4" w:rsidR="00D13147" w:rsidRDefault="00D13147" w:rsidP="00D13147">
      <w:pPr>
        <w:numPr>
          <w:ilvl w:val="0"/>
          <w:numId w:val="3"/>
        </w:numPr>
        <w:spacing w:before="100" w:beforeAutospacing="1" w:after="100" w:afterAutospacing="1"/>
        <w:jc w:val="both"/>
        <w:rPr>
          <w:sz w:val="20"/>
          <w:szCs w:val="20"/>
        </w:rPr>
      </w:pPr>
      <w:r w:rsidRPr="009334BE">
        <w:rPr>
          <w:sz w:val="20"/>
          <w:szCs w:val="20"/>
        </w:rPr>
        <w:t xml:space="preserve">correcting </w:t>
      </w:r>
      <w:r w:rsidR="00C41569">
        <w:rPr>
          <w:sz w:val="20"/>
          <w:szCs w:val="20"/>
        </w:rPr>
        <w:t xml:space="preserve">page layout, line spacing, pagination, </w:t>
      </w:r>
      <w:r w:rsidR="006F2720">
        <w:rPr>
          <w:sz w:val="20"/>
          <w:szCs w:val="20"/>
        </w:rPr>
        <w:t xml:space="preserve">margins, font, </w:t>
      </w:r>
      <w:r w:rsidR="00C41569">
        <w:rPr>
          <w:sz w:val="20"/>
          <w:szCs w:val="20"/>
        </w:rPr>
        <w:t>and other required aspects of document formatting</w:t>
      </w:r>
      <w:r w:rsidRPr="009334BE">
        <w:rPr>
          <w:sz w:val="20"/>
          <w:szCs w:val="20"/>
        </w:rPr>
        <w:t>;</w:t>
      </w:r>
    </w:p>
    <w:p w14:paraId="72E2B495" w14:textId="530983F0" w:rsidR="001B43C5" w:rsidRPr="009334BE" w:rsidRDefault="001B43C5" w:rsidP="00D13147">
      <w:pPr>
        <w:numPr>
          <w:ilvl w:val="0"/>
          <w:numId w:val="3"/>
        </w:numPr>
        <w:spacing w:before="100" w:beforeAutospacing="1" w:after="100" w:afterAutospacing="1"/>
        <w:jc w:val="both"/>
        <w:rPr>
          <w:sz w:val="20"/>
          <w:szCs w:val="20"/>
        </w:rPr>
      </w:pPr>
      <w:r>
        <w:rPr>
          <w:sz w:val="20"/>
          <w:szCs w:val="20"/>
        </w:rPr>
        <w:t>in some cases creating the front pages (title page, table of contents, etc) for CLIENT using CLIENT-provided information;</w:t>
      </w:r>
    </w:p>
    <w:p w14:paraId="74F3C944" w14:textId="17C444EB" w:rsidR="00D13147" w:rsidRPr="009334BE" w:rsidRDefault="00D13147" w:rsidP="00D13147">
      <w:pPr>
        <w:pStyle w:val="NormalWeb"/>
        <w:numPr>
          <w:ilvl w:val="0"/>
          <w:numId w:val="3"/>
        </w:numPr>
        <w:jc w:val="both"/>
        <w:rPr>
          <w:rFonts w:ascii="Times New Roman" w:hAnsi="Times New Roman"/>
        </w:rPr>
      </w:pPr>
      <w:r w:rsidRPr="009334BE">
        <w:rPr>
          <w:rFonts w:ascii="Times New Roman" w:hAnsi="Times New Roman"/>
        </w:rPr>
        <w:t xml:space="preserve">verifying </w:t>
      </w:r>
      <w:r w:rsidR="00C41569">
        <w:rPr>
          <w:rFonts w:ascii="Times New Roman" w:hAnsi="Times New Roman"/>
        </w:rPr>
        <w:t>that the same formatting style decisions are uniformly applied to the entire document</w:t>
      </w:r>
      <w:r w:rsidR="004059D0">
        <w:rPr>
          <w:rFonts w:ascii="Times New Roman" w:hAnsi="Times New Roman"/>
        </w:rPr>
        <w:t>.</w:t>
      </w:r>
    </w:p>
    <w:p w14:paraId="3D905314" w14:textId="44252309" w:rsidR="00AE583E" w:rsidRPr="00AF191E" w:rsidRDefault="00AE583E" w:rsidP="00AF191E">
      <w:pPr>
        <w:spacing w:before="100" w:beforeAutospacing="1" w:after="100" w:afterAutospacing="1"/>
        <w:jc w:val="both"/>
        <w:rPr>
          <w:sz w:val="20"/>
          <w:szCs w:val="20"/>
        </w:rPr>
      </w:pPr>
      <w:r w:rsidRPr="00B213AB">
        <w:rPr>
          <w:b/>
          <w:sz w:val="20"/>
          <w:szCs w:val="20"/>
        </w:rPr>
        <w:t>Rush/Express Job Rates</w:t>
      </w:r>
    </w:p>
    <w:p w14:paraId="64CFF457" w14:textId="77777777" w:rsidR="00AE583E" w:rsidRPr="00B213AB" w:rsidRDefault="00AE583E" w:rsidP="00AE583E">
      <w:pPr>
        <w:rPr>
          <w:b/>
          <w:sz w:val="20"/>
          <w:szCs w:val="20"/>
        </w:rPr>
      </w:pPr>
    </w:p>
    <w:tbl>
      <w:tblPr>
        <w:tblStyle w:val="TableGrid"/>
        <w:tblW w:w="0" w:type="auto"/>
        <w:tblLook w:val="04A0" w:firstRow="1" w:lastRow="0" w:firstColumn="1" w:lastColumn="0" w:noHBand="0" w:noVBand="1"/>
      </w:tblPr>
      <w:tblGrid>
        <w:gridCol w:w="1797"/>
        <w:gridCol w:w="1798"/>
        <w:gridCol w:w="1798"/>
        <w:gridCol w:w="1799"/>
        <w:gridCol w:w="3598"/>
      </w:tblGrid>
      <w:tr w:rsidR="00AE583E" w:rsidRPr="00B213AB" w14:paraId="072EA03E" w14:textId="77777777" w:rsidTr="0021223B">
        <w:tc>
          <w:tcPr>
            <w:tcW w:w="10790" w:type="dxa"/>
            <w:gridSpan w:val="5"/>
          </w:tcPr>
          <w:p w14:paraId="18DD91CA" w14:textId="77777777" w:rsidR="00AE583E" w:rsidRPr="00B213AB" w:rsidRDefault="00AE583E" w:rsidP="0021223B">
            <w:pPr>
              <w:jc w:val="center"/>
              <w:rPr>
                <w:b/>
                <w:color w:val="C00000"/>
                <w:sz w:val="20"/>
                <w:szCs w:val="20"/>
              </w:rPr>
            </w:pPr>
            <w:r w:rsidRPr="00B213AB">
              <w:rPr>
                <w:b/>
                <w:color w:val="000000" w:themeColor="text1"/>
                <w:sz w:val="20"/>
                <w:szCs w:val="20"/>
              </w:rPr>
              <w:t>Rates for Clients Requesting Rush</w:t>
            </w:r>
            <w:r w:rsidRPr="00B213AB">
              <w:rPr>
                <w:b/>
                <w:color w:val="C00000"/>
                <w:sz w:val="20"/>
                <w:szCs w:val="20"/>
              </w:rPr>
              <w:t xml:space="preserve"> </w:t>
            </w:r>
            <w:r w:rsidRPr="00B213AB">
              <w:rPr>
                <w:b/>
                <w:color w:val="000000" w:themeColor="text1"/>
                <w:sz w:val="20"/>
                <w:szCs w:val="20"/>
              </w:rPr>
              <w:t>or</w:t>
            </w:r>
            <w:r w:rsidRPr="00B213AB">
              <w:rPr>
                <w:b/>
                <w:color w:val="C00000"/>
                <w:sz w:val="20"/>
                <w:szCs w:val="20"/>
              </w:rPr>
              <w:t xml:space="preserve"> </w:t>
            </w:r>
            <w:r w:rsidRPr="00B213AB">
              <w:rPr>
                <w:b/>
                <w:color w:val="000000" w:themeColor="text1"/>
                <w:sz w:val="20"/>
                <w:szCs w:val="20"/>
              </w:rPr>
              <w:t>Express</w:t>
            </w:r>
            <w:r w:rsidRPr="00B213AB">
              <w:rPr>
                <w:b/>
                <w:color w:val="C00000"/>
                <w:sz w:val="20"/>
                <w:szCs w:val="20"/>
              </w:rPr>
              <w:t xml:space="preserve"> </w:t>
            </w:r>
            <w:r w:rsidRPr="00B213AB">
              <w:rPr>
                <w:b/>
                <w:color w:val="000000" w:themeColor="text1"/>
                <w:sz w:val="20"/>
                <w:szCs w:val="20"/>
              </w:rPr>
              <w:t>Jobs</w:t>
            </w:r>
          </w:p>
        </w:tc>
      </w:tr>
      <w:tr w:rsidR="00AE583E" w:rsidRPr="00B213AB" w14:paraId="26EB77B2" w14:textId="77777777" w:rsidTr="0021223B">
        <w:tc>
          <w:tcPr>
            <w:tcW w:w="1798" w:type="dxa"/>
          </w:tcPr>
          <w:p w14:paraId="22C6244C" w14:textId="77777777" w:rsidR="00AE583E" w:rsidRPr="00B213AB" w:rsidRDefault="00AE583E" w:rsidP="0021223B">
            <w:pPr>
              <w:jc w:val="center"/>
              <w:rPr>
                <w:b/>
                <w:sz w:val="20"/>
                <w:szCs w:val="20"/>
              </w:rPr>
            </w:pPr>
            <w:r w:rsidRPr="00B213AB">
              <w:rPr>
                <w:b/>
                <w:sz w:val="20"/>
                <w:szCs w:val="20"/>
              </w:rPr>
              <w:t>Service</w:t>
            </w:r>
          </w:p>
        </w:tc>
        <w:tc>
          <w:tcPr>
            <w:tcW w:w="1798" w:type="dxa"/>
          </w:tcPr>
          <w:p w14:paraId="266B2CCF" w14:textId="77777777" w:rsidR="00AE583E" w:rsidRPr="00B213AB" w:rsidRDefault="00AE583E" w:rsidP="0021223B">
            <w:pPr>
              <w:jc w:val="center"/>
              <w:rPr>
                <w:b/>
                <w:sz w:val="20"/>
                <w:szCs w:val="20"/>
              </w:rPr>
            </w:pPr>
            <w:r w:rsidRPr="00B213AB">
              <w:rPr>
                <w:b/>
                <w:sz w:val="20"/>
                <w:szCs w:val="20"/>
              </w:rPr>
              <w:t>Base Rate</w:t>
            </w:r>
          </w:p>
        </w:tc>
        <w:tc>
          <w:tcPr>
            <w:tcW w:w="3596" w:type="dxa"/>
            <w:gridSpan w:val="2"/>
          </w:tcPr>
          <w:p w14:paraId="78A2D9B0" w14:textId="77777777" w:rsidR="00AE583E" w:rsidRPr="00B213AB" w:rsidRDefault="00AE583E" w:rsidP="0021223B">
            <w:pPr>
              <w:jc w:val="center"/>
              <w:rPr>
                <w:b/>
                <w:color w:val="000000" w:themeColor="text1"/>
                <w:sz w:val="20"/>
                <w:szCs w:val="20"/>
              </w:rPr>
            </w:pPr>
            <w:r w:rsidRPr="00B213AB">
              <w:rPr>
                <w:b/>
                <w:color w:val="000000" w:themeColor="text1"/>
                <w:sz w:val="20"/>
                <w:szCs w:val="20"/>
              </w:rPr>
              <w:t>Rush Job: 25% Surcharge</w:t>
            </w:r>
          </w:p>
        </w:tc>
        <w:tc>
          <w:tcPr>
            <w:tcW w:w="3598" w:type="dxa"/>
          </w:tcPr>
          <w:p w14:paraId="1A8622A3" w14:textId="77777777" w:rsidR="00AE583E" w:rsidRPr="00B213AB" w:rsidRDefault="00AE583E" w:rsidP="0021223B">
            <w:pPr>
              <w:jc w:val="center"/>
              <w:rPr>
                <w:b/>
                <w:color w:val="000000" w:themeColor="text1"/>
                <w:sz w:val="20"/>
                <w:szCs w:val="20"/>
              </w:rPr>
            </w:pPr>
            <w:r w:rsidRPr="00B213AB">
              <w:rPr>
                <w:b/>
                <w:color w:val="000000" w:themeColor="text1"/>
                <w:sz w:val="20"/>
                <w:szCs w:val="20"/>
              </w:rPr>
              <w:t>Express Job: Surcharge</w:t>
            </w:r>
          </w:p>
        </w:tc>
      </w:tr>
      <w:tr w:rsidR="00AE583E" w:rsidRPr="00B213AB" w14:paraId="5EAB45A6" w14:textId="77777777" w:rsidTr="0021223B">
        <w:tc>
          <w:tcPr>
            <w:tcW w:w="1798" w:type="dxa"/>
          </w:tcPr>
          <w:p w14:paraId="325BAF26" w14:textId="77777777" w:rsidR="00AE583E" w:rsidRPr="00B213AB" w:rsidRDefault="00AE583E" w:rsidP="0021223B">
            <w:pPr>
              <w:jc w:val="right"/>
              <w:rPr>
                <w:b/>
                <w:sz w:val="20"/>
                <w:szCs w:val="20"/>
              </w:rPr>
            </w:pPr>
            <w:r w:rsidRPr="00B213AB">
              <w:rPr>
                <w:b/>
                <w:sz w:val="20"/>
                <w:szCs w:val="20"/>
              </w:rPr>
              <w:t>Proofreading</w:t>
            </w:r>
          </w:p>
        </w:tc>
        <w:tc>
          <w:tcPr>
            <w:tcW w:w="1798" w:type="dxa"/>
          </w:tcPr>
          <w:p w14:paraId="025B0339" w14:textId="77777777" w:rsidR="00AE583E" w:rsidRPr="00B213AB" w:rsidRDefault="00AE583E" w:rsidP="0021223B">
            <w:pPr>
              <w:jc w:val="center"/>
              <w:rPr>
                <w:b/>
                <w:color w:val="000000" w:themeColor="text1"/>
                <w:sz w:val="20"/>
                <w:szCs w:val="20"/>
              </w:rPr>
            </w:pPr>
            <w:r w:rsidRPr="00B213AB">
              <w:rPr>
                <w:b/>
                <w:color w:val="000000" w:themeColor="text1"/>
                <w:sz w:val="20"/>
                <w:szCs w:val="20"/>
              </w:rPr>
              <w:t>$30</w:t>
            </w:r>
          </w:p>
        </w:tc>
        <w:tc>
          <w:tcPr>
            <w:tcW w:w="1798" w:type="dxa"/>
          </w:tcPr>
          <w:p w14:paraId="789760F2" w14:textId="77777777" w:rsidR="00AE583E" w:rsidRPr="00B213AB" w:rsidRDefault="00AE583E" w:rsidP="0021223B">
            <w:pPr>
              <w:jc w:val="center"/>
              <w:rPr>
                <w:b/>
                <w:color w:val="000000" w:themeColor="text1"/>
                <w:sz w:val="20"/>
                <w:szCs w:val="20"/>
              </w:rPr>
            </w:pPr>
            <w:r w:rsidRPr="00B213AB">
              <w:rPr>
                <w:b/>
                <w:color w:val="000000" w:themeColor="text1"/>
                <w:sz w:val="20"/>
                <w:szCs w:val="20"/>
              </w:rPr>
              <w:t>+ $7.50</w:t>
            </w:r>
          </w:p>
        </w:tc>
        <w:tc>
          <w:tcPr>
            <w:tcW w:w="1798" w:type="dxa"/>
          </w:tcPr>
          <w:p w14:paraId="626F0971" w14:textId="77777777" w:rsidR="00AE583E" w:rsidRPr="00B213AB" w:rsidRDefault="00AE583E" w:rsidP="0021223B">
            <w:pPr>
              <w:jc w:val="center"/>
              <w:rPr>
                <w:b/>
                <w:color w:val="000000" w:themeColor="text1"/>
                <w:sz w:val="20"/>
                <w:szCs w:val="20"/>
              </w:rPr>
            </w:pPr>
            <w:r w:rsidRPr="00B213AB">
              <w:rPr>
                <w:b/>
                <w:color w:val="000000" w:themeColor="text1"/>
                <w:sz w:val="20"/>
                <w:szCs w:val="20"/>
              </w:rPr>
              <w:t>$37.50</w:t>
            </w:r>
          </w:p>
        </w:tc>
        <w:tc>
          <w:tcPr>
            <w:tcW w:w="3598" w:type="dxa"/>
          </w:tcPr>
          <w:p w14:paraId="58CA299D" w14:textId="77777777" w:rsidR="00AE583E" w:rsidRPr="00B213AB" w:rsidRDefault="00AE583E" w:rsidP="0021223B">
            <w:pPr>
              <w:jc w:val="center"/>
              <w:rPr>
                <w:b/>
                <w:color w:val="000000" w:themeColor="text1"/>
                <w:sz w:val="20"/>
                <w:szCs w:val="20"/>
              </w:rPr>
            </w:pPr>
            <w:r w:rsidRPr="00B213AB">
              <w:rPr>
                <w:b/>
                <w:color w:val="000000" w:themeColor="text1"/>
                <w:sz w:val="20"/>
                <w:szCs w:val="20"/>
              </w:rPr>
              <w:t>Make inquiry to editor</w:t>
            </w:r>
          </w:p>
        </w:tc>
      </w:tr>
      <w:tr w:rsidR="00AE583E" w:rsidRPr="00B213AB" w14:paraId="760D3B22" w14:textId="77777777" w:rsidTr="0021223B">
        <w:trPr>
          <w:trHeight w:val="158"/>
        </w:trPr>
        <w:tc>
          <w:tcPr>
            <w:tcW w:w="1798" w:type="dxa"/>
          </w:tcPr>
          <w:p w14:paraId="6B9BD46F" w14:textId="77777777" w:rsidR="00AE583E" w:rsidRPr="00B213AB" w:rsidRDefault="00AE583E" w:rsidP="0021223B">
            <w:pPr>
              <w:jc w:val="right"/>
              <w:rPr>
                <w:b/>
                <w:sz w:val="20"/>
                <w:szCs w:val="20"/>
              </w:rPr>
            </w:pPr>
            <w:r w:rsidRPr="00B213AB">
              <w:rPr>
                <w:b/>
                <w:sz w:val="20"/>
                <w:szCs w:val="20"/>
              </w:rPr>
              <w:t>Copyediting</w:t>
            </w:r>
          </w:p>
        </w:tc>
        <w:tc>
          <w:tcPr>
            <w:tcW w:w="1798" w:type="dxa"/>
          </w:tcPr>
          <w:p w14:paraId="54318C13" w14:textId="77777777" w:rsidR="00AE583E" w:rsidRPr="00B213AB" w:rsidRDefault="00AE583E" w:rsidP="0021223B">
            <w:pPr>
              <w:jc w:val="center"/>
              <w:rPr>
                <w:b/>
                <w:color w:val="000000" w:themeColor="text1"/>
                <w:sz w:val="20"/>
                <w:szCs w:val="20"/>
              </w:rPr>
            </w:pPr>
            <w:r w:rsidRPr="00B213AB">
              <w:rPr>
                <w:b/>
                <w:color w:val="000000" w:themeColor="text1"/>
                <w:sz w:val="20"/>
                <w:szCs w:val="20"/>
              </w:rPr>
              <w:t>$35</w:t>
            </w:r>
          </w:p>
        </w:tc>
        <w:tc>
          <w:tcPr>
            <w:tcW w:w="1798" w:type="dxa"/>
          </w:tcPr>
          <w:p w14:paraId="0BD7A885" w14:textId="77777777" w:rsidR="00AE583E" w:rsidRPr="00B213AB" w:rsidRDefault="00AE583E" w:rsidP="0021223B">
            <w:pPr>
              <w:jc w:val="center"/>
              <w:rPr>
                <w:b/>
                <w:color w:val="000000" w:themeColor="text1"/>
                <w:sz w:val="20"/>
                <w:szCs w:val="20"/>
              </w:rPr>
            </w:pPr>
            <w:r w:rsidRPr="00B213AB">
              <w:rPr>
                <w:b/>
                <w:color w:val="000000" w:themeColor="text1"/>
                <w:sz w:val="20"/>
                <w:szCs w:val="20"/>
              </w:rPr>
              <w:t>+ $8.75</w:t>
            </w:r>
          </w:p>
        </w:tc>
        <w:tc>
          <w:tcPr>
            <w:tcW w:w="1798" w:type="dxa"/>
          </w:tcPr>
          <w:p w14:paraId="6B68B434" w14:textId="77777777" w:rsidR="00AE583E" w:rsidRPr="00B213AB" w:rsidRDefault="00AE583E" w:rsidP="0021223B">
            <w:pPr>
              <w:jc w:val="center"/>
              <w:rPr>
                <w:b/>
                <w:color w:val="000000" w:themeColor="text1"/>
                <w:sz w:val="20"/>
                <w:szCs w:val="20"/>
              </w:rPr>
            </w:pPr>
            <w:r w:rsidRPr="00B213AB">
              <w:rPr>
                <w:b/>
                <w:color w:val="000000" w:themeColor="text1"/>
                <w:sz w:val="20"/>
                <w:szCs w:val="20"/>
              </w:rPr>
              <w:t>$43.75</w:t>
            </w:r>
          </w:p>
        </w:tc>
        <w:tc>
          <w:tcPr>
            <w:tcW w:w="3598" w:type="dxa"/>
          </w:tcPr>
          <w:p w14:paraId="2AD63071" w14:textId="77777777" w:rsidR="00AE583E" w:rsidRPr="00B213AB" w:rsidRDefault="00AE583E" w:rsidP="0021223B">
            <w:pPr>
              <w:jc w:val="center"/>
              <w:rPr>
                <w:b/>
                <w:color w:val="000000" w:themeColor="text1"/>
                <w:sz w:val="20"/>
                <w:szCs w:val="20"/>
              </w:rPr>
            </w:pPr>
            <w:r w:rsidRPr="00B213AB">
              <w:rPr>
                <w:b/>
                <w:color w:val="000000" w:themeColor="text1"/>
                <w:sz w:val="20"/>
                <w:szCs w:val="20"/>
              </w:rPr>
              <w:t>Make inquiry to editor</w:t>
            </w:r>
          </w:p>
        </w:tc>
      </w:tr>
      <w:tr w:rsidR="00AE583E" w:rsidRPr="00B213AB" w14:paraId="1F8B6B17" w14:textId="77777777" w:rsidTr="0021223B">
        <w:trPr>
          <w:trHeight w:val="158"/>
        </w:trPr>
        <w:tc>
          <w:tcPr>
            <w:tcW w:w="1798" w:type="dxa"/>
          </w:tcPr>
          <w:p w14:paraId="74A2909E" w14:textId="77777777" w:rsidR="00AE583E" w:rsidRPr="00B213AB" w:rsidRDefault="00AE583E" w:rsidP="0021223B">
            <w:pPr>
              <w:jc w:val="right"/>
              <w:rPr>
                <w:b/>
                <w:sz w:val="20"/>
                <w:szCs w:val="20"/>
              </w:rPr>
            </w:pPr>
            <w:r w:rsidRPr="00B213AB">
              <w:rPr>
                <w:b/>
                <w:sz w:val="20"/>
                <w:szCs w:val="20"/>
              </w:rPr>
              <w:t>Structural</w:t>
            </w:r>
          </w:p>
        </w:tc>
        <w:tc>
          <w:tcPr>
            <w:tcW w:w="1798" w:type="dxa"/>
          </w:tcPr>
          <w:p w14:paraId="1B92F49D" w14:textId="77777777" w:rsidR="00AE583E" w:rsidRPr="00B213AB" w:rsidRDefault="00AE583E" w:rsidP="0021223B">
            <w:pPr>
              <w:jc w:val="center"/>
              <w:rPr>
                <w:b/>
                <w:color w:val="000000" w:themeColor="text1"/>
                <w:sz w:val="20"/>
                <w:szCs w:val="20"/>
              </w:rPr>
            </w:pPr>
            <w:r w:rsidRPr="00B213AB">
              <w:rPr>
                <w:b/>
                <w:color w:val="000000" w:themeColor="text1"/>
                <w:sz w:val="20"/>
                <w:szCs w:val="20"/>
              </w:rPr>
              <w:t>$55</w:t>
            </w:r>
          </w:p>
        </w:tc>
        <w:tc>
          <w:tcPr>
            <w:tcW w:w="1798" w:type="dxa"/>
          </w:tcPr>
          <w:p w14:paraId="6FBEDE35" w14:textId="6E32442C" w:rsidR="00AE583E" w:rsidRPr="00B213AB" w:rsidRDefault="00AE583E" w:rsidP="0021223B">
            <w:pPr>
              <w:jc w:val="center"/>
              <w:rPr>
                <w:b/>
                <w:color w:val="000000" w:themeColor="text1"/>
                <w:sz w:val="20"/>
                <w:szCs w:val="20"/>
              </w:rPr>
            </w:pPr>
            <w:r w:rsidRPr="00B213AB">
              <w:rPr>
                <w:b/>
                <w:color w:val="000000" w:themeColor="text1"/>
                <w:sz w:val="20"/>
                <w:szCs w:val="20"/>
              </w:rPr>
              <w:t>+</w:t>
            </w:r>
            <w:r w:rsidR="00EA53F9">
              <w:rPr>
                <w:b/>
                <w:color w:val="000000" w:themeColor="text1"/>
                <w:sz w:val="20"/>
                <w:szCs w:val="20"/>
              </w:rPr>
              <w:t xml:space="preserve"> $</w:t>
            </w:r>
            <w:r w:rsidRPr="00B213AB">
              <w:rPr>
                <w:b/>
                <w:color w:val="000000" w:themeColor="text1"/>
                <w:sz w:val="20"/>
                <w:szCs w:val="20"/>
              </w:rPr>
              <w:t>13.75</w:t>
            </w:r>
          </w:p>
        </w:tc>
        <w:tc>
          <w:tcPr>
            <w:tcW w:w="1798" w:type="dxa"/>
          </w:tcPr>
          <w:p w14:paraId="085F99C8" w14:textId="77777777" w:rsidR="00AE583E" w:rsidRPr="00B213AB" w:rsidRDefault="00AE583E" w:rsidP="0021223B">
            <w:pPr>
              <w:jc w:val="center"/>
              <w:rPr>
                <w:b/>
                <w:color w:val="000000" w:themeColor="text1"/>
                <w:sz w:val="20"/>
                <w:szCs w:val="20"/>
              </w:rPr>
            </w:pPr>
            <w:r w:rsidRPr="00B213AB">
              <w:rPr>
                <w:b/>
                <w:color w:val="000000" w:themeColor="text1"/>
                <w:sz w:val="20"/>
                <w:szCs w:val="20"/>
              </w:rPr>
              <w:t>$68.75</w:t>
            </w:r>
          </w:p>
        </w:tc>
        <w:tc>
          <w:tcPr>
            <w:tcW w:w="3598" w:type="dxa"/>
          </w:tcPr>
          <w:p w14:paraId="569B5151" w14:textId="77777777" w:rsidR="00AE583E" w:rsidRPr="00B213AB" w:rsidRDefault="00AE583E" w:rsidP="0021223B">
            <w:pPr>
              <w:jc w:val="center"/>
              <w:rPr>
                <w:b/>
                <w:color w:val="000000" w:themeColor="text1"/>
                <w:sz w:val="20"/>
                <w:szCs w:val="20"/>
              </w:rPr>
            </w:pPr>
            <w:r w:rsidRPr="00B213AB">
              <w:rPr>
                <w:b/>
                <w:color w:val="000000" w:themeColor="text1"/>
                <w:sz w:val="20"/>
                <w:szCs w:val="20"/>
              </w:rPr>
              <w:t>Make inquiry to editor</w:t>
            </w:r>
          </w:p>
        </w:tc>
      </w:tr>
      <w:tr w:rsidR="00616705" w:rsidRPr="00B213AB" w14:paraId="71A1CA2C" w14:textId="77777777" w:rsidTr="00616705">
        <w:tc>
          <w:tcPr>
            <w:tcW w:w="1798" w:type="dxa"/>
          </w:tcPr>
          <w:p w14:paraId="30F84756" w14:textId="259465A3" w:rsidR="00616705" w:rsidRPr="00B213AB" w:rsidRDefault="008D5142" w:rsidP="009F77AA">
            <w:pPr>
              <w:jc w:val="right"/>
              <w:rPr>
                <w:b/>
                <w:sz w:val="20"/>
                <w:szCs w:val="20"/>
              </w:rPr>
            </w:pPr>
            <w:r>
              <w:rPr>
                <w:b/>
                <w:sz w:val="20"/>
                <w:szCs w:val="20"/>
              </w:rPr>
              <w:t>Formatting</w:t>
            </w:r>
          </w:p>
        </w:tc>
        <w:tc>
          <w:tcPr>
            <w:tcW w:w="1798" w:type="dxa"/>
          </w:tcPr>
          <w:p w14:paraId="3FD578F2" w14:textId="77777777" w:rsidR="00616705" w:rsidRPr="00B213AB" w:rsidRDefault="00616705" w:rsidP="009F77AA">
            <w:pPr>
              <w:jc w:val="center"/>
              <w:rPr>
                <w:b/>
                <w:color w:val="000000" w:themeColor="text1"/>
                <w:sz w:val="20"/>
                <w:szCs w:val="20"/>
              </w:rPr>
            </w:pPr>
            <w:r w:rsidRPr="00B213AB">
              <w:rPr>
                <w:b/>
                <w:color w:val="000000" w:themeColor="text1"/>
                <w:sz w:val="20"/>
                <w:szCs w:val="20"/>
              </w:rPr>
              <w:t>$30</w:t>
            </w:r>
          </w:p>
        </w:tc>
        <w:tc>
          <w:tcPr>
            <w:tcW w:w="1798" w:type="dxa"/>
          </w:tcPr>
          <w:p w14:paraId="7B8DB96C" w14:textId="77777777" w:rsidR="00616705" w:rsidRPr="00B213AB" w:rsidRDefault="00616705" w:rsidP="009F77AA">
            <w:pPr>
              <w:jc w:val="center"/>
              <w:rPr>
                <w:b/>
                <w:color w:val="000000" w:themeColor="text1"/>
                <w:sz w:val="20"/>
                <w:szCs w:val="20"/>
              </w:rPr>
            </w:pPr>
            <w:r w:rsidRPr="00B213AB">
              <w:rPr>
                <w:b/>
                <w:color w:val="000000" w:themeColor="text1"/>
                <w:sz w:val="20"/>
                <w:szCs w:val="20"/>
              </w:rPr>
              <w:t>+ $7.50</w:t>
            </w:r>
          </w:p>
        </w:tc>
        <w:tc>
          <w:tcPr>
            <w:tcW w:w="1798" w:type="dxa"/>
          </w:tcPr>
          <w:p w14:paraId="070F5874" w14:textId="77777777" w:rsidR="00616705" w:rsidRPr="00B213AB" w:rsidRDefault="00616705" w:rsidP="009F77AA">
            <w:pPr>
              <w:jc w:val="center"/>
              <w:rPr>
                <w:b/>
                <w:color w:val="000000" w:themeColor="text1"/>
                <w:sz w:val="20"/>
                <w:szCs w:val="20"/>
              </w:rPr>
            </w:pPr>
            <w:r w:rsidRPr="00B213AB">
              <w:rPr>
                <w:b/>
                <w:color w:val="000000" w:themeColor="text1"/>
                <w:sz w:val="20"/>
                <w:szCs w:val="20"/>
              </w:rPr>
              <w:t>$37.50</w:t>
            </w:r>
          </w:p>
        </w:tc>
        <w:tc>
          <w:tcPr>
            <w:tcW w:w="3598" w:type="dxa"/>
          </w:tcPr>
          <w:p w14:paraId="72C10320" w14:textId="77777777" w:rsidR="00616705" w:rsidRPr="00B213AB" w:rsidRDefault="00616705" w:rsidP="009F77AA">
            <w:pPr>
              <w:jc w:val="center"/>
              <w:rPr>
                <w:b/>
                <w:color w:val="000000" w:themeColor="text1"/>
                <w:sz w:val="20"/>
                <w:szCs w:val="20"/>
              </w:rPr>
            </w:pPr>
            <w:r w:rsidRPr="00B213AB">
              <w:rPr>
                <w:b/>
                <w:color w:val="000000" w:themeColor="text1"/>
                <w:sz w:val="20"/>
                <w:szCs w:val="20"/>
              </w:rPr>
              <w:t>Make inquiry to editor</w:t>
            </w:r>
          </w:p>
        </w:tc>
      </w:tr>
      <w:tr w:rsidR="00AE583E" w:rsidRPr="00B213AB" w14:paraId="0E1425EF" w14:textId="77777777" w:rsidTr="0021223B">
        <w:tc>
          <w:tcPr>
            <w:tcW w:w="3596" w:type="dxa"/>
            <w:gridSpan w:val="2"/>
          </w:tcPr>
          <w:p w14:paraId="6181BD0F" w14:textId="77777777" w:rsidR="00AE583E" w:rsidRPr="00B213AB" w:rsidRDefault="00AE583E" w:rsidP="0021223B">
            <w:pPr>
              <w:rPr>
                <w:b/>
                <w:sz w:val="20"/>
                <w:szCs w:val="20"/>
              </w:rPr>
            </w:pPr>
            <w:r w:rsidRPr="00B213AB">
              <w:rPr>
                <w:b/>
                <w:sz w:val="20"/>
                <w:szCs w:val="20"/>
              </w:rPr>
              <w:t>Job Size</w:t>
            </w:r>
          </w:p>
        </w:tc>
        <w:tc>
          <w:tcPr>
            <w:tcW w:w="3597" w:type="dxa"/>
            <w:gridSpan w:val="2"/>
          </w:tcPr>
          <w:p w14:paraId="493EE129" w14:textId="77777777" w:rsidR="00AE583E" w:rsidRPr="00B213AB" w:rsidRDefault="00AE583E" w:rsidP="0021223B">
            <w:pPr>
              <w:rPr>
                <w:color w:val="000000" w:themeColor="text1"/>
                <w:sz w:val="20"/>
                <w:szCs w:val="20"/>
              </w:rPr>
            </w:pPr>
            <w:r w:rsidRPr="00B213AB">
              <w:rPr>
                <w:b/>
                <w:color w:val="000000" w:themeColor="text1"/>
                <w:sz w:val="20"/>
                <w:szCs w:val="20"/>
              </w:rPr>
              <w:t>Rush Rates Charged for. . .</w:t>
            </w:r>
          </w:p>
        </w:tc>
        <w:tc>
          <w:tcPr>
            <w:tcW w:w="3597" w:type="dxa"/>
          </w:tcPr>
          <w:p w14:paraId="0C50AD47" w14:textId="77777777" w:rsidR="00AE583E" w:rsidRPr="00B213AB" w:rsidRDefault="00AE583E" w:rsidP="0021223B">
            <w:pPr>
              <w:rPr>
                <w:color w:val="000000" w:themeColor="text1"/>
                <w:sz w:val="20"/>
                <w:szCs w:val="20"/>
              </w:rPr>
            </w:pPr>
            <w:r w:rsidRPr="00B213AB">
              <w:rPr>
                <w:b/>
                <w:color w:val="000000" w:themeColor="text1"/>
                <w:sz w:val="20"/>
                <w:szCs w:val="20"/>
              </w:rPr>
              <w:t>Express Rates Charged for. . .</w:t>
            </w:r>
          </w:p>
        </w:tc>
      </w:tr>
      <w:tr w:rsidR="00AE583E" w:rsidRPr="00B213AB" w14:paraId="4EA7611C" w14:textId="77777777" w:rsidTr="0021223B">
        <w:tc>
          <w:tcPr>
            <w:tcW w:w="3596" w:type="dxa"/>
            <w:gridSpan w:val="2"/>
          </w:tcPr>
          <w:p w14:paraId="35FFEA96" w14:textId="77777777" w:rsidR="00AE583E" w:rsidRPr="00B213AB" w:rsidRDefault="00AE583E" w:rsidP="0021223B">
            <w:pPr>
              <w:rPr>
                <w:sz w:val="20"/>
                <w:szCs w:val="20"/>
              </w:rPr>
            </w:pPr>
            <w:r w:rsidRPr="00B213AB">
              <w:rPr>
                <w:sz w:val="20"/>
                <w:szCs w:val="20"/>
              </w:rPr>
              <w:t>20 pages/ 5,000 words*</w:t>
            </w:r>
          </w:p>
        </w:tc>
        <w:tc>
          <w:tcPr>
            <w:tcW w:w="3597" w:type="dxa"/>
            <w:gridSpan w:val="2"/>
          </w:tcPr>
          <w:p w14:paraId="35D74F24" w14:textId="77777777" w:rsidR="00AE583E" w:rsidRPr="00B213AB" w:rsidRDefault="00AE583E" w:rsidP="0021223B">
            <w:pPr>
              <w:rPr>
                <w:b/>
                <w:color w:val="000000" w:themeColor="text1"/>
                <w:sz w:val="20"/>
                <w:szCs w:val="20"/>
              </w:rPr>
            </w:pPr>
            <w:r w:rsidRPr="00B213AB">
              <w:rPr>
                <w:b/>
                <w:color w:val="000000" w:themeColor="text1"/>
                <w:sz w:val="20"/>
                <w:szCs w:val="20"/>
              </w:rPr>
              <w:t>Less than 3 days</w:t>
            </w:r>
          </w:p>
        </w:tc>
        <w:tc>
          <w:tcPr>
            <w:tcW w:w="3597" w:type="dxa"/>
          </w:tcPr>
          <w:p w14:paraId="2003D8F8" w14:textId="77777777" w:rsidR="00AE583E" w:rsidRPr="00B213AB" w:rsidRDefault="00AE583E" w:rsidP="0021223B">
            <w:pPr>
              <w:rPr>
                <w:b/>
                <w:color w:val="000000" w:themeColor="text1"/>
                <w:sz w:val="20"/>
                <w:szCs w:val="20"/>
              </w:rPr>
            </w:pPr>
            <w:r w:rsidRPr="00B213AB">
              <w:rPr>
                <w:b/>
                <w:color w:val="000000" w:themeColor="text1"/>
                <w:sz w:val="20"/>
                <w:szCs w:val="20"/>
              </w:rPr>
              <w:t>Less than 1 ½ days</w:t>
            </w:r>
          </w:p>
        </w:tc>
      </w:tr>
      <w:tr w:rsidR="00AE583E" w:rsidRPr="00B213AB" w14:paraId="526077B8" w14:textId="77777777" w:rsidTr="0021223B">
        <w:tc>
          <w:tcPr>
            <w:tcW w:w="3596" w:type="dxa"/>
            <w:gridSpan w:val="2"/>
          </w:tcPr>
          <w:p w14:paraId="06453FCC" w14:textId="77777777" w:rsidR="00AE583E" w:rsidRPr="00B213AB" w:rsidRDefault="00AE583E" w:rsidP="0021223B">
            <w:pPr>
              <w:rPr>
                <w:sz w:val="20"/>
                <w:szCs w:val="20"/>
              </w:rPr>
            </w:pPr>
          </w:p>
        </w:tc>
        <w:tc>
          <w:tcPr>
            <w:tcW w:w="3597" w:type="dxa"/>
            <w:gridSpan w:val="2"/>
          </w:tcPr>
          <w:p w14:paraId="29AD39AC" w14:textId="77777777" w:rsidR="00AE583E" w:rsidRPr="00B213AB" w:rsidRDefault="00AE583E" w:rsidP="0021223B">
            <w:pPr>
              <w:rPr>
                <w:b/>
                <w:color w:val="000000" w:themeColor="text1"/>
                <w:sz w:val="20"/>
                <w:szCs w:val="20"/>
              </w:rPr>
            </w:pPr>
          </w:p>
        </w:tc>
        <w:tc>
          <w:tcPr>
            <w:tcW w:w="3597" w:type="dxa"/>
          </w:tcPr>
          <w:p w14:paraId="758A36AD" w14:textId="77777777" w:rsidR="00AE583E" w:rsidRPr="00B213AB" w:rsidRDefault="00AE583E" w:rsidP="0021223B">
            <w:pPr>
              <w:rPr>
                <w:b/>
                <w:color w:val="000000" w:themeColor="text1"/>
                <w:sz w:val="20"/>
                <w:szCs w:val="20"/>
              </w:rPr>
            </w:pPr>
          </w:p>
        </w:tc>
      </w:tr>
      <w:tr w:rsidR="00AE583E" w:rsidRPr="00B213AB" w14:paraId="2E6B5250" w14:textId="77777777" w:rsidTr="0021223B">
        <w:tc>
          <w:tcPr>
            <w:tcW w:w="3596" w:type="dxa"/>
            <w:gridSpan w:val="2"/>
          </w:tcPr>
          <w:p w14:paraId="59DDA4D6" w14:textId="77777777" w:rsidR="00AE583E" w:rsidRPr="00B213AB" w:rsidRDefault="00AE583E" w:rsidP="0021223B">
            <w:pPr>
              <w:rPr>
                <w:sz w:val="20"/>
                <w:szCs w:val="20"/>
              </w:rPr>
            </w:pPr>
            <w:r w:rsidRPr="00B213AB">
              <w:rPr>
                <w:sz w:val="20"/>
                <w:szCs w:val="20"/>
              </w:rPr>
              <w:t>40 pages/10,000 words*</w:t>
            </w:r>
          </w:p>
        </w:tc>
        <w:tc>
          <w:tcPr>
            <w:tcW w:w="3597" w:type="dxa"/>
            <w:gridSpan w:val="2"/>
          </w:tcPr>
          <w:p w14:paraId="27097B2A" w14:textId="77777777" w:rsidR="00AE583E" w:rsidRPr="00B213AB" w:rsidRDefault="00AE583E" w:rsidP="0021223B">
            <w:pPr>
              <w:rPr>
                <w:b/>
                <w:color w:val="000000" w:themeColor="text1"/>
                <w:sz w:val="20"/>
                <w:szCs w:val="20"/>
              </w:rPr>
            </w:pPr>
            <w:r w:rsidRPr="00B213AB">
              <w:rPr>
                <w:b/>
                <w:color w:val="000000" w:themeColor="text1"/>
                <w:sz w:val="20"/>
                <w:szCs w:val="20"/>
              </w:rPr>
              <w:t>Less than 5 days</w:t>
            </w:r>
          </w:p>
        </w:tc>
        <w:tc>
          <w:tcPr>
            <w:tcW w:w="3597" w:type="dxa"/>
          </w:tcPr>
          <w:p w14:paraId="31C6B06F" w14:textId="77777777" w:rsidR="00AE583E" w:rsidRPr="00B213AB" w:rsidRDefault="00AE583E" w:rsidP="0021223B">
            <w:pPr>
              <w:rPr>
                <w:b/>
                <w:color w:val="000000" w:themeColor="text1"/>
                <w:sz w:val="20"/>
                <w:szCs w:val="20"/>
              </w:rPr>
            </w:pPr>
            <w:r w:rsidRPr="00B213AB">
              <w:rPr>
                <w:b/>
                <w:color w:val="000000" w:themeColor="text1"/>
                <w:sz w:val="20"/>
                <w:szCs w:val="20"/>
              </w:rPr>
              <w:t>Less than 2 ½ days</w:t>
            </w:r>
          </w:p>
        </w:tc>
      </w:tr>
      <w:tr w:rsidR="00AE583E" w:rsidRPr="00B213AB" w14:paraId="5A0A44C2" w14:textId="77777777" w:rsidTr="0021223B">
        <w:tc>
          <w:tcPr>
            <w:tcW w:w="3596" w:type="dxa"/>
            <w:gridSpan w:val="2"/>
          </w:tcPr>
          <w:p w14:paraId="6641A58C" w14:textId="77777777" w:rsidR="00AE583E" w:rsidRPr="00B213AB" w:rsidRDefault="00AE583E" w:rsidP="0021223B">
            <w:pPr>
              <w:rPr>
                <w:sz w:val="20"/>
                <w:szCs w:val="20"/>
              </w:rPr>
            </w:pPr>
          </w:p>
        </w:tc>
        <w:tc>
          <w:tcPr>
            <w:tcW w:w="3597" w:type="dxa"/>
            <w:gridSpan w:val="2"/>
          </w:tcPr>
          <w:p w14:paraId="7F78C791" w14:textId="77777777" w:rsidR="00AE583E" w:rsidRPr="00B213AB" w:rsidRDefault="00AE583E" w:rsidP="0021223B">
            <w:pPr>
              <w:rPr>
                <w:b/>
                <w:color w:val="000000" w:themeColor="text1"/>
                <w:sz w:val="20"/>
                <w:szCs w:val="20"/>
              </w:rPr>
            </w:pPr>
          </w:p>
        </w:tc>
        <w:tc>
          <w:tcPr>
            <w:tcW w:w="3597" w:type="dxa"/>
          </w:tcPr>
          <w:p w14:paraId="578D1277" w14:textId="77777777" w:rsidR="00AE583E" w:rsidRPr="00B213AB" w:rsidRDefault="00AE583E" w:rsidP="0021223B">
            <w:pPr>
              <w:rPr>
                <w:b/>
                <w:color w:val="000000" w:themeColor="text1"/>
                <w:sz w:val="20"/>
                <w:szCs w:val="20"/>
              </w:rPr>
            </w:pPr>
          </w:p>
        </w:tc>
      </w:tr>
      <w:tr w:rsidR="00AE583E" w:rsidRPr="00B213AB" w14:paraId="24E661F5" w14:textId="77777777" w:rsidTr="0021223B">
        <w:tc>
          <w:tcPr>
            <w:tcW w:w="3596" w:type="dxa"/>
            <w:gridSpan w:val="2"/>
          </w:tcPr>
          <w:p w14:paraId="56FCA509" w14:textId="77777777" w:rsidR="00AE583E" w:rsidRPr="00B213AB" w:rsidRDefault="00AE583E" w:rsidP="0021223B">
            <w:pPr>
              <w:rPr>
                <w:sz w:val="20"/>
                <w:szCs w:val="20"/>
              </w:rPr>
            </w:pPr>
            <w:r w:rsidRPr="00B213AB">
              <w:rPr>
                <w:sz w:val="20"/>
                <w:szCs w:val="20"/>
              </w:rPr>
              <w:t>80 pages/20,000 words*</w:t>
            </w:r>
          </w:p>
        </w:tc>
        <w:tc>
          <w:tcPr>
            <w:tcW w:w="3597" w:type="dxa"/>
            <w:gridSpan w:val="2"/>
          </w:tcPr>
          <w:p w14:paraId="35542CF3" w14:textId="77777777" w:rsidR="00AE583E" w:rsidRPr="00B213AB" w:rsidRDefault="00AE583E" w:rsidP="0021223B">
            <w:pPr>
              <w:rPr>
                <w:b/>
                <w:color w:val="000000" w:themeColor="text1"/>
                <w:sz w:val="20"/>
                <w:szCs w:val="20"/>
              </w:rPr>
            </w:pPr>
            <w:r w:rsidRPr="00B213AB">
              <w:rPr>
                <w:b/>
                <w:color w:val="000000" w:themeColor="text1"/>
                <w:sz w:val="20"/>
                <w:szCs w:val="20"/>
              </w:rPr>
              <w:t>Less than 10 days</w:t>
            </w:r>
          </w:p>
        </w:tc>
        <w:tc>
          <w:tcPr>
            <w:tcW w:w="3597" w:type="dxa"/>
          </w:tcPr>
          <w:p w14:paraId="794D4895" w14:textId="77777777" w:rsidR="00AE583E" w:rsidRPr="00B213AB" w:rsidRDefault="00AE583E" w:rsidP="0021223B">
            <w:pPr>
              <w:rPr>
                <w:b/>
                <w:color w:val="000000" w:themeColor="text1"/>
                <w:sz w:val="20"/>
                <w:szCs w:val="20"/>
              </w:rPr>
            </w:pPr>
            <w:r w:rsidRPr="00B213AB">
              <w:rPr>
                <w:b/>
                <w:color w:val="000000" w:themeColor="text1"/>
                <w:sz w:val="20"/>
                <w:szCs w:val="20"/>
              </w:rPr>
              <w:t>Less than 5 days</w:t>
            </w:r>
          </w:p>
        </w:tc>
      </w:tr>
      <w:tr w:rsidR="00AE583E" w:rsidRPr="00B213AB" w14:paraId="0FCA3169" w14:textId="77777777" w:rsidTr="0021223B">
        <w:tc>
          <w:tcPr>
            <w:tcW w:w="3596" w:type="dxa"/>
            <w:gridSpan w:val="2"/>
          </w:tcPr>
          <w:p w14:paraId="3548C826" w14:textId="77777777" w:rsidR="00AE583E" w:rsidRPr="00B213AB" w:rsidRDefault="00AE583E" w:rsidP="0021223B">
            <w:pPr>
              <w:rPr>
                <w:sz w:val="20"/>
                <w:szCs w:val="20"/>
              </w:rPr>
            </w:pPr>
          </w:p>
        </w:tc>
        <w:tc>
          <w:tcPr>
            <w:tcW w:w="3597" w:type="dxa"/>
            <w:gridSpan w:val="2"/>
          </w:tcPr>
          <w:p w14:paraId="443332F8" w14:textId="77777777" w:rsidR="00AE583E" w:rsidRPr="00B213AB" w:rsidRDefault="00AE583E" w:rsidP="0021223B">
            <w:pPr>
              <w:rPr>
                <w:b/>
                <w:color w:val="000000" w:themeColor="text1"/>
                <w:sz w:val="20"/>
                <w:szCs w:val="20"/>
              </w:rPr>
            </w:pPr>
          </w:p>
        </w:tc>
        <w:tc>
          <w:tcPr>
            <w:tcW w:w="3597" w:type="dxa"/>
          </w:tcPr>
          <w:p w14:paraId="7B3733C6" w14:textId="77777777" w:rsidR="00AE583E" w:rsidRPr="00B213AB" w:rsidRDefault="00AE583E" w:rsidP="0021223B">
            <w:pPr>
              <w:rPr>
                <w:b/>
                <w:color w:val="000000" w:themeColor="text1"/>
                <w:sz w:val="20"/>
                <w:szCs w:val="20"/>
              </w:rPr>
            </w:pPr>
          </w:p>
        </w:tc>
      </w:tr>
      <w:tr w:rsidR="00AE583E" w:rsidRPr="00B213AB" w14:paraId="6BC7620B" w14:textId="77777777" w:rsidTr="0021223B">
        <w:tc>
          <w:tcPr>
            <w:tcW w:w="3596" w:type="dxa"/>
            <w:gridSpan w:val="2"/>
          </w:tcPr>
          <w:p w14:paraId="5AD653FF" w14:textId="77777777" w:rsidR="00AE583E" w:rsidRPr="00B213AB" w:rsidRDefault="00AE583E" w:rsidP="0021223B">
            <w:pPr>
              <w:rPr>
                <w:sz w:val="20"/>
                <w:szCs w:val="20"/>
              </w:rPr>
            </w:pPr>
            <w:r w:rsidRPr="00B213AB">
              <w:rPr>
                <w:sz w:val="20"/>
                <w:szCs w:val="20"/>
              </w:rPr>
              <w:t>120 pages/30,000 words*</w:t>
            </w:r>
          </w:p>
        </w:tc>
        <w:tc>
          <w:tcPr>
            <w:tcW w:w="3597" w:type="dxa"/>
            <w:gridSpan w:val="2"/>
          </w:tcPr>
          <w:p w14:paraId="6B614915" w14:textId="77777777" w:rsidR="00AE583E" w:rsidRPr="00B213AB" w:rsidRDefault="00AE583E" w:rsidP="0021223B">
            <w:pPr>
              <w:rPr>
                <w:b/>
                <w:color w:val="000000" w:themeColor="text1"/>
                <w:sz w:val="20"/>
                <w:szCs w:val="20"/>
              </w:rPr>
            </w:pPr>
            <w:r w:rsidRPr="00B213AB">
              <w:rPr>
                <w:b/>
                <w:color w:val="000000" w:themeColor="text1"/>
                <w:sz w:val="20"/>
                <w:szCs w:val="20"/>
              </w:rPr>
              <w:t>Less than 2 weeks</w:t>
            </w:r>
          </w:p>
        </w:tc>
        <w:tc>
          <w:tcPr>
            <w:tcW w:w="3597" w:type="dxa"/>
          </w:tcPr>
          <w:p w14:paraId="0E3D969B" w14:textId="77777777" w:rsidR="00AE583E" w:rsidRPr="00B213AB" w:rsidRDefault="00AE583E" w:rsidP="0021223B">
            <w:pPr>
              <w:rPr>
                <w:b/>
                <w:color w:val="000000" w:themeColor="text1"/>
                <w:sz w:val="20"/>
                <w:szCs w:val="20"/>
              </w:rPr>
            </w:pPr>
            <w:r w:rsidRPr="00B213AB">
              <w:rPr>
                <w:b/>
                <w:color w:val="000000" w:themeColor="text1"/>
                <w:sz w:val="20"/>
                <w:szCs w:val="20"/>
              </w:rPr>
              <w:t>Less than 10 days</w:t>
            </w:r>
          </w:p>
        </w:tc>
      </w:tr>
      <w:tr w:rsidR="00AE583E" w:rsidRPr="00B213AB" w14:paraId="3273CED4" w14:textId="77777777" w:rsidTr="0021223B">
        <w:tc>
          <w:tcPr>
            <w:tcW w:w="3596" w:type="dxa"/>
            <w:gridSpan w:val="2"/>
          </w:tcPr>
          <w:p w14:paraId="5B092081" w14:textId="77777777" w:rsidR="00AE583E" w:rsidRPr="00B213AB" w:rsidRDefault="00AE583E" w:rsidP="0021223B">
            <w:pPr>
              <w:rPr>
                <w:sz w:val="20"/>
                <w:szCs w:val="20"/>
              </w:rPr>
            </w:pPr>
          </w:p>
        </w:tc>
        <w:tc>
          <w:tcPr>
            <w:tcW w:w="3597" w:type="dxa"/>
            <w:gridSpan w:val="2"/>
          </w:tcPr>
          <w:p w14:paraId="0830CCE8" w14:textId="77777777" w:rsidR="00AE583E" w:rsidRPr="00B213AB" w:rsidRDefault="00AE583E" w:rsidP="0021223B">
            <w:pPr>
              <w:rPr>
                <w:b/>
                <w:color w:val="000000" w:themeColor="text1"/>
                <w:sz w:val="20"/>
                <w:szCs w:val="20"/>
              </w:rPr>
            </w:pPr>
          </w:p>
        </w:tc>
        <w:tc>
          <w:tcPr>
            <w:tcW w:w="3597" w:type="dxa"/>
          </w:tcPr>
          <w:p w14:paraId="5331A42A" w14:textId="77777777" w:rsidR="00AE583E" w:rsidRPr="00B213AB" w:rsidRDefault="00AE583E" w:rsidP="0021223B">
            <w:pPr>
              <w:rPr>
                <w:b/>
                <w:color w:val="000000" w:themeColor="text1"/>
                <w:sz w:val="20"/>
                <w:szCs w:val="20"/>
              </w:rPr>
            </w:pPr>
          </w:p>
        </w:tc>
      </w:tr>
      <w:tr w:rsidR="00AE583E" w:rsidRPr="00B213AB" w14:paraId="6A1B741D" w14:textId="77777777" w:rsidTr="0021223B">
        <w:tc>
          <w:tcPr>
            <w:tcW w:w="3596" w:type="dxa"/>
            <w:gridSpan w:val="2"/>
          </w:tcPr>
          <w:p w14:paraId="1FD26040" w14:textId="77777777" w:rsidR="00AE583E" w:rsidRPr="00B213AB" w:rsidRDefault="00AE583E" w:rsidP="0021223B">
            <w:pPr>
              <w:rPr>
                <w:sz w:val="20"/>
                <w:szCs w:val="20"/>
              </w:rPr>
            </w:pPr>
            <w:r w:rsidRPr="00B213AB">
              <w:rPr>
                <w:sz w:val="20"/>
                <w:szCs w:val="20"/>
              </w:rPr>
              <w:t>160 pages/40,000 words*</w:t>
            </w:r>
          </w:p>
        </w:tc>
        <w:tc>
          <w:tcPr>
            <w:tcW w:w="3597" w:type="dxa"/>
            <w:gridSpan w:val="2"/>
          </w:tcPr>
          <w:p w14:paraId="64C34ACB" w14:textId="77777777" w:rsidR="00AE583E" w:rsidRPr="00B213AB" w:rsidRDefault="00AE583E" w:rsidP="0021223B">
            <w:pPr>
              <w:rPr>
                <w:b/>
                <w:color w:val="000000" w:themeColor="text1"/>
                <w:sz w:val="20"/>
                <w:szCs w:val="20"/>
              </w:rPr>
            </w:pPr>
            <w:r w:rsidRPr="00B213AB">
              <w:rPr>
                <w:b/>
                <w:color w:val="000000" w:themeColor="text1"/>
                <w:sz w:val="20"/>
                <w:szCs w:val="20"/>
              </w:rPr>
              <w:t>Less than 3 weeks</w:t>
            </w:r>
          </w:p>
        </w:tc>
        <w:tc>
          <w:tcPr>
            <w:tcW w:w="3597" w:type="dxa"/>
          </w:tcPr>
          <w:p w14:paraId="33193BE4" w14:textId="77777777" w:rsidR="00AE583E" w:rsidRPr="00B213AB" w:rsidRDefault="00AE583E" w:rsidP="0021223B">
            <w:pPr>
              <w:rPr>
                <w:b/>
                <w:color w:val="000000" w:themeColor="text1"/>
                <w:sz w:val="20"/>
                <w:szCs w:val="20"/>
              </w:rPr>
            </w:pPr>
            <w:r w:rsidRPr="00B213AB">
              <w:rPr>
                <w:b/>
                <w:color w:val="000000" w:themeColor="text1"/>
                <w:sz w:val="20"/>
                <w:szCs w:val="20"/>
              </w:rPr>
              <w:t>Less than 2 weeks</w:t>
            </w:r>
          </w:p>
        </w:tc>
      </w:tr>
    </w:tbl>
    <w:p w14:paraId="3A427805" w14:textId="77777777" w:rsidR="00AE583E" w:rsidRPr="004D2553" w:rsidRDefault="00AE583E" w:rsidP="00AE583E">
      <w:pPr>
        <w:rPr>
          <w:b/>
          <w:sz w:val="10"/>
          <w:szCs w:val="10"/>
        </w:rPr>
      </w:pPr>
    </w:p>
    <w:p w14:paraId="2303187B" w14:textId="6C0E27C5" w:rsidR="00AE583E" w:rsidRPr="0043495A" w:rsidRDefault="00AE583E" w:rsidP="00AE583E">
      <w:pPr>
        <w:rPr>
          <w:sz w:val="20"/>
          <w:szCs w:val="20"/>
        </w:rPr>
      </w:pPr>
      <w:r w:rsidRPr="004D2553">
        <w:rPr>
          <w:sz w:val="20"/>
          <w:szCs w:val="20"/>
        </w:rPr>
        <w:t>* A “standard” page has 1-inch margins, 12-pt font, and (approximately) 250 words of double-spaced text.</w:t>
      </w:r>
      <w:r w:rsidR="00B77506">
        <w:rPr>
          <w:sz w:val="20"/>
          <w:szCs w:val="20"/>
        </w:rPr>
        <w:t xml:space="preserve">  Non-standard pages will be determined, accepted/rejected, and charged in SERVICE CENTER’s sole judgment. </w:t>
      </w:r>
    </w:p>
    <w:p w14:paraId="606E7821" w14:textId="77777777" w:rsidR="00B77506" w:rsidRDefault="00B77506">
      <w:pPr>
        <w:rPr>
          <w:b/>
          <w:sz w:val="20"/>
          <w:szCs w:val="20"/>
        </w:rPr>
      </w:pPr>
      <w:r>
        <w:rPr>
          <w:sz w:val="20"/>
          <w:szCs w:val="20"/>
        </w:rPr>
        <w:br w:type="page"/>
      </w:r>
    </w:p>
    <w:p w14:paraId="09036E3F" w14:textId="3E3513B7" w:rsidR="00B77506" w:rsidRDefault="004E2CFF" w:rsidP="00AF191E">
      <w:pPr>
        <w:pStyle w:val="Title"/>
        <w:rPr>
          <w:sz w:val="20"/>
          <w:szCs w:val="20"/>
        </w:rPr>
      </w:pPr>
      <w:r>
        <w:rPr>
          <w:sz w:val="20"/>
          <w:szCs w:val="20"/>
        </w:rPr>
        <w:lastRenderedPageBreak/>
        <w:t>Contract Addendum</w:t>
      </w:r>
      <w:r w:rsidR="00B77506">
        <w:rPr>
          <w:sz w:val="20"/>
          <w:szCs w:val="20"/>
        </w:rPr>
        <w:t xml:space="preserve"> No. __</w:t>
      </w:r>
    </w:p>
    <w:p w14:paraId="6998F120" w14:textId="77777777" w:rsidR="00B77506" w:rsidRDefault="00B77506" w:rsidP="00AF191E">
      <w:pPr>
        <w:pStyle w:val="Title"/>
        <w:rPr>
          <w:sz w:val="20"/>
          <w:szCs w:val="20"/>
        </w:rPr>
      </w:pPr>
      <w:r>
        <w:rPr>
          <w:sz w:val="20"/>
          <w:szCs w:val="20"/>
        </w:rPr>
        <w:t>Contract No. __________</w:t>
      </w:r>
    </w:p>
    <w:p w14:paraId="108C32BB" w14:textId="2825F45F" w:rsidR="00B77506" w:rsidRDefault="00B77506" w:rsidP="00AF191E">
      <w:pPr>
        <w:pStyle w:val="Title"/>
        <w:rPr>
          <w:sz w:val="20"/>
          <w:szCs w:val="20"/>
        </w:rPr>
      </w:pPr>
      <w:r>
        <w:rPr>
          <w:sz w:val="20"/>
          <w:szCs w:val="20"/>
        </w:rPr>
        <w:t>between</w:t>
      </w:r>
    </w:p>
    <w:p w14:paraId="37180B11" w14:textId="77777777" w:rsidR="00B77506" w:rsidRDefault="00B77506" w:rsidP="00AF191E">
      <w:pPr>
        <w:pStyle w:val="Title"/>
        <w:rPr>
          <w:sz w:val="20"/>
          <w:szCs w:val="20"/>
        </w:rPr>
      </w:pPr>
      <w:r>
        <w:rPr>
          <w:sz w:val="20"/>
          <w:szCs w:val="20"/>
        </w:rPr>
        <w:t>Washington State University</w:t>
      </w:r>
    </w:p>
    <w:p w14:paraId="531CA8BE" w14:textId="77777777" w:rsidR="00B77506" w:rsidRDefault="00B77506" w:rsidP="00AF191E">
      <w:pPr>
        <w:pStyle w:val="Title"/>
        <w:rPr>
          <w:sz w:val="20"/>
          <w:szCs w:val="20"/>
        </w:rPr>
      </w:pPr>
      <w:r>
        <w:rPr>
          <w:sz w:val="20"/>
          <w:szCs w:val="20"/>
        </w:rPr>
        <w:t>Professional Editing Service Center</w:t>
      </w:r>
    </w:p>
    <w:p w14:paraId="5D7A1B3B" w14:textId="38698003" w:rsidR="00B77506" w:rsidRDefault="00B77506" w:rsidP="00AF191E">
      <w:pPr>
        <w:pStyle w:val="Title"/>
        <w:rPr>
          <w:sz w:val="20"/>
          <w:szCs w:val="20"/>
        </w:rPr>
      </w:pPr>
      <w:r>
        <w:rPr>
          <w:sz w:val="20"/>
          <w:szCs w:val="20"/>
        </w:rPr>
        <w:t>and</w:t>
      </w:r>
    </w:p>
    <w:p w14:paraId="511C93F1" w14:textId="3E9A7191" w:rsidR="004E2CFF" w:rsidRDefault="00B77506" w:rsidP="00AF191E">
      <w:pPr>
        <w:pStyle w:val="Title"/>
        <w:rPr>
          <w:sz w:val="20"/>
          <w:szCs w:val="20"/>
        </w:rPr>
      </w:pPr>
      <w:r>
        <w:rPr>
          <w:sz w:val="20"/>
          <w:szCs w:val="20"/>
        </w:rPr>
        <w:t>_______________________________________</w:t>
      </w:r>
    </w:p>
    <w:p w14:paraId="37ADDB2C" w14:textId="77777777" w:rsidR="004E2CFF" w:rsidRDefault="004E2CFF" w:rsidP="009B0733">
      <w:pPr>
        <w:pStyle w:val="Title"/>
        <w:jc w:val="both"/>
        <w:rPr>
          <w:sz w:val="20"/>
          <w:szCs w:val="20"/>
        </w:rPr>
      </w:pPr>
    </w:p>
    <w:p w14:paraId="218633AA" w14:textId="12F0E2AF" w:rsidR="004E2CFF" w:rsidRPr="009334BE" w:rsidRDefault="004E2CFF" w:rsidP="009B0733">
      <w:pPr>
        <w:pStyle w:val="Title"/>
        <w:jc w:val="both"/>
        <w:rPr>
          <w:sz w:val="20"/>
          <w:szCs w:val="20"/>
        </w:rPr>
      </w:pPr>
      <w:r>
        <w:rPr>
          <w:sz w:val="20"/>
          <w:szCs w:val="20"/>
        </w:rPr>
        <w:t>This section allows for the contract to be amended in the event that the client requests additional editing on the same document after the 1</w:t>
      </w:r>
      <w:r w:rsidRPr="00E667D7">
        <w:rPr>
          <w:sz w:val="20"/>
          <w:szCs w:val="20"/>
          <w:vertAlign w:val="superscript"/>
        </w:rPr>
        <w:t>st</w:t>
      </w:r>
      <w:r>
        <w:rPr>
          <w:sz w:val="20"/>
          <w:szCs w:val="20"/>
        </w:rPr>
        <w:t xml:space="preserve"> round of edits is completed (as requested and completed above)</w:t>
      </w:r>
      <w:r w:rsidR="00B77506">
        <w:rPr>
          <w:sz w:val="20"/>
          <w:szCs w:val="20"/>
        </w:rPr>
        <w:t>, and is subject to the same terms and conditions as the base AGREEMENT</w:t>
      </w:r>
      <w:r w:rsidRPr="009334BE">
        <w:rPr>
          <w:sz w:val="20"/>
          <w:szCs w:val="20"/>
        </w:rPr>
        <w:t xml:space="preserve">: </w:t>
      </w:r>
    </w:p>
    <w:p w14:paraId="3478B4C2" w14:textId="77777777" w:rsidR="004E2CFF" w:rsidRPr="00774B5A" w:rsidRDefault="004E2CFF" w:rsidP="004E2CFF">
      <w:pPr>
        <w:pStyle w:val="Title"/>
        <w:pBdr>
          <w:top w:val="single" w:sz="4" w:space="1" w:color="auto"/>
          <w:left w:val="single" w:sz="4" w:space="4" w:color="auto"/>
          <w:bottom w:val="single" w:sz="4" w:space="1" w:color="auto"/>
          <w:right w:val="single" w:sz="4" w:space="4" w:color="auto"/>
        </w:pBdr>
        <w:rPr>
          <w:i/>
          <w:sz w:val="20"/>
          <w:szCs w:val="20"/>
        </w:rPr>
      </w:pPr>
      <w:r>
        <w:rPr>
          <w:i/>
          <w:sz w:val="20"/>
          <w:szCs w:val="20"/>
        </w:rPr>
        <w:t>Based on a renewed assessment of your document after 1</w:t>
      </w:r>
      <w:r w:rsidRPr="00E667D7">
        <w:rPr>
          <w:i/>
          <w:sz w:val="20"/>
          <w:szCs w:val="20"/>
          <w:vertAlign w:val="superscript"/>
        </w:rPr>
        <w:t>st</w:t>
      </w:r>
      <w:r>
        <w:rPr>
          <w:i/>
          <w:sz w:val="20"/>
          <w:szCs w:val="20"/>
        </w:rPr>
        <w:t xml:space="preserve"> round editing has been completed by the Service Center's editor, please indicate the maximum hours at each level you would like the Service Center to re-contract in your behalf</w:t>
      </w:r>
      <w:r w:rsidRPr="00774B5A">
        <w:rPr>
          <w:i/>
          <w:sz w:val="20"/>
          <w:szCs w:val="20"/>
        </w:rPr>
        <w:t>:</w:t>
      </w:r>
    </w:p>
    <w:p w14:paraId="15BB5291" w14:textId="77777777" w:rsidR="004E2CFF" w:rsidRPr="00774B5A" w:rsidRDefault="004E2CFF" w:rsidP="004E2CFF">
      <w:pPr>
        <w:pStyle w:val="Title"/>
        <w:pBdr>
          <w:top w:val="single" w:sz="4" w:space="1" w:color="auto"/>
          <w:left w:val="single" w:sz="4" w:space="4" w:color="auto"/>
          <w:bottom w:val="single" w:sz="4" w:space="1" w:color="auto"/>
          <w:right w:val="single" w:sz="4" w:space="4" w:color="auto"/>
        </w:pBdr>
        <w:rPr>
          <w:sz w:val="20"/>
          <w:szCs w:val="20"/>
        </w:rPr>
      </w:pPr>
    </w:p>
    <w:p w14:paraId="4E5B4138" w14:textId="77777777" w:rsidR="004E2CFF" w:rsidRPr="00DD6D8A" w:rsidRDefault="004E2CFF" w:rsidP="004E2CFF">
      <w:pPr>
        <w:pStyle w:val="Title"/>
        <w:pBdr>
          <w:top w:val="single" w:sz="4" w:space="1" w:color="auto"/>
          <w:left w:val="single" w:sz="4" w:space="4" w:color="auto"/>
          <w:bottom w:val="single" w:sz="4" w:space="1" w:color="auto"/>
          <w:right w:val="single" w:sz="4" w:space="4" w:color="auto"/>
        </w:pBdr>
        <w:jc w:val="both"/>
        <w:rPr>
          <w:b w:val="0"/>
          <w:sz w:val="20"/>
          <w:szCs w:val="20"/>
          <w:u w:val="single"/>
        </w:rPr>
      </w:pPr>
      <w:r w:rsidRPr="009334BE">
        <w:rPr>
          <w:b w:val="0"/>
          <w:sz w:val="20"/>
          <w:szCs w:val="20"/>
        </w:rPr>
        <w:t>Proofreading</w:t>
      </w:r>
      <w:r w:rsidRPr="009334BE">
        <w:rPr>
          <w:sz w:val="20"/>
          <w:szCs w:val="20"/>
        </w:rPr>
        <w:fldChar w:fldCharType="begin">
          <w:ffData>
            <w:name w:val="Text1"/>
            <w:enabled/>
            <w:calcOnExit w:val="0"/>
            <w:textInput/>
          </w:ffData>
        </w:fldChar>
      </w:r>
      <w:r w:rsidRPr="009334BE">
        <w:rPr>
          <w:sz w:val="20"/>
          <w:szCs w:val="20"/>
        </w:rPr>
        <w:instrText xml:space="preserve"> FORMTEXT </w:instrText>
      </w:r>
      <w:r w:rsidRPr="009334BE">
        <w:rPr>
          <w:sz w:val="20"/>
          <w:szCs w:val="20"/>
        </w:rPr>
      </w:r>
      <w:r w:rsidRPr="009334B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334BE">
        <w:rPr>
          <w:sz w:val="20"/>
          <w:szCs w:val="20"/>
        </w:rPr>
        <w:fldChar w:fldCharType="end"/>
      </w:r>
      <w:r w:rsidRPr="009334BE">
        <w:rPr>
          <w:b w:val="0"/>
          <w:sz w:val="20"/>
          <w:szCs w:val="20"/>
        </w:rPr>
        <w:tab/>
      </w:r>
      <w:r w:rsidRPr="009334BE">
        <w:rPr>
          <w:b w:val="0"/>
          <w:sz w:val="20"/>
          <w:szCs w:val="20"/>
        </w:rPr>
        <w:tab/>
      </w:r>
      <w:r>
        <w:rPr>
          <w:b w:val="0"/>
          <w:sz w:val="20"/>
          <w:szCs w:val="20"/>
        </w:rPr>
        <w:tab/>
      </w:r>
      <w:r w:rsidRPr="009334BE">
        <w:rPr>
          <w:b w:val="0"/>
          <w:sz w:val="20"/>
          <w:szCs w:val="20"/>
        </w:rPr>
        <w:t xml:space="preserve">no more than </w:t>
      </w:r>
      <w:r w:rsidRPr="009334BE">
        <w:rPr>
          <w:sz w:val="20"/>
          <w:szCs w:val="20"/>
        </w:rPr>
        <w:fldChar w:fldCharType="begin">
          <w:ffData>
            <w:name w:val="Text1"/>
            <w:enabled/>
            <w:calcOnExit w:val="0"/>
            <w:textInput/>
          </w:ffData>
        </w:fldChar>
      </w:r>
      <w:r w:rsidRPr="009334BE">
        <w:rPr>
          <w:sz w:val="20"/>
          <w:szCs w:val="20"/>
        </w:rPr>
        <w:instrText xml:space="preserve"> FORMTEXT </w:instrText>
      </w:r>
      <w:r w:rsidRPr="009334BE">
        <w:rPr>
          <w:sz w:val="20"/>
          <w:szCs w:val="20"/>
        </w:rPr>
      </w:r>
      <w:r w:rsidRPr="009334B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334BE">
        <w:rPr>
          <w:sz w:val="20"/>
          <w:szCs w:val="20"/>
        </w:rPr>
        <w:fldChar w:fldCharType="end"/>
      </w:r>
      <w:r w:rsidRPr="009334BE">
        <w:rPr>
          <w:b w:val="0"/>
          <w:sz w:val="20"/>
          <w:szCs w:val="20"/>
        </w:rPr>
        <w:t xml:space="preserve"> hours</w:t>
      </w:r>
      <w:r>
        <w:rPr>
          <w:b w:val="0"/>
          <w:sz w:val="20"/>
          <w:szCs w:val="20"/>
        </w:rPr>
        <w:t xml:space="preserve">      (Cost NTE$</w:t>
      </w:r>
      <w:r w:rsidRPr="009334BE">
        <w:rPr>
          <w:sz w:val="20"/>
          <w:szCs w:val="20"/>
        </w:rPr>
        <w:fldChar w:fldCharType="begin">
          <w:ffData>
            <w:name w:val="Text1"/>
            <w:enabled/>
            <w:calcOnExit w:val="0"/>
            <w:textInput/>
          </w:ffData>
        </w:fldChar>
      </w:r>
      <w:r w:rsidRPr="009334BE">
        <w:rPr>
          <w:sz w:val="20"/>
          <w:szCs w:val="20"/>
        </w:rPr>
        <w:instrText xml:space="preserve"> FORMTEXT </w:instrText>
      </w:r>
      <w:r w:rsidRPr="009334BE">
        <w:rPr>
          <w:sz w:val="20"/>
          <w:szCs w:val="20"/>
        </w:rPr>
      </w:r>
      <w:r w:rsidRPr="009334B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334BE">
        <w:rPr>
          <w:sz w:val="20"/>
          <w:szCs w:val="20"/>
        </w:rPr>
        <w:fldChar w:fldCharType="end"/>
      </w:r>
      <w:r>
        <w:rPr>
          <w:b w:val="0"/>
          <w:sz w:val="20"/>
          <w:szCs w:val="20"/>
          <w:u w:val="single"/>
        </w:rPr>
        <w:t>)</w:t>
      </w:r>
    </w:p>
    <w:p w14:paraId="1DE1D232" w14:textId="77777777" w:rsidR="004E2CFF" w:rsidRPr="009334BE" w:rsidRDefault="004E2CFF" w:rsidP="004E2CFF">
      <w:pPr>
        <w:pStyle w:val="Title"/>
        <w:pBdr>
          <w:top w:val="single" w:sz="4" w:space="1" w:color="auto"/>
          <w:left w:val="single" w:sz="4" w:space="4" w:color="auto"/>
          <w:bottom w:val="single" w:sz="4" w:space="1" w:color="auto"/>
          <w:right w:val="single" w:sz="4" w:space="4" w:color="auto"/>
        </w:pBdr>
        <w:jc w:val="both"/>
        <w:rPr>
          <w:b w:val="0"/>
          <w:sz w:val="20"/>
          <w:szCs w:val="20"/>
        </w:rPr>
      </w:pPr>
    </w:p>
    <w:p w14:paraId="7B497B43" w14:textId="77777777" w:rsidR="004E2CFF" w:rsidRPr="00DD6D8A" w:rsidRDefault="004E2CFF" w:rsidP="004E2CFF">
      <w:pPr>
        <w:pStyle w:val="Title"/>
        <w:pBdr>
          <w:top w:val="single" w:sz="4" w:space="1" w:color="auto"/>
          <w:left w:val="single" w:sz="4" w:space="4" w:color="auto"/>
          <w:bottom w:val="single" w:sz="4" w:space="1" w:color="auto"/>
          <w:right w:val="single" w:sz="4" w:space="4" w:color="auto"/>
        </w:pBdr>
        <w:jc w:val="both"/>
        <w:rPr>
          <w:b w:val="0"/>
          <w:sz w:val="20"/>
          <w:szCs w:val="20"/>
          <w:u w:val="single"/>
        </w:rPr>
      </w:pPr>
      <w:r w:rsidRPr="009334BE">
        <w:rPr>
          <w:b w:val="0"/>
          <w:sz w:val="20"/>
          <w:szCs w:val="20"/>
        </w:rPr>
        <w:t>Copyediting</w:t>
      </w:r>
      <w:r w:rsidRPr="009334BE">
        <w:rPr>
          <w:sz w:val="20"/>
          <w:szCs w:val="20"/>
        </w:rPr>
        <w:fldChar w:fldCharType="begin">
          <w:ffData>
            <w:name w:val="Text1"/>
            <w:enabled/>
            <w:calcOnExit w:val="0"/>
            <w:textInput/>
          </w:ffData>
        </w:fldChar>
      </w:r>
      <w:r w:rsidRPr="009334BE">
        <w:rPr>
          <w:sz w:val="20"/>
          <w:szCs w:val="20"/>
        </w:rPr>
        <w:instrText xml:space="preserve"> FORMTEXT </w:instrText>
      </w:r>
      <w:r w:rsidRPr="009334BE">
        <w:rPr>
          <w:sz w:val="20"/>
          <w:szCs w:val="20"/>
        </w:rPr>
      </w:r>
      <w:r w:rsidRPr="009334B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334BE">
        <w:rPr>
          <w:sz w:val="20"/>
          <w:szCs w:val="20"/>
        </w:rPr>
        <w:fldChar w:fldCharType="end"/>
      </w:r>
      <w:r w:rsidRPr="009334BE">
        <w:rPr>
          <w:b w:val="0"/>
          <w:sz w:val="20"/>
          <w:szCs w:val="20"/>
        </w:rPr>
        <w:t xml:space="preserve"> </w:t>
      </w:r>
      <w:r w:rsidRPr="009334BE">
        <w:rPr>
          <w:b w:val="0"/>
          <w:sz w:val="20"/>
          <w:szCs w:val="20"/>
        </w:rPr>
        <w:tab/>
      </w:r>
      <w:r w:rsidRPr="009334BE">
        <w:rPr>
          <w:b w:val="0"/>
          <w:sz w:val="20"/>
          <w:szCs w:val="20"/>
        </w:rPr>
        <w:tab/>
      </w:r>
      <w:r>
        <w:rPr>
          <w:b w:val="0"/>
          <w:sz w:val="20"/>
          <w:szCs w:val="20"/>
        </w:rPr>
        <w:tab/>
      </w:r>
      <w:r w:rsidRPr="009334BE">
        <w:rPr>
          <w:b w:val="0"/>
          <w:sz w:val="20"/>
          <w:szCs w:val="20"/>
        </w:rPr>
        <w:t xml:space="preserve">no more than </w:t>
      </w:r>
      <w:r w:rsidRPr="009334BE">
        <w:rPr>
          <w:sz w:val="20"/>
          <w:szCs w:val="20"/>
        </w:rPr>
        <w:fldChar w:fldCharType="begin">
          <w:ffData>
            <w:name w:val="Text1"/>
            <w:enabled/>
            <w:calcOnExit w:val="0"/>
            <w:textInput/>
          </w:ffData>
        </w:fldChar>
      </w:r>
      <w:r w:rsidRPr="009334BE">
        <w:rPr>
          <w:sz w:val="20"/>
          <w:szCs w:val="20"/>
        </w:rPr>
        <w:instrText xml:space="preserve"> FORMTEXT </w:instrText>
      </w:r>
      <w:r w:rsidRPr="009334BE">
        <w:rPr>
          <w:sz w:val="20"/>
          <w:szCs w:val="20"/>
        </w:rPr>
      </w:r>
      <w:r w:rsidRPr="009334B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334BE">
        <w:rPr>
          <w:sz w:val="20"/>
          <w:szCs w:val="20"/>
        </w:rPr>
        <w:fldChar w:fldCharType="end"/>
      </w:r>
      <w:r w:rsidRPr="009334BE">
        <w:rPr>
          <w:b w:val="0"/>
          <w:sz w:val="20"/>
          <w:szCs w:val="20"/>
        </w:rPr>
        <w:t xml:space="preserve"> hours</w:t>
      </w:r>
      <w:r>
        <w:rPr>
          <w:b w:val="0"/>
          <w:sz w:val="20"/>
          <w:szCs w:val="20"/>
        </w:rPr>
        <w:t xml:space="preserve">      (Cost NTE$</w:t>
      </w:r>
      <w:r w:rsidRPr="009334BE">
        <w:rPr>
          <w:sz w:val="20"/>
          <w:szCs w:val="20"/>
        </w:rPr>
        <w:fldChar w:fldCharType="begin">
          <w:ffData>
            <w:name w:val="Text1"/>
            <w:enabled/>
            <w:calcOnExit w:val="0"/>
            <w:textInput/>
          </w:ffData>
        </w:fldChar>
      </w:r>
      <w:r w:rsidRPr="009334BE">
        <w:rPr>
          <w:sz w:val="20"/>
          <w:szCs w:val="20"/>
        </w:rPr>
        <w:instrText xml:space="preserve"> FORMTEXT </w:instrText>
      </w:r>
      <w:r w:rsidRPr="009334BE">
        <w:rPr>
          <w:sz w:val="20"/>
          <w:szCs w:val="20"/>
        </w:rPr>
      </w:r>
      <w:r w:rsidRPr="009334B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334BE">
        <w:rPr>
          <w:sz w:val="20"/>
          <w:szCs w:val="20"/>
        </w:rPr>
        <w:fldChar w:fldCharType="end"/>
      </w:r>
      <w:r>
        <w:rPr>
          <w:b w:val="0"/>
          <w:sz w:val="20"/>
          <w:szCs w:val="20"/>
          <w:u w:val="single"/>
        </w:rPr>
        <w:t>)</w:t>
      </w:r>
    </w:p>
    <w:p w14:paraId="4D0AB4E5" w14:textId="77777777" w:rsidR="004E2CFF" w:rsidRPr="009334BE" w:rsidRDefault="004E2CFF" w:rsidP="004E2CFF">
      <w:pPr>
        <w:pStyle w:val="Title"/>
        <w:pBdr>
          <w:top w:val="single" w:sz="4" w:space="1" w:color="auto"/>
          <w:left w:val="single" w:sz="4" w:space="4" w:color="auto"/>
          <w:bottom w:val="single" w:sz="4" w:space="1" w:color="auto"/>
          <w:right w:val="single" w:sz="4" w:space="4" w:color="auto"/>
        </w:pBdr>
        <w:jc w:val="both"/>
        <w:rPr>
          <w:b w:val="0"/>
          <w:sz w:val="20"/>
          <w:szCs w:val="20"/>
        </w:rPr>
      </w:pPr>
    </w:p>
    <w:p w14:paraId="2ECAA343" w14:textId="7A107E31" w:rsidR="004E2CFF" w:rsidRDefault="004E2CFF" w:rsidP="004E2CFF">
      <w:pPr>
        <w:pStyle w:val="Title"/>
        <w:pBdr>
          <w:top w:val="single" w:sz="4" w:space="1" w:color="auto"/>
          <w:left w:val="single" w:sz="4" w:space="4" w:color="auto"/>
          <w:bottom w:val="single" w:sz="4" w:space="1" w:color="auto"/>
          <w:right w:val="single" w:sz="4" w:space="4" w:color="auto"/>
        </w:pBdr>
        <w:jc w:val="both"/>
        <w:rPr>
          <w:b w:val="0"/>
          <w:sz w:val="20"/>
          <w:szCs w:val="20"/>
          <w:u w:val="single"/>
        </w:rPr>
      </w:pPr>
      <w:r>
        <w:rPr>
          <w:b w:val="0"/>
          <w:sz w:val="20"/>
          <w:szCs w:val="20"/>
        </w:rPr>
        <w:t>Structural/Conceptual</w:t>
      </w:r>
      <w:r w:rsidRPr="009334BE">
        <w:rPr>
          <w:b w:val="0"/>
          <w:sz w:val="20"/>
          <w:szCs w:val="20"/>
        </w:rPr>
        <w:t xml:space="preserve"> Editing</w:t>
      </w:r>
      <w:r w:rsidRPr="009334BE">
        <w:rPr>
          <w:sz w:val="20"/>
          <w:szCs w:val="20"/>
        </w:rPr>
        <w:fldChar w:fldCharType="begin">
          <w:ffData>
            <w:name w:val="Text1"/>
            <w:enabled/>
            <w:calcOnExit w:val="0"/>
            <w:textInput/>
          </w:ffData>
        </w:fldChar>
      </w:r>
      <w:r w:rsidRPr="009334BE">
        <w:rPr>
          <w:sz w:val="20"/>
          <w:szCs w:val="20"/>
        </w:rPr>
        <w:instrText xml:space="preserve"> FORMTEXT </w:instrText>
      </w:r>
      <w:r w:rsidRPr="009334BE">
        <w:rPr>
          <w:sz w:val="20"/>
          <w:szCs w:val="20"/>
        </w:rPr>
      </w:r>
      <w:r w:rsidRPr="009334B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334BE">
        <w:rPr>
          <w:sz w:val="20"/>
          <w:szCs w:val="20"/>
        </w:rPr>
        <w:fldChar w:fldCharType="end"/>
      </w:r>
      <w:r>
        <w:rPr>
          <w:b w:val="0"/>
          <w:sz w:val="20"/>
          <w:szCs w:val="20"/>
        </w:rPr>
        <w:tab/>
      </w:r>
      <w:r w:rsidRPr="009334BE">
        <w:rPr>
          <w:b w:val="0"/>
          <w:sz w:val="20"/>
          <w:szCs w:val="20"/>
        </w:rPr>
        <w:t xml:space="preserve">no more than </w:t>
      </w:r>
      <w:r w:rsidRPr="009334BE">
        <w:rPr>
          <w:sz w:val="20"/>
          <w:szCs w:val="20"/>
        </w:rPr>
        <w:fldChar w:fldCharType="begin">
          <w:ffData>
            <w:name w:val="Text1"/>
            <w:enabled/>
            <w:calcOnExit w:val="0"/>
            <w:textInput/>
          </w:ffData>
        </w:fldChar>
      </w:r>
      <w:r w:rsidRPr="009334BE">
        <w:rPr>
          <w:sz w:val="20"/>
          <w:szCs w:val="20"/>
        </w:rPr>
        <w:instrText xml:space="preserve"> FORMTEXT </w:instrText>
      </w:r>
      <w:r w:rsidRPr="009334BE">
        <w:rPr>
          <w:sz w:val="20"/>
          <w:szCs w:val="20"/>
        </w:rPr>
      </w:r>
      <w:r w:rsidRPr="009334B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334BE">
        <w:rPr>
          <w:sz w:val="20"/>
          <w:szCs w:val="20"/>
        </w:rPr>
        <w:fldChar w:fldCharType="end"/>
      </w:r>
      <w:r w:rsidRPr="009334BE">
        <w:rPr>
          <w:b w:val="0"/>
          <w:sz w:val="20"/>
          <w:szCs w:val="20"/>
        </w:rPr>
        <w:t xml:space="preserve"> hours</w:t>
      </w:r>
      <w:r>
        <w:rPr>
          <w:b w:val="0"/>
          <w:sz w:val="20"/>
          <w:szCs w:val="20"/>
        </w:rPr>
        <w:t xml:space="preserve">      (Cost NTE$</w:t>
      </w:r>
      <w:r w:rsidRPr="009334BE">
        <w:rPr>
          <w:sz w:val="20"/>
          <w:szCs w:val="20"/>
        </w:rPr>
        <w:fldChar w:fldCharType="begin">
          <w:ffData>
            <w:name w:val="Text1"/>
            <w:enabled/>
            <w:calcOnExit w:val="0"/>
            <w:textInput/>
          </w:ffData>
        </w:fldChar>
      </w:r>
      <w:r w:rsidRPr="009334BE">
        <w:rPr>
          <w:sz w:val="20"/>
          <w:szCs w:val="20"/>
        </w:rPr>
        <w:instrText xml:space="preserve"> FORMTEXT </w:instrText>
      </w:r>
      <w:r w:rsidRPr="009334BE">
        <w:rPr>
          <w:sz w:val="20"/>
          <w:szCs w:val="20"/>
        </w:rPr>
      </w:r>
      <w:r w:rsidRPr="009334B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334BE">
        <w:rPr>
          <w:sz w:val="20"/>
          <w:szCs w:val="20"/>
        </w:rPr>
        <w:fldChar w:fldCharType="end"/>
      </w:r>
      <w:r>
        <w:rPr>
          <w:b w:val="0"/>
          <w:sz w:val="20"/>
          <w:szCs w:val="20"/>
          <w:u w:val="single"/>
        </w:rPr>
        <w:t>)</w:t>
      </w:r>
    </w:p>
    <w:p w14:paraId="65C621D3" w14:textId="7D0C8E84" w:rsidR="00616705" w:rsidRDefault="00616705" w:rsidP="004E2CFF">
      <w:pPr>
        <w:pStyle w:val="Title"/>
        <w:pBdr>
          <w:top w:val="single" w:sz="4" w:space="1" w:color="auto"/>
          <w:left w:val="single" w:sz="4" w:space="4" w:color="auto"/>
          <w:bottom w:val="single" w:sz="4" w:space="1" w:color="auto"/>
          <w:right w:val="single" w:sz="4" w:space="4" w:color="auto"/>
        </w:pBdr>
        <w:jc w:val="both"/>
        <w:rPr>
          <w:b w:val="0"/>
          <w:sz w:val="20"/>
          <w:szCs w:val="20"/>
          <w:u w:val="single"/>
        </w:rPr>
      </w:pPr>
    </w:p>
    <w:p w14:paraId="65C44940" w14:textId="03D640F1" w:rsidR="00616705" w:rsidRDefault="00616705" w:rsidP="004E2CFF">
      <w:pPr>
        <w:pStyle w:val="Title"/>
        <w:pBdr>
          <w:top w:val="single" w:sz="4" w:space="1" w:color="auto"/>
          <w:left w:val="single" w:sz="4" w:space="4" w:color="auto"/>
          <w:bottom w:val="single" w:sz="4" w:space="1" w:color="auto"/>
          <w:right w:val="single" w:sz="4" w:space="4" w:color="auto"/>
        </w:pBdr>
        <w:jc w:val="both"/>
        <w:rPr>
          <w:b w:val="0"/>
          <w:sz w:val="20"/>
          <w:szCs w:val="20"/>
          <w:u w:val="single"/>
        </w:rPr>
      </w:pPr>
      <w:r>
        <w:rPr>
          <w:b w:val="0"/>
          <w:sz w:val="20"/>
          <w:szCs w:val="20"/>
        </w:rPr>
        <w:t>Thesis/Dissertation</w:t>
      </w:r>
      <w:r w:rsidRPr="009334BE">
        <w:rPr>
          <w:b w:val="0"/>
          <w:sz w:val="20"/>
          <w:szCs w:val="20"/>
        </w:rPr>
        <w:t xml:space="preserve"> </w:t>
      </w:r>
      <w:r>
        <w:rPr>
          <w:b w:val="0"/>
          <w:sz w:val="20"/>
          <w:szCs w:val="20"/>
        </w:rPr>
        <w:t>Formatting</w:t>
      </w:r>
      <w:r w:rsidRPr="009334BE">
        <w:rPr>
          <w:sz w:val="20"/>
          <w:szCs w:val="20"/>
        </w:rPr>
        <w:fldChar w:fldCharType="begin">
          <w:ffData>
            <w:name w:val="Text1"/>
            <w:enabled/>
            <w:calcOnExit w:val="0"/>
            <w:textInput/>
          </w:ffData>
        </w:fldChar>
      </w:r>
      <w:r w:rsidRPr="009334BE">
        <w:rPr>
          <w:sz w:val="20"/>
          <w:szCs w:val="20"/>
        </w:rPr>
        <w:instrText xml:space="preserve"> FORMTEXT </w:instrText>
      </w:r>
      <w:r w:rsidRPr="009334BE">
        <w:rPr>
          <w:sz w:val="20"/>
          <w:szCs w:val="20"/>
        </w:rPr>
      </w:r>
      <w:r w:rsidRPr="009334B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334BE">
        <w:rPr>
          <w:sz w:val="20"/>
          <w:szCs w:val="20"/>
        </w:rPr>
        <w:fldChar w:fldCharType="end"/>
      </w:r>
      <w:r>
        <w:rPr>
          <w:b w:val="0"/>
          <w:sz w:val="20"/>
          <w:szCs w:val="20"/>
        </w:rPr>
        <w:tab/>
      </w:r>
      <w:r w:rsidRPr="009334BE">
        <w:rPr>
          <w:b w:val="0"/>
          <w:sz w:val="20"/>
          <w:szCs w:val="20"/>
        </w:rPr>
        <w:t xml:space="preserve">no more than </w:t>
      </w:r>
      <w:r w:rsidRPr="009334BE">
        <w:rPr>
          <w:sz w:val="20"/>
          <w:szCs w:val="20"/>
        </w:rPr>
        <w:fldChar w:fldCharType="begin">
          <w:ffData>
            <w:name w:val="Text1"/>
            <w:enabled/>
            <w:calcOnExit w:val="0"/>
            <w:textInput/>
          </w:ffData>
        </w:fldChar>
      </w:r>
      <w:r w:rsidRPr="009334BE">
        <w:rPr>
          <w:sz w:val="20"/>
          <w:szCs w:val="20"/>
        </w:rPr>
        <w:instrText xml:space="preserve"> FORMTEXT </w:instrText>
      </w:r>
      <w:r w:rsidRPr="009334BE">
        <w:rPr>
          <w:sz w:val="20"/>
          <w:szCs w:val="20"/>
        </w:rPr>
      </w:r>
      <w:r w:rsidRPr="009334B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334BE">
        <w:rPr>
          <w:sz w:val="20"/>
          <w:szCs w:val="20"/>
        </w:rPr>
        <w:fldChar w:fldCharType="end"/>
      </w:r>
      <w:r w:rsidRPr="009334BE">
        <w:rPr>
          <w:b w:val="0"/>
          <w:sz w:val="20"/>
          <w:szCs w:val="20"/>
        </w:rPr>
        <w:t xml:space="preserve"> hours</w:t>
      </w:r>
      <w:r>
        <w:rPr>
          <w:b w:val="0"/>
          <w:sz w:val="20"/>
          <w:szCs w:val="20"/>
        </w:rPr>
        <w:t xml:space="preserve">      (Cost NTE$</w:t>
      </w:r>
      <w:r w:rsidRPr="009334BE">
        <w:rPr>
          <w:sz w:val="20"/>
          <w:szCs w:val="20"/>
        </w:rPr>
        <w:fldChar w:fldCharType="begin">
          <w:ffData>
            <w:name w:val="Text1"/>
            <w:enabled/>
            <w:calcOnExit w:val="0"/>
            <w:textInput/>
          </w:ffData>
        </w:fldChar>
      </w:r>
      <w:r w:rsidRPr="009334BE">
        <w:rPr>
          <w:sz w:val="20"/>
          <w:szCs w:val="20"/>
        </w:rPr>
        <w:instrText xml:space="preserve"> FORMTEXT </w:instrText>
      </w:r>
      <w:r w:rsidRPr="009334BE">
        <w:rPr>
          <w:sz w:val="20"/>
          <w:szCs w:val="20"/>
        </w:rPr>
      </w:r>
      <w:r w:rsidRPr="009334B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334BE">
        <w:rPr>
          <w:sz w:val="20"/>
          <w:szCs w:val="20"/>
        </w:rPr>
        <w:fldChar w:fldCharType="end"/>
      </w:r>
      <w:r>
        <w:rPr>
          <w:b w:val="0"/>
          <w:sz w:val="20"/>
          <w:szCs w:val="20"/>
          <w:u w:val="single"/>
        </w:rPr>
        <w:t>)</w:t>
      </w:r>
    </w:p>
    <w:p w14:paraId="2EE614A9" w14:textId="77777777" w:rsidR="004E2CFF" w:rsidRDefault="004E2CFF" w:rsidP="004E2CFF">
      <w:pPr>
        <w:pStyle w:val="Title"/>
        <w:pBdr>
          <w:top w:val="single" w:sz="4" w:space="1" w:color="auto"/>
          <w:left w:val="single" w:sz="4" w:space="4" w:color="auto"/>
          <w:bottom w:val="single" w:sz="4" w:space="1" w:color="auto"/>
          <w:right w:val="single" w:sz="4" w:space="4" w:color="auto"/>
        </w:pBdr>
        <w:jc w:val="both"/>
        <w:rPr>
          <w:b w:val="0"/>
          <w:sz w:val="20"/>
          <w:szCs w:val="20"/>
          <w:u w:val="single"/>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5850"/>
      </w:tblGrid>
      <w:tr w:rsidR="004E2CFF" w:rsidRPr="009334BE" w14:paraId="1B9DB672" w14:textId="77777777" w:rsidTr="00E667D7">
        <w:trPr>
          <w:cantSplit/>
          <w:trHeight w:val="1745"/>
        </w:trPr>
        <w:tc>
          <w:tcPr>
            <w:tcW w:w="4950" w:type="dxa"/>
          </w:tcPr>
          <w:p w14:paraId="609F9D78" w14:textId="77777777" w:rsidR="004E2CFF" w:rsidRPr="009334BE" w:rsidRDefault="004E2CFF" w:rsidP="00E667D7">
            <w:pPr>
              <w:spacing w:before="120"/>
              <w:ind w:left="1422" w:hanging="1422"/>
              <w:rPr>
                <w:sz w:val="20"/>
                <w:szCs w:val="20"/>
              </w:rPr>
            </w:pPr>
            <w:r w:rsidRPr="009334BE">
              <w:rPr>
                <w:sz w:val="20"/>
                <w:szCs w:val="20"/>
              </w:rPr>
              <w:t>Period of Performance:</w:t>
            </w:r>
            <w:r w:rsidRPr="009334BE">
              <w:rPr>
                <w:sz w:val="20"/>
                <w:szCs w:val="20"/>
              </w:rPr>
              <w:tab/>
            </w:r>
          </w:p>
          <w:p w14:paraId="6668FC1A" w14:textId="77777777" w:rsidR="004E2CFF" w:rsidRPr="009334BE" w:rsidRDefault="004E2CFF" w:rsidP="00E667D7">
            <w:pPr>
              <w:spacing w:before="120"/>
              <w:ind w:left="1422" w:hanging="1422"/>
              <w:rPr>
                <w:sz w:val="20"/>
                <w:szCs w:val="20"/>
              </w:rPr>
            </w:pPr>
            <w:r w:rsidRPr="009334BE">
              <w:rPr>
                <w:sz w:val="20"/>
                <w:szCs w:val="20"/>
              </w:rPr>
              <w:t xml:space="preserve">Starting: </w:t>
            </w:r>
            <w:r w:rsidRPr="009334BE">
              <w:rPr>
                <w:sz w:val="20"/>
                <w:szCs w:val="20"/>
              </w:rPr>
              <w:fldChar w:fldCharType="begin">
                <w:ffData>
                  <w:name w:val="Text1"/>
                  <w:enabled/>
                  <w:calcOnExit w:val="0"/>
                  <w:textInput/>
                </w:ffData>
              </w:fldChar>
            </w:r>
            <w:r w:rsidRPr="009334BE">
              <w:rPr>
                <w:sz w:val="20"/>
                <w:szCs w:val="20"/>
              </w:rPr>
              <w:instrText xml:space="preserve"> FORMTEXT </w:instrText>
            </w:r>
            <w:r w:rsidRPr="009334BE">
              <w:rPr>
                <w:sz w:val="20"/>
                <w:szCs w:val="20"/>
              </w:rPr>
            </w:r>
            <w:r w:rsidRPr="009334B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334BE">
              <w:rPr>
                <w:sz w:val="20"/>
                <w:szCs w:val="20"/>
              </w:rPr>
              <w:fldChar w:fldCharType="end"/>
            </w:r>
          </w:p>
          <w:p w14:paraId="649C66C8" w14:textId="77777777" w:rsidR="004E2CFF" w:rsidRPr="009334BE" w:rsidRDefault="004E2CFF" w:rsidP="00E667D7">
            <w:pPr>
              <w:spacing w:before="120"/>
              <w:ind w:left="1422" w:hanging="1422"/>
              <w:rPr>
                <w:sz w:val="20"/>
                <w:szCs w:val="20"/>
              </w:rPr>
            </w:pPr>
            <w:r w:rsidRPr="009334BE">
              <w:rPr>
                <w:sz w:val="20"/>
                <w:szCs w:val="20"/>
              </w:rPr>
              <w:t xml:space="preserve">Ending: </w:t>
            </w:r>
            <w:r w:rsidRPr="009334BE">
              <w:rPr>
                <w:sz w:val="20"/>
                <w:szCs w:val="20"/>
              </w:rPr>
              <w:fldChar w:fldCharType="begin">
                <w:ffData>
                  <w:name w:val="Text1"/>
                  <w:enabled/>
                  <w:calcOnExit w:val="0"/>
                  <w:textInput/>
                </w:ffData>
              </w:fldChar>
            </w:r>
            <w:r w:rsidRPr="009334BE">
              <w:rPr>
                <w:sz w:val="20"/>
                <w:szCs w:val="20"/>
              </w:rPr>
              <w:instrText xml:space="preserve"> FORMTEXT </w:instrText>
            </w:r>
            <w:r w:rsidRPr="009334BE">
              <w:rPr>
                <w:sz w:val="20"/>
                <w:szCs w:val="20"/>
              </w:rPr>
            </w:r>
            <w:r w:rsidRPr="009334B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334BE">
              <w:rPr>
                <w:sz w:val="20"/>
                <w:szCs w:val="20"/>
              </w:rPr>
              <w:fldChar w:fldCharType="end"/>
            </w:r>
          </w:p>
        </w:tc>
        <w:tc>
          <w:tcPr>
            <w:tcW w:w="5850" w:type="dxa"/>
          </w:tcPr>
          <w:p w14:paraId="5F1FF1BA" w14:textId="77777777" w:rsidR="004E2CFF" w:rsidRPr="009334BE" w:rsidRDefault="004E2CFF" w:rsidP="00E667D7">
            <w:pPr>
              <w:tabs>
                <w:tab w:val="left" w:pos="1152"/>
              </w:tabs>
              <w:spacing w:before="120"/>
              <w:rPr>
                <w:sz w:val="20"/>
                <w:szCs w:val="20"/>
              </w:rPr>
            </w:pPr>
            <w:r w:rsidRPr="009334BE">
              <w:rPr>
                <w:sz w:val="20"/>
                <w:szCs w:val="20"/>
              </w:rPr>
              <w:t>Amount Due to WSU</w:t>
            </w:r>
            <w:r>
              <w:rPr>
                <w:sz w:val="20"/>
                <w:szCs w:val="20"/>
              </w:rPr>
              <w:t xml:space="preserve"> Not to Exceed (NTE)</w:t>
            </w:r>
            <w:r w:rsidRPr="009334BE">
              <w:rPr>
                <w:sz w:val="20"/>
                <w:szCs w:val="20"/>
              </w:rPr>
              <w:t>:  $</w:t>
            </w:r>
            <w:r w:rsidRPr="009334BE">
              <w:rPr>
                <w:sz w:val="20"/>
                <w:szCs w:val="20"/>
              </w:rPr>
              <w:fldChar w:fldCharType="begin">
                <w:ffData>
                  <w:name w:val="Text1"/>
                  <w:enabled/>
                  <w:calcOnExit w:val="0"/>
                  <w:textInput/>
                </w:ffData>
              </w:fldChar>
            </w:r>
            <w:r w:rsidRPr="009334BE">
              <w:rPr>
                <w:sz w:val="20"/>
                <w:szCs w:val="20"/>
              </w:rPr>
              <w:instrText xml:space="preserve"> FORMTEXT </w:instrText>
            </w:r>
            <w:r w:rsidRPr="009334BE">
              <w:rPr>
                <w:sz w:val="20"/>
                <w:szCs w:val="20"/>
              </w:rPr>
            </w:r>
            <w:r w:rsidRPr="009334B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334BE">
              <w:rPr>
                <w:sz w:val="20"/>
                <w:szCs w:val="20"/>
              </w:rPr>
              <w:fldChar w:fldCharType="end"/>
            </w:r>
          </w:p>
          <w:p w14:paraId="67895C10" w14:textId="77777777" w:rsidR="004E2CFF" w:rsidRPr="009334BE" w:rsidRDefault="004E2CFF" w:rsidP="00E667D7">
            <w:pPr>
              <w:tabs>
                <w:tab w:val="left" w:pos="1152"/>
              </w:tabs>
              <w:spacing w:before="120"/>
              <w:rPr>
                <w:sz w:val="20"/>
                <w:szCs w:val="20"/>
              </w:rPr>
            </w:pPr>
          </w:p>
        </w:tc>
      </w:tr>
    </w:tbl>
    <w:p w14:paraId="0C6CE4B8" w14:textId="77777777" w:rsidR="004E2CFF" w:rsidRPr="009334BE" w:rsidRDefault="004E2CFF" w:rsidP="004E2CFF">
      <w:pPr>
        <w:pStyle w:val="Title"/>
        <w:jc w:val="both"/>
        <w:rPr>
          <w:sz w:val="20"/>
          <w:szCs w:val="20"/>
        </w:rPr>
      </w:pPr>
    </w:p>
    <w:p w14:paraId="3DF4DD81" w14:textId="144B2746" w:rsidR="004E2CFF" w:rsidRPr="009334BE" w:rsidRDefault="004E2CFF" w:rsidP="004E2CFF">
      <w:pPr>
        <w:pStyle w:val="Title"/>
        <w:pBdr>
          <w:top w:val="single" w:sz="4" w:space="1" w:color="auto"/>
          <w:left w:val="single" w:sz="4" w:space="4" w:color="auto"/>
          <w:bottom w:val="single" w:sz="4" w:space="1" w:color="auto"/>
          <w:right w:val="single" w:sz="4" w:space="4" w:color="auto"/>
        </w:pBdr>
        <w:jc w:val="both"/>
        <w:rPr>
          <w:b w:val="0"/>
          <w:sz w:val="20"/>
          <w:szCs w:val="20"/>
        </w:rPr>
      </w:pP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1"/>
        <w:gridCol w:w="5469"/>
      </w:tblGrid>
      <w:tr w:rsidR="004E2CFF" w:rsidRPr="009334BE" w14:paraId="595EF8A2" w14:textId="77777777" w:rsidTr="00E667D7">
        <w:tc>
          <w:tcPr>
            <w:tcW w:w="5241" w:type="dxa"/>
            <w:shd w:val="clear" w:color="auto" w:fill="auto"/>
          </w:tcPr>
          <w:p w14:paraId="6C523F13" w14:textId="77777777" w:rsidR="004E2CFF" w:rsidRDefault="004E2CFF" w:rsidP="00E667D7">
            <w:pPr>
              <w:pStyle w:val="Heading1"/>
              <w:rPr>
                <w:rFonts w:ascii="Times New Roman" w:hAnsi="Times New Roman" w:cs="Times New Roman"/>
                <w:b w:val="0"/>
                <w:sz w:val="20"/>
                <w:szCs w:val="20"/>
              </w:rPr>
            </w:pPr>
            <w:r w:rsidRPr="009334BE">
              <w:rPr>
                <w:rFonts w:ascii="Times New Roman" w:hAnsi="Times New Roman" w:cs="Times New Roman"/>
                <w:b w:val="0"/>
                <w:sz w:val="20"/>
                <w:szCs w:val="20"/>
              </w:rPr>
              <w:t xml:space="preserve">Approved By WSU: </w:t>
            </w:r>
          </w:p>
          <w:p w14:paraId="2A4AA9AD" w14:textId="77777777" w:rsidR="004E2CFF" w:rsidRPr="00C972C3" w:rsidRDefault="004E2CFF" w:rsidP="00E667D7"/>
          <w:p w14:paraId="0D5C095F" w14:textId="77777777" w:rsidR="004E2CFF" w:rsidRPr="00490D1F" w:rsidRDefault="004E2CFF" w:rsidP="00E667D7">
            <w:pPr>
              <w:rPr>
                <w:sz w:val="20"/>
                <w:szCs w:val="20"/>
              </w:rPr>
            </w:pPr>
            <w:r w:rsidRPr="00490D1F">
              <w:rPr>
                <w:sz w:val="20"/>
                <w:szCs w:val="20"/>
              </w:rPr>
              <w:t>Signature:__________________________________________</w:t>
            </w:r>
          </w:p>
          <w:p w14:paraId="1EE04BD8" w14:textId="77777777" w:rsidR="004E2CFF" w:rsidRPr="00490D1F" w:rsidRDefault="004E2CFF" w:rsidP="00E667D7">
            <w:pPr>
              <w:rPr>
                <w:sz w:val="20"/>
                <w:szCs w:val="20"/>
              </w:rPr>
            </w:pPr>
            <w:r w:rsidRPr="00490D1F">
              <w:rPr>
                <w:sz w:val="20"/>
                <w:szCs w:val="20"/>
              </w:rPr>
              <w:t xml:space="preserve">Name: </w:t>
            </w:r>
            <w:r w:rsidRPr="009334BE">
              <w:rPr>
                <w:sz w:val="20"/>
                <w:szCs w:val="20"/>
              </w:rPr>
              <w:fldChar w:fldCharType="begin">
                <w:ffData>
                  <w:name w:val="Text1"/>
                  <w:enabled/>
                  <w:calcOnExit w:val="0"/>
                  <w:textInput/>
                </w:ffData>
              </w:fldChar>
            </w:r>
            <w:r w:rsidRPr="009334BE">
              <w:rPr>
                <w:sz w:val="20"/>
                <w:szCs w:val="20"/>
              </w:rPr>
              <w:instrText xml:space="preserve"> FORMTEXT </w:instrText>
            </w:r>
            <w:r w:rsidRPr="009334BE">
              <w:rPr>
                <w:sz w:val="20"/>
                <w:szCs w:val="20"/>
              </w:rPr>
            </w:r>
            <w:r w:rsidRPr="009334B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334BE">
              <w:rPr>
                <w:sz w:val="20"/>
                <w:szCs w:val="20"/>
              </w:rPr>
              <w:fldChar w:fldCharType="end"/>
            </w:r>
          </w:p>
          <w:p w14:paraId="1DCA5824" w14:textId="77777777" w:rsidR="004E2CFF" w:rsidRPr="00490D1F" w:rsidRDefault="004E2CFF" w:rsidP="00E667D7">
            <w:pPr>
              <w:rPr>
                <w:sz w:val="20"/>
                <w:szCs w:val="20"/>
              </w:rPr>
            </w:pPr>
            <w:r w:rsidRPr="00490D1F">
              <w:rPr>
                <w:sz w:val="20"/>
                <w:szCs w:val="20"/>
              </w:rPr>
              <w:t xml:space="preserve">Title: </w:t>
            </w:r>
            <w:r w:rsidRPr="009334BE">
              <w:rPr>
                <w:sz w:val="20"/>
                <w:szCs w:val="20"/>
              </w:rPr>
              <w:fldChar w:fldCharType="begin">
                <w:ffData>
                  <w:name w:val="Text1"/>
                  <w:enabled/>
                  <w:calcOnExit w:val="0"/>
                  <w:textInput/>
                </w:ffData>
              </w:fldChar>
            </w:r>
            <w:r w:rsidRPr="009334BE">
              <w:rPr>
                <w:sz w:val="20"/>
                <w:szCs w:val="20"/>
              </w:rPr>
              <w:instrText xml:space="preserve"> FORMTEXT </w:instrText>
            </w:r>
            <w:r w:rsidRPr="009334BE">
              <w:rPr>
                <w:sz w:val="20"/>
                <w:szCs w:val="20"/>
              </w:rPr>
            </w:r>
            <w:r w:rsidRPr="009334B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334BE">
              <w:rPr>
                <w:sz w:val="20"/>
                <w:szCs w:val="20"/>
              </w:rPr>
              <w:fldChar w:fldCharType="end"/>
            </w:r>
          </w:p>
          <w:p w14:paraId="76A4192B" w14:textId="77777777" w:rsidR="004E2CFF" w:rsidRPr="009334BE" w:rsidRDefault="004E2CFF" w:rsidP="00E667D7">
            <w:pPr>
              <w:rPr>
                <w:sz w:val="20"/>
                <w:szCs w:val="20"/>
              </w:rPr>
            </w:pPr>
            <w:r w:rsidRPr="00490D1F">
              <w:rPr>
                <w:sz w:val="20"/>
                <w:szCs w:val="20"/>
              </w:rPr>
              <w:t>Date: _____________________________________________</w:t>
            </w:r>
          </w:p>
        </w:tc>
        <w:tc>
          <w:tcPr>
            <w:tcW w:w="5469" w:type="dxa"/>
            <w:shd w:val="clear" w:color="auto" w:fill="auto"/>
          </w:tcPr>
          <w:p w14:paraId="10667A63" w14:textId="77777777" w:rsidR="004E2CFF" w:rsidRDefault="004E2CFF" w:rsidP="00E667D7">
            <w:pPr>
              <w:pStyle w:val="Heading1"/>
              <w:rPr>
                <w:rFonts w:ascii="Times New Roman" w:hAnsi="Times New Roman" w:cs="Times New Roman"/>
                <w:b w:val="0"/>
                <w:sz w:val="20"/>
                <w:szCs w:val="20"/>
              </w:rPr>
            </w:pPr>
            <w:r w:rsidRPr="009334BE">
              <w:rPr>
                <w:rFonts w:ascii="Times New Roman" w:hAnsi="Times New Roman" w:cs="Times New Roman"/>
                <w:b w:val="0"/>
                <w:sz w:val="20"/>
                <w:szCs w:val="20"/>
              </w:rPr>
              <w:t xml:space="preserve">Approved By CLIENT: </w:t>
            </w:r>
          </w:p>
          <w:p w14:paraId="4671F3DE" w14:textId="77777777" w:rsidR="004E2CFF" w:rsidRPr="00C972C3" w:rsidRDefault="004E2CFF" w:rsidP="00E667D7"/>
          <w:p w14:paraId="1CA56591" w14:textId="77777777" w:rsidR="004E2CFF" w:rsidRPr="009334BE" w:rsidRDefault="004E2CFF" w:rsidP="00E667D7">
            <w:pPr>
              <w:rPr>
                <w:sz w:val="20"/>
                <w:szCs w:val="20"/>
              </w:rPr>
            </w:pPr>
            <w:r w:rsidRPr="009334BE">
              <w:rPr>
                <w:sz w:val="20"/>
                <w:szCs w:val="20"/>
              </w:rPr>
              <w:t>Signature:_________________</w:t>
            </w:r>
            <w:r>
              <w:rPr>
                <w:sz w:val="20"/>
                <w:szCs w:val="20"/>
              </w:rPr>
              <w:t>___________________________</w:t>
            </w:r>
          </w:p>
          <w:p w14:paraId="10361DF5" w14:textId="77777777" w:rsidR="004E2CFF" w:rsidRPr="009334BE" w:rsidRDefault="004E2CFF" w:rsidP="00E667D7">
            <w:pPr>
              <w:rPr>
                <w:sz w:val="20"/>
                <w:szCs w:val="20"/>
              </w:rPr>
            </w:pPr>
            <w:r w:rsidRPr="009334BE">
              <w:rPr>
                <w:sz w:val="20"/>
                <w:szCs w:val="20"/>
              </w:rPr>
              <w:t xml:space="preserve">Name: </w:t>
            </w:r>
            <w:r w:rsidRPr="009334BE">
              <w:rPr>
                <w:sz w:val="20"/>
                <w:szCs w:val="20"/>
              </w:rPr>
              <w:fldChar w:fldCharType="begin">
                <w:ffData>
                  <w:name w:val="Text1"/>
                  <w:enabled/>
                  <w:calcOnExit w:val="0"/>
                  <w:textInput/>
                </w:ffData>
              </w:fldChar>
            </w:r>
            <w:r w:rsidRPr="009334BE">
              <w:rPr>
                <w:sz w:val="20"/>
                <w:szCs w:val="20"/>
              </w:rPr>
              <w:instrText xml:space="preserve"> FORMTEXT </w:instrText>
            </w:r>
            <w:r w:rsidRPr="009334BE">
              <w:rPr>
                <w:sz w:val="20"/>
                <w:szCs w:val="20"/>
              </w:rPr>
            </w:r>
            <w:r w:rsidRPr="009334B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334BE">
              <w:rPr>
                <w:sz w:val="20"/>
                <w:szCs w:val="20"/>
              </w:rPr>
              <w:fldChar w:fldCharType="end"/>
            </w:r>
          </w:p>
          <w:p w14:paraId="0727EEEA" w14:textId="77777777" w:rsidR="004E2CFF" w:rsidRPr="009334BE" w:rsidRDefault="004E2CFF" w:rsidP="00E667D7">
            <w:pPr>
              <w:rPr>
                <w:sz w:val="20"/>
                <w:szCs w:val="20"/>
              </w:rPr>
            </w:pPr>
            <w:r w:rsidRPr="009334BE">
              <w:rPr>
                <w:sz w:val="20"/>
                <w:szCs w:val="20"/>
              </w:rPr>
              <w:t xml:space="preserve">Title: </w:t>
            </w:r>
            <w:r w:rsidRPr="009334BE">
              <w:rPr>
                <w:sz w:val="20"/>
                <w:szCs w:val="20"/>
              </w:rPr>
              <w:fldChar w:fldCharType="begin">
                <w:ffData>
                  <w:name w:val="Text1"/>
                  <w:enabled/>
                  <w:calcOnExit w:val="0"/>
                  <w:textInput/>
                </w:ffData>
              </w:fldChar>
            </w:r>
            <w:r w:rsidRPr="009334BE">
              <w:rPr>
                <w:sz w:val="20"/>
                <w:szCs w:val="20"/>
              </w:rPr>
              <w:instrText xml:space="preserve"> FORMTEXT </w:instrText>
            </w:r>
            <w:r w:rsidRPr="009334BE">
              <w:rPr>
                <w:sz w:val="20"/>
                <w:szCs w:val="20"/>
              </w:rPr>
            </w:r>
            <w:r w:rsidRPr="009334BE">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9334BE">
              <w:rPr>
                <w:sz w:val="20"/>
                <w:szCs w:val="20"/>
              </w:rPr>
              <w:fldChar w:fldCharType="end"/>
            </w:r>
          </w:p>
          <w:p w14:paraId="22052F3F" w14:textId="77777777" w:rsidR="004E2CFF" w:rsidRDefault="004E2CFF" w:rsidP="00E667D7">
            <w:pPr>
              <w:rPr>
                <w:sz w:val="20"/>
                <w:szCs w:val="20"/>
              </w:rPr>
            </w:pPr>
            <w:r w:rsidRPr="009334BE">
              <w:rPr>
                <w:sz w:val="20"/>
                <w:szCs w:val="20"/>
              </w:rPr>
              <w:t>Date: _____________________</w:t>
            </w:r>
            <w:r>
              <w:rPr>
                <w:sz w:val="20"/>
                <w:szCs w:val="20"/>
              </w:rPr>
              <w:t>__________________________</w:t>
            </w:r>
          </w:p>
          <w:p w14:paraId="3BF24C1E" w14:textId="77777777" w:rsidR="004E2CFF" w:rsidRPr="009334BE" w:rsidRDefault="004E2CFF" w:rsidP="00E667D7">
            <w:pPr>
              <w:rPr>
                <w:sz w:val="20"/>
                <w:szCs w:val="20"/>
              </w:rPr>
            </w:pPr>
          </w:p>
        </w:tc>
      </w:tr>
    </w:tbl>
    <w:p w14:paraId="59AB73CC" w14:textId="77777777" w:rsidR="004E2CFF" w:rsidRPr="00AA4214" w:rsidRDefault="004E2CFF" w:rsidP="009B0733">
      <w:pPr>
        <w:spacing w:before="100" w:beforeAutospacing="1" w:after="100" w:afterAutospacing="1"/>
        <w:ind w:left="720"/>
        <w:jc w:val="both"/>
        <w:rPr>
          <w:sz w:val="20"/>
          <w:szCs w:val="20"/>
        </w:rPr>
      </w:pPr>
    </w:p>
    <w:sectPr w:rsidR="004E2CFF" w:rsidRPr="00AA4214" w:rsidSect="00C972C3">
      <w:footerReference w:type="default" r:id="rId8"/>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7A2690" w16cid:durableId="1E7133B6"/>
  <w16cid:commentId w16cid:paraId="41F897C3" w16cid:durableId="1E7133B7"/>
  <w16cid:commentId w16cid:paraId="2B902DEB" w16cid:durableId="1E71BD4A"/>
  <w16cid:commentId w16cid:paraId="38F9C961" w16cid:durableId="1E7133B8"/>
  <w16cid:commentId w16cid:paraId="367BE08A" w16cid:durableId="1E71C11F"/>
  <w16cid:commentId w16cid:paraId="4A3F5DBE" w16cid:durableId="1E71367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3561F" w14:textId="77777777" w:rsidR="007838CC" w:rsidRDefault="007838CC" w:rsidP="00F53FA8">
      <w:r>
        <w:separator/>
      </w:r>
    </w:p>
  </w:endnote>
  <w:endnote w:type="continuationSeparator" w:id="0">
    <w:p w14:paraId="2392F774" w14:textId="77777777" w:rsidR="007838CC" w:rsidRDefault="007838CC" w:rsidP="00F53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7"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6645A" w14:textId="77777777" w:rsidR="00D33C85" w:rsidRDefault="00D33C85" w:rsidP="00ED2867">
    <w:pPr>
      <w:pStyle w:val="Footer"/>
      <w:rPr>
        <w:sz w:val="18"/>
        <w:szCs w:val="18"/>
      </w:rPr>
    </w:pPr>
  </w:p>
  <w:p w14:paraId="3D749195" w14:textId="64455855" w:rsidR="00D33C85" w:rsidRDefault="00D33C85" w:rsidP="00ED2867">
    <w:pPr>
      <w:pStyle w:val="Footer"/>
      <w:rPr>
        <w:sz w:val="18"/>
        <w:szCs w:val="18"/>
      </w:rPr>
    </w:pPr>
    <w:r w:rsidRPr="00ED2867">
      <w:rPr>
        <w:sz w:val="18"/>
        <w:szCs w:val="18"/>
      </w:rPr>
      <w:t>Service Center Agreement</w:t>
    </w:r>
  </w:p>
  <w:p w14:paraId="2FF4D9DA" w14:textId="1C81850F" w:rsidR="00D33C85" w:rsidRPr="00ED2867" w:rsidRDefault="004F6AA4" w:rsidP="004F6AA4">
    <w:pPr>
      <w:pStyle w:val="Footer"/>
      <w:rPr>
        <w:sz w:val="18"/>
        <w:szCs w:val="18"/>
      </w:rPr>
    </w:pPr>
    <w:r>
      <w:rPr>
        <w:sz w:val="18"/>
        <w:szCs w:val="18"/>
      </w:rPr>
      <w:t>Approved by AGO and F&amp;A, May 2018</w:t>
    </w:r>
    <w:r w:rsidR="00D33C85" w:rsidRPr="00ED2867">
      <w:rPr>
        <w:sz w:val="18"/>
        <w:szCs w:val="18"/>
      </w:rPr>
      <w:tab/>
    </w:r>
    <w:r w:rsidR="00D33C85" w:rsidRPr="00ED2867">
      <w:rPr>
        <w:sz w:val="18"/>
        <w:szCs w:val="18"/>
      </w:rPr>
      <w:tab/>
    </w:r>
    <w:r w:rsidR="00D33C85" w:rsidRPr="00ED2867">
      <w:rPr>
        <w:sz w:val="18"/>
        <w:szCs w:val="18"/>
      </w:rPr>
      <w:tab/>
    </w:r>
    <w:r w:rsidR="00D33C85">
      <w:rPr>
        <w:sz w:val="18"/>
        <w:szCs w:val="18"/>
      </w:rPr>
      <w:tab/>
    </w:r>
    <w:r>
      <w:rPr>
        <w:sz w:val="18"/>
        <w:szCs w:val="18"/>
      </w:rPr>
      <w:tab/>
    </w:r>
    <w:r>
      <w:rPr>
        <w:sz w:val="18"/>
        <w:szCs w:val="18"/>
      </w:rPr>
      <w:tab/>
    </w:r>
    <w:r w:rsidR="00D33C85" w:rsidRPr="00ED2867">
      <w:rPr>
        <w:sz w:val="18"/>
        <w:szCs w:val="18"/>
      </w:rPr>
      <w:t xml:space="preserve">Page </w:t>
    </w:r>
    <w:r w:rsidR="00D33C85" w:rsidRPr="00ED2867">
      <w:rPr>
        <w:b/>
        <w:bCs/>
        <w:sz w:val="18"/>
        <w:szCs w:val="18"/>
      </w:rPr>
      <w:fldChar w:fldCharType="begin"/>
    </w:r>
    <w:r w:rsidR="00D33C85" w:rsidRPr="00ED2867">
      <w:rPr>
        <w:b/>
        <w:bCs/>
        <w:sz w:val="18"/>
        <w:szCs w:val="18"/>
      </w:rPr>
      <w:instrText xml:space="preserve"> PAGE </w:instrText>
    </w:r>
    <w:r w:rsidR="00D33C85" w:rsidRPr="00ED2867">
      <w:rPr>
        <w:b/>
        <w:bCs/>
        <w:sz w:val="18"/>
        <w:szCs w:val="18"/>
      </w:rPr>
      <w:fldChar w:fldCharType="separate"/>
    </w:r>
    <w:r w:rsidR="001F5CF9">
      <w:rPr>
        <w:b/>
        <w:bCs/>
        <w:noProof/>
        <w:sz w:val="18"/>
        <w:szCs w:val="18"/>
      </w:rPr>
      <w:t>2</w:t>
    </w:r>
    <w:r w:rsidR="00D33C85" w:rsidRPr="00ED2867">
      <w:rPr>
        <w:b/>
        <w:bCs/>
        <w:sz w:val="18"/>
        <w:szCs w:val="18"/>
      </w:rPr>
      <w:fldChar w:fldCharType="end"/>
    </w:r>
    <w:r w:rsidR="00D33C85" w:rsidRPr="00ED2867">
      <w:rPr>
        <w:sz w:val="18"/>
        <w:szCs w:val="18"/>
      </w:rPr>
      <w:t xml:space="preserve"> of </w:t>
    </w:r>
    <w:r w:rsidR="00D33C85" w:rsidRPr="00ED2867">
      <w:rPr>
        <w:b/>
        <w:bCs/>
        <w:sz w:val="18"/>
        <w:szCs w:val="18"/>
      </w:rPr>
      <w:fldChar w:fldCharType="begin"/>
    </w:r>
    <w:r w:rsidR="00D33C85" w:rsidRPr="00ED2867">
      <w:rPr>
        <w:b/>
        <w:bCs/>
        <w:sz w:val="18"/>
        <w:szCs w:val="18"/>
      </w:rPr>
      <w:instrText xml:space="preserve"> NUMPAGES  </w:instrText>
    </w:r>
    <w:r w:rsidR="00D33C85" w:rsidRPr="00ED2867">
      <w:rPr>
        <w:b/>
        <w:bCs/>
        <w:sz w:val="18"/>
        <w:szCs w:val="18"/>
      </w:rPr>
      <w:fldChar w:fldCharType="separate"/>
    </w:r>
    <w:r w:rsidR="001F5CF9">
      <w:rPr>
        <w:b/>
        <w:bCs/>
        <w:noProof/>
        <w:sz w:val="18"/>
        <w:szCs w:val="18"/>
      </w:rPr>
      <w:t>5</w:t>
    </w:r>
    <w:r w:rsidR="00D33C85" w:rsidRPr="00ED2867">
      <w:rPr>
        <w:b/>
        <w:bCs/>
        <w:sz w:val="18"/>
        <w:szCs w:val="18"/>
      </w:rPr>
      <w:fldChar w:fldCharType="end"/>
    </w:r>
  </w:p>
  <w:p w14:paraId="5F5644C1" w14:textId="77777777" w:rsidR="00D33C85" w:rsidRPr="00ED2867" w:rsidRDefault="00D33C85" w:rsidP="00ED2867">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D39A2" w14:textId="77777777" w:rsidR="007838CC" w:rsidRDefault="007838CC" w:rsidP="00F53FA8">
      <w:r>
        <w:separator/>
      </w:r>
    </w:p>
  </w:footnote>
  <w:footnote w:type="continuationSeparator" w:id="0">
    <w:p w14:paraId="3CCDDF4F" w14:textId="77777777" w:rsidR="007838CC" w:rsidRDefault="007838CC" w:rsidP="00F53F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CE2DE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CE547C"/>
    <w:multiLevelType w:val="hybridMultilevel"/>
    <w:tmpl w:val="19621A60"/>
    <w:lvl w:ilvl="0" w:tplc="0409000B">
      <w:start w:val="1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997887"/>
    <w:multiLevelType w:val="multilevel"/>
    <w:tmpl w:val="70B0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3B1E79"/>
    <w:multiLevelType w:val="hybridMultilevel"/>
    <w:tmpl w:val="EB2CA7A6"/>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DC4ECA"/>
    <w:multiLevelType w:val="hybridMultilevel"/>
    <w:tmpl w:val="765E7FB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F492605"/>
    <w:multiLevelType w:val="hybridMultilevel"/>
    <w:tmpl w:val="CBC2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trackRevisions/>
  <w:documentProtection w:edit="trackedChanges" w:enforcement="1" w:cryptProviderType="rsaAES" w:cryptAlgorithmClass="hash" w:cryptAlgorithmType="typeAny" w:cryptAlgorithmSid="14" w:cryptSpinCount="100000" w:hash="H2VL2epmy/JD94Wvi0nhdy8feCjieLQfg3fRKYZ8OMcxF7MvoLPK4S2nGd5v/YvewRyxzuL6vGvdLc/RsdWfjQ==" w:salt="CknjFP/XtujEzF9686bBxQ=="/>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FB8"/>
    <w:rsid w:val="0001576C"/>
    <w:rsid w:val="00023A7A"/>
    <w:rsid w:val="00025239"/>
    <w:rsid w:val="000870D9"/>
    <w:rsid w:val="000C0B65"/>
    <w:rsid w:val="0010523B"/>
    <w:rsid w:val="00107E2E"/>
    <w:rsid w:val="00120036"/>
    <w:rsid w:val="001269CC"/>
    <w:rsid w:val="0012724D"/>
    <w:rsid w:val="00130174"/>
    <w:rsid w:val="00150DBF"/>
    <w:rsid w:val="00161069"/>
    <w:rsid w:val="00162A39"/>
    <w:rsid w:val="00173C05"/>
    <w:rsid w:val="001873FF"/>
    <w:rsid w:val="00193DBA"/>
    <w:rsid w:val="001A66C8"/>
    <w:rsid w:val="001A68C6"/>
    <w:rsid w:val="001B43C5"/>
    <w:rsid w:val="001B5D19"/>
    <w:rsid w:val="001B7BAF"/>
    <w:rsid w:val="001C5AC6"/>
    <w:rsid w:val="001D4D2D"/>
    <w:rsid w:val="001F1958"/>
    <w:rsid w:val="001F28FE"/>
    <w:rsid w:val="001F5CF9"/>
    <w:rsid w:val="00217B8D"/>
    <w:rsid w:val="00235837"/>
    <w:rsid w:val="00286DAC"/>
    <w:rsid w:val="002B6CCE"/>
    <w:rsid w:val="002D469A"/>
    <w:rsid w:val="002E45E1"/>
    <w:rsid w:val="00322132"/>
    <w:rsid w:val="00323F19"/>
    <w:rsid w:val="00326E8A"/>
    <w:rsid w:val="0037181D"/>
    <w:rsid w:val="003A5B6E"/>
    <w:rsid w:val="003F7B72"/>
    <w:rsid w:val="004059D0"/>
    <w:rsid w:val="004239C0"/>
    <w:rsid w:val="004530E1"/>
    <w:rsid w:val="00454D09"/>
    <w:rsid w:val="00490D1F"/>
    <w:rsid w:val="00497A1C"/>
    <w:rsid w:val="004B34DB"/>
    <w:rsid w:val="004C3C45"/>
    <w:rsid w:val="004D2820"/>
    <w:rsid w:val="004E0276"/>
    <w:rsid w:val="004E2CFF"/>
    <w:rsid w:val="004F0B1A"/>
    <w:rsid w:val="004F6AA4"/>
    <w:rsid w:val="00523452"/>
    <w:rsid w:val="00552A53"/>
    <w:rsid w:val="00562147"/>
    <w:rsid w:val="0056279E"/>
    <w:rsid w:val="005B1A42"/>
    <w:rsid w:val="005B2F76"/>
    <w:rsid w:val="005C302E"/>
    <w:rsid w:val="00602635"/>
    <w:rsid w:val="00616705"/>
    <w:rsid w:val="00640C5F"/>
    <w:rsid w:val="00650878"/>
    <w:rsid w:val="0065350C"/>
    <w:rsid w:val="00656528"/>
    <w:rsid w:val="006649F7"/>
    <w:rsid w:val="006E7FF4"/>
    <w:rsid w:val="006F2720"/>
    <w:rsid w:val="00721812"/>
    <w:rsid w:val="007334D2"/>
    <w:rsid w:val="00751EF8"/>
    <w:rsid w:val="00763D35"/>
    <w:rsid w:val="00772003"/>
    <w:rsid w:val="00774B5A"/>
    <w:rsid w:val="007838CC"/>
    <w:rsid w:val="00796347"/>
    <w:rsid w:val="007A2FB8"/>
    <w:rsid w:val="007E61BB"/>
    <w:rsid w:val="00800CB9"/>
    <w:rsid w:val="008059BD"/>
    <w:rsid w:val="00817C30"/>
    <w:rsid w:val="008677F6"/>
    <w:rsid w:val="00876DD1"/>
    <w:rsid w:val="008774D6"/>
    <w:rsid w:val="00883FE3"/>
    <w:rsid w:val="00896A5C"/>
    <w:rsid w:val="008A603B"/>
    <w:rsid w:val="008A7783"/>
    <w:rsid w:val="008B4BA5"/>
    <w:rsid w:val="008D5142"/>
    <w:rsid w:val="008E3092"/>
    <w:rsid w:val="00921F1C"/>
    <w:rsid w:val="009334BE"/>
    <w:rsid w:val="00962D3C"/>
    <w:rsid w:val="00975C89"/>
    <w:rsid w:val="009B0733"/>
    <w:rsid w:val="009F2A9F"/>
    <w:rsid w:val="00A02FA4"/>
    <w:rsid w:val="00A26327"/>
    <w:rsid w:val="00A365D9"/>
    <w:rsid w:val="00A51514"/>
    <w:rsid w:val="00A64755"/>
    <w:rsid w:val="00A66303"/>
    <w:rsid w:val="00AA4214"/>
    <w:rsid w:val="00AC10B8"/>
    <w:rsid w:val="00AE583E"/>
    <w:rsid w:val="00AF191E"/>
    <w:rsid w:val="00B13CAF"/>
    <w:rsid w:val="00B312FD"/>
    <w:rsid w:val="00B46C77"/>
    <w:rsid w:val="00B53E4E"/>
    <w:rsid w:val="00B77506"/>
    <w:rsid w:val="00B903E9"/>
    <w:rsid w:val="00B92106"/>
    <w:rsid w:val="00BB416A"/>
    <w:rsid w:val="00BD76C1"/>
    <w:rsid w:val="00C07FA5"/>
    <w:rsid w:val="00C2609C"/>
    <w:rsid w:val="00C41569"/>
    <w:rsid w:val="00C47A73"/>
    <w:rsid w:val="00C47F96"/>
    <w:rsid w:val="00C76029"/>
    <w:rsid w:val="00C972C3"/>
    <w:rsid w:val="00CB0BF4"/>
    <w:rsid w:val="00CB2378"/>
    <w:rsid w:val="00CB33FB"/>
    <w:rsid w:val="00CB7301"/>
    <w:rsid w:val="00CC65EB"/>
    <w:rsid w:val="00D002C8"/>
    <w:rsid w:val="00D007CF"/>
    <w:rsid w:val="00D13147"/>
    <w:rsid w:val="00D25F2D"/>
    <w:rsid w:val="00D33C85"/>
    <w:rsid w:val="00D64337"/>
    <w:rsid w:val="00D7447A"/>
    <w:rsid w:val="00DD3F76"/>
    <w:rsid w:val="00DD6D8A"/>
    <w:rsid w:val="00DD7227"/>
    <w:rsid w:val="00DF11D7"/>
    <w:rsid w:val="00E14EFD"/>
    <w:rsid w:val="00E20523"/>
    <w:rsid w:val="00E422DA"/>
    <w:rsid w:val="00E5145E"/>
    <w:rsid w:val="00E533CE"/>
    <w:rsid w:val="00E57C84"/>
    <w:rsid w:val="00E65124"/>
    <w:rsid w:val="00E830F8"/>
    <w:rsid w:val="00E87B4E"/>
    <w:rsid w:val="00EA53F9"/>
    <w:rsid w:val="00EA675D"/>
    <w:rsid w:val="00ED2867"/>
    <w:rsid w:val="00EE38A8"/>
    <w:rsid w:val="00F01F81"/>
    <w:rsid w:val="00F34A1C"/>
    <w:rsid w:val="00F53FA8"/>
    <w:rsid w:val="00F77782"/>
    <w:rsid w:val="00FA27EE"/>
    <w:rsid w:val="00FB7C8F"/>
    <w:rsid w:val="00FC6E8B"/>
    <w:rsid w:val="00FC7D55"/>
    <w:rsid w:val="00FE68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73E823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autoSpaceDE w:val="0"/>
      <w:autoSpaceDN w:val="0"/>
      <w:adjustRightInd w:val="0"/>
      <w:outlineLvl w:val="1"/>
    </w:pPr>
    <w:rPr>
      <w:b/>
      <w:bCs/>
      <w:sz w:val="22"/>
      <w:szCs w:val="2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szCs w:val="20"/>
    </w:rPr>
  </w:style>
  <w:style w:type="paragraph" w:styleId="Title">
    <w:name w:val="Title"/>
    <w:basedOn w:val="Normal"/>
    <w:link w:val="TitleChar"/>
    <w:qFormat/>
    <w:pPr>
      <w:jc w:val="center"/>
      <w:outlineLvl w:val="0"/>
    </w:pPr>
    <w:rPr>
      <w:b/>
      <w:sz w:val="28"/>
      <w:szCs w:val="28"/>
    </w:rPr>
  </w:style>
  <w:style w:type="paragraph" w:styleId="BodyText">
    <w:name w:val="Body Text"/>
    <w:basedOn w:val="Normal"/>
    <w:semiHidden/>
    <w:pPr>
      <w:autoSpaceDE w:val="0"/>
      <w:autoSpaceDN w:val="0"/>
      <w:adjustRightInd w:val="0"/>
    </w:pPr>
    <w:rPr>
      <w:sz w:val="22"/>
      <w:szCs w:val="22"/>
    </w:rPr>
  </w:style>
  <w:style w:type="paragraph" w:styleId="BodyText2">
    <w:name w:val="Body Text 2"/>
    <w:basedOn w:val="Normal"/>
    <w:semiHidden/>
    <w:rPr>
      <w:sz w:val="20"/>
      <w:szCs w:val="20"/>
    </w:rPr>
  </w:style>
  <w:style w:type="table" w:styleId="TableGrid">
    <w:name w:val="Table Grid"/>
    <w:basedOn w:val="TableNormal"/>
    <w:uiPriority w:val="39"/>
    <w:rsid w:val="00A02FA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77782"/>
    <w:rPr>
      <w:color w:val="0000FF"/>
      <w:u w:val="single"/>
    </w:rPr>
  </w:style>
  <w:style w:type="paragraph" w:styleId="Header">
    <w:name w:val="header"/>
    <w:basedOn w:val="Normal"/>
    <w:link w:val="HeaderChar"/>
    <w:uiPriority w:val="99"/>
    <w:unhideWhenUsed/>
    <w:rsid w:val="00F53FA8"/>
    <w:pPr>
      <w:tabs>
        <w:tab w:val="center" w:pos="4680"/>
        <w:tab w:val="right" w:pos="9360"/>
      </w:tabs>
    </w:pPr>
  </w:style>
  <w:style w:type="character" w:customStyle="1" w:styleId="HeaderChar">
    <w:name w:val="Header Char"/>
    <w:link w:val="Header"/>
    <w:uiPriority w:val="99"/>
    <w:rsid w:val="00F53FA8"/>
    <w:rPr>
      <w:sz w:val="24"/>
      <w:szCs w:val="24"/>
    </w:rPr>
  </w:style>
  <w:style w:type="paragraph" w:styleId="Footer">
    <w:name w:val="footer"/>
    <w:basedOn w:val="Normal"/>
    <w:link w:val="FooterChar"/>
    <w:uiPriority w:val="99"/>
    <w:unhideWhenUsed/>
    <w:rsid w:val="00F53FA8"/>
    <w:pPr>
      <w:tabs>
        <w:tab w:val="center" w:pos="4680"/>
        <w:tab w:val="right" w:pos="9360"/>
      </w:tabs>
    </w:pPr>
  </w:style>
  <w:style w:type="character" w:customStyle="1" w:styleId="FooterChar">
    <w:name w:val="Footer Char"/>
    <w:link w:val="Footer"/>
    <w:uiPriority w:val="99"/>
    <w:rsid w:val="00F53FA8"/>
    <w:rPr>
      <w:sz w:val="24"/>
      <w:szCs w:val="24"/>
    </w:rPr>
  </w:style>
  <w:style w:type="character" w:styleId="CommentReference">
    <w:name w:val="annotation reference"/>
    <w:uiPriority w:val="99"/>
    <w:semiHidden/>
    <w:unhideWhenUsed/>
    <w:rsid w:val="00AC10B8"/>
    <w:rPr>
      <w:sz w:val="16"/>
      <w:szCs w:val="16"/>
    </w:rPr>
  </w:style>
  <w:style w:type="paragraph" w:styleId="CommentText">
    <w:name w:val="annotation text"/>
    <w:basedOn w:val="Normal"/>
    <w:link w:val="CommentTextChar"/>
    <w:uiPriority w:val="99"/>
    <w:semiHidden/>
    <w:unhideWhenUsed/>
    <w:rsid w:val="00AC10B8"/>
    <w:rPr>
      <w:sz w:val="20"/>
      <w:szCs w:val="20"/>
    </w:rPr>
  </w:style>
  <w:style w:type="character" w:customStyle="1" w:styleId="CommentTextChar">
    <w:name w:val="Comment Text Char"/>
    <w:basedOn w:val="DefaultParagraphFont"/>
    <w:link w:val="CommentText"/>
    <w:uiPriority w:val="99"/>
    <w:semiHidden/>
    <w:rsid w:val="00AC10B8"/>
  </w:style>
  <w:style w:type="paragraph" w:styleId="CommentSubject">
    <w:name w:val="annotation subject"/>
    <w:basedOn w:val="CommentText"/>
    <w:next w:val="CommentText"/>
    <w:link w:val="CommentSubjectChar"/>
    <w:uiPriority w:val="99"/>
    <w:semiHidden/>
    <w:unhideWhenUsed/>
    <w:rsid w:val="00AC10B8"/>
    <w:rPr>
      <w:b/>
      <w:bCs/>
    </w:rPr>
  </w:style>
  <w:style w:type="character" w:customStyle="1" w:styleId="CommentSubjectChar">
    <w:name w:val="Comment Subject Char"/>
    <w:link w:val="CommentSubject"/>
    <w:uiPriority w:val="99"/>
    <w:semiHidden/>
    <w:rsid w:val="00AC10B8"/>
    <w:rPr>
      <w:b/>
      <w:bCs/>
    </w:rPr>
  </w:style>
  <w:style w:type="character" w:customStyle="1" w:styleId="Heading1Char">
    <w:name w:val="Heading 1 Char"/>
    <w:link w:val="Heading1"/>
    <w:rsid w:val="00763D35"/>
    <w:rPr>
      <w:rFonts w:ascii="Arial" w:hAnsi="Arial" w:cs="Arial"/>
      <w:b/>
      <w:bCs/>
      <w:kern w:val="32"/>
      <w:sz w:val="32"/>
      <w:szCs w:val="32"/>
    </w:rPr>
  </w:style>
  <w:style w:type="paragraph" w:styleId="NormalWeb">
    <w:name w:val="Normal (Web)"/>
    <w:basedOn w:val="Normal"/>
    <w:uiPriority w:val="99"/>
    <w:unhideWhenUsed/>
    <w:rsid w:val="00CC65EB"/>
    <w:pPr>
      <w:spacing w:before="100" w:beforeAutospacing="1" w:after="100" w:afterAutospacing="1"/>
    </w:pPr>
    <w:rPr>
      <w:rFonts w:ascii="Times" w:eastAsia="MS Mincho" w:hAnsi="Times"/>
      <w:sz w:val="20"/>
      <w:szCs w:val="20"/>
    </w:rPr>
  </w:style>
  <w:style w:type="paragraph" w:styleId="Revision">
    <w:name w:val="Revision"/>
    <w:hidden/>
    <w:uiPriority w:val="99"/>
    <w:semiHidden/>
    <w:rsid w:val="00800CB9"/>
    <w:rPr>
      <w:sz w:val="24"/>
      <w:szCs w:val="24"/>
    </w:rPr>
  </w:style>
  <w:style w:type="character" w:customStyle="1" w:styleId="TitleChar">
    <w:name w:val="Title Char"/>
    <w:link w:val="Title"/>
    <w:rsid w:val="00562147"/>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EE60F-378F-4A88-85FD-C2468E201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1904</Words>
  <Characters>11980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Sample</vt:lpstr>
    </vt:vector>
  </TitlesOfParts>
  <Company>wsu</Company>
  <LinksUpToDate>false</LinksUpToDate>
  <CharactersWithSpaces>13857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Amanda Owen</dc:creator>
  <cp:keywords>Service Center</cp:keywords>
  <cp:lastModifiedBy>St.Clair, Casey</cp:lastModifiedBy>
  <cp:revision>6</cp:revision>
  <cp:lastPrinted>2018-01-23T05:46:00Z</cp:lastPrinted>
  <dcterms:created xsi:type="dcterms:W3CDTF">2018-05-01T17:18:00Z</dcterms:created>
  <dcterms:modified xsi:type="dcterms:W3CDTF">2018-05-01T17:20:00Z</dcterms:modified>
</cp:coreProperties>
</file>