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2" w:rsidRDefault="00EC5A98" w:rsidP="002F0E95">
      <w:pPr>
        <w:ind w:left="90"/>
        <w:jc w:val="center"/>
        <w:rPr>
          <w:rFonts w:ascii="Garamond" w:hAnsi="Garamond"/>
          <w:i/>
          <w:sz w:val="32"/>
          <w:szCs w:val="32"/>
        </w:rPr>
      </w:pPr>
      <w:r>
        <w:rPr>
          <w:rFonts w:ascii="Cooper Black" w:hAnsi="Cooper Black"/>
          <w:b/>
          <w:noProof/>
          <w:sz w:val="60"/>
          <w:szCs w:val="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24765</wp:posOffset>
            </wp:positionV>
            <wp:extent cx="504190" cy="574675"/>
            <wp:effectExtent l="19050" t="0" r="0" b="0"/>
            <wp:wrapTight wrapText="bothSides">
              <wp:wrapPolygon edited="0">
                <wp:start x="4081" y="0"/>
                <wp:lineTo x="816" y="5728"/>
                <wp:lineTo x="-816" y="20049"/>
                <wp:lineTo x="5713" y="20765"/>
                <wp:lineTo x="13874" y="20765"/>
                <wp:lineTo x="18771" y="20765"/>
                <wp:lineTo x="21219" y="17185"/>
                <wp:lineTo x="21219" y="10024"/>
                <wp:lineTo x="11426" y="1432"/>
                <wp:lineTo x="7345" y="0"/>
                <wp:lineTo x="4081" y="0"/>
              </wp:wrapPolygon>
            </wp:wrapTight>
            <wp:docPr id="37" name="Picture 37" descr="MCj02932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29320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60"/>
          <w:szCs w:val="6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28575</wp:posOffset>
            </wp:positionV>
            <wp:extent cx="504190" cy="571500"/>
            <wp:effectExtent l="19050" t="0" r="0" b="0"/>
            <wp:wrapTight wrapText="bothSides">
              <wp:wrapPolygon edited="0">
                <wp:start x="4081" y="0"/>
                <wp:lineTo x="816" y="5760"/>
                <wp:lineTo x="-816" y="20160"/>
                <wp:lineTo x="5713" y="20880"/>
                <wp:lineTo x="13058" y="20880"/>
                <wp:lineTo x="17955" y="20880"/>
                <wp:lineTo x="21219" y="17280"/>
                <wp:lineTo x="21219" y="10800"/>
                <wp:lineTo x="9793" y="720"/>
                <wp:lineTo x="7345" y="0"/>
                <wp:lineTo x="4081" y="0"/>
              </wp:wrapPolygon>
            </wp:wrapTight>
            <wp:docPr id="36" name="Picture 36" descr="MCj02932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29320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E95" w:rsidRDefault="005464F2" w:rsidP="002F0E95">
      <w:pPr>
        <w:jc w:val="center"/>
        <w:rPr>
          <w:rFonts w:ascii="Cooper Black" w:hAnsi="Cooper Black"/>
          <w:b/>
          <w:sz w:val="40"/>
          <w:szCs w:val="40"/>
        </w:rPr>
      </w:pPr>
      <w:r w:rsidRPr="00A24085">
        <w:rPr>
          <w:rFonts w:ascii="Cooper Black" w:hAnsi="Cooper Black"/>
          <w:b/>
          <w:sz w:val="40"/>
          <w:szCs w:val="40"/>
        </w:rPr>
        <w:t>Coffee &amp; Politics</w:t>
      </w:r>
      <w:r w:rsidR="00636A53" w:rsidRPr="00A24085">
        <w:rPr>
          <w:rFonts w:ascii="Cooper Black" w:hAnsi="Cooper Black"/>
          <w:b/>
          <w:sz w:val="40"/>
          <w:szCs w:val="40"/>
        </w:rPr>
        <w:t xml:space="preserve"> </w:t>
      </w:r>
      <w:r w:rsidR="00E4314E" w:rsidRPr="00A24085">
        <w:rPr>
          <w:rFonts w:ascii="Cooper Black" w:hAnsi="Cooper Black"/>
          <w:b/>
          <w:sz w:val="40"/>
          <w:szCs w:val="40"/>
        </w:rPr>
        <w:t>Series</w:t>
      </w:r>
    </w:p>
    <w:p w:rsidR="006558A9" w:rsidRPr="002F0E95" w:rsidRDefault="006558A9" w:rsidP="002F0E95">
      <w:pPr>
        <w:rPr>
          <w:rFonts w:ascii="Cooper Black" w:hAnsi="Cooper Black"/>
          <w:sz w:val="20"/>
          <w:szCs w:val="20"/>
        </w:rPr>
      </w:pPr>
    </w:p>
    <w:p w:rsidR="0013227B" w:rsidRPr="0013227B" w:rsidRDefault="0013227B" w:rsidP="002F0E95">
      <w:pPr>
        <w:tabs>
          <w:tab w:val="left" w:pos="6130"/>
        </w:tabs>
        <w:jc w:val="center"/>
        <w:rPr>
          <w:rFonts w:ascii="Garamond" w:hAnsi="Garamond"/>
          <w:sz w:val="32"/>
          <w:szCs w:val="32"/>
        </w:rPr>
      </w:pPr>
      <w:r w:rsidRPr="0013227B">
        <w:rPr>
          <w:rFonts w:ascii="Garamond" w:hAnsi="Garamond"/>
          <w:sz w:val="32"/>
          <w:szCs w:val="32"/>
        </w:rPr>
        <w:t>with EU Fellow Anne Bu</w:t>
      </w:r>
      <w:r w:rsidR="00537368">
        <w:rPr>
          <w:rFonts w:ascii="Garamond" w:hAnsi="Garamond"/>
          <w:sz w:val="32"/>
          <w:szCs w:val="32"/>
        </w:rPr>
        <w:t>r</w:t>
      </w:r>
      <w:r w:rsidRPr="0013227B">
        <w:rPr>
          <w:rFonts w:ascii="Garamond" w:hAnsi="Garamond"/>
          <w:sz w:val="32"/>
          <w:szCs w:val="32"/>
        </w:rPr>
        <w:t>rill</w:t>
      </w:r>
    </w:p>
    <w:p w:rsidR="0013227B" w:rsidRPr="0013227B" w:rsidRDefault="0013227B" w:rsidP="002F0E95">
      <w:pPr>
        <w:tabs>
          <w:tab w:val="left" w:pos="6130"/>
        </w:tabs>
        <w:jc w:val="center"/>
        <w:rPr>
          <w:rFonts w:ascii="Garamond" w:hAnsi="Garamond"/>
          <w:b/>
          <w:sz w:val="60"/>
          <w:szCs w:val="60"/>
        </w:rPr>
      </w:pPr>
      <w:r w:rsidRPr="0013227B">
        <w:rPr>
          <w:rFonts w:ascii="Garamond" w:hAnsi="Garamond"/>
          <w:b/>
          <w:sz w:val="60"/>
          <w:szCs w:val="60"/>
        </w:rPr>
        <w:t>Environmental Policy in Europe: New Directions and Challenges</w:t>
      </w:r>
    </w:p>
    <w:p w:rsidR="002F0E95" w:rsidRDefault="002F0E95" w:rsidP="002F0E95">
      <w:pPr>
        <w:tabs>
          <w:tab w:val="left" w:pos="540"/>
        </w:tabs>
        <w:ind w:right="-7"/>
        <w:rPr>
          <w:rFonts w:ascii="Garamond" w:hAnsi="Garamond"/>
          <w:b/>
          <w:sz w:val="22"/>
          <w:szCs w:val="22"/>
        </w:rPr>
      </w:pPr>
    </w:p>
    <w:p w:rsidR="002F0E95" w:rsidRDefault="0013227B" w:rsidP="0013227B">
      <w:pPr>
        <w:tabs>
          <w:tab w:val="left" w:pos="540"/>
        </w:tabs>
        <w:ind w:right="-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2141220" cy="2190115"/>
            <wp:effectExtent l="19050" t="0" r="0" b="0"/>
            <wp:wrapTight wrapText="bothSides">
              <wp:wrapPolygon edited="0">
                <wp:start x="-192" y="0"/>
                <wp:lineTo x="-192" y="21418"/>
                <wp:lineTo x="21523" y="21418"/>
                <wp:lineTo x="21523" y="0"/>
                <wp:lineTo x="-192" y="0"/>
              </wp:wrapPolygon>
            </wp:wrapTight>
            <wp:docPr id="1" name="Picture 0" descr="AnneBurrill_picture -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Burrill_picture - small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</w:rPr>
        <w:t>European Union</w:t>
      </w:r>
      <w:r w:rsidRPr="0013227B">
        <w:rPr>
          <w:rFonts w:ascii="Garamond" w:hAnsi="Garamond"/>
          <w:sz w:val="28"/>
          <w:szCs w:val="28"/>
        </w:rPr>
        <w:t xml:space="preserve"> environment legislation now includes more than 300 important directives and legislation, ranging from early 'end-of-pipe' rules, to comprehensive 'framework' legislation in water, air, waste and marine environment.  How well is this comprehensive policy addressing the challenges of Europe today? </w:t>
      </w:r>
      <w:r>
        <w:rPr>
          <w:rFonts w:ascii="Garamond" w:hAnsi="Garamond"/>
          <w:sz w:val="28"/>
          <w:szCs w:val="28"/>
        </w:rPr>
        <w:t>W</w:t>
      </w:r>
      <w:r w:rsidRPr="0013227B">
        <w:rPr>
          <w:rFonts w:ascii="Garamond" w:hAnsi="Garamond"/>
          <w:sz w:val="28"/>
          <w:szCs w:val="28"/>
        </w:rPr>
        <w:t>hat are the priorities for the future?</w:t>
      </w:r>
    </w:p>
    <w:p w:rsidR="0013227B" w:rsidRPr="005D7953" w:rsidRDefault="0013227B" w:rsidP="0013227B">
      <w:pPr>
        <w:jc w:val="both"/>
        <w:rPr>
          <w:rFonts w:ascii="Garamond" w:hAnsi="Garamond"/>
          <w:sz w:val="20"/>
          <w:szCs w:val="20"/>
        </w:rPr>
      </w:pPr>
    </w:p>
    <w:p w:rsidR="0013227B" w:rsidRPr="00043EE8" w:rsidRDefault="0013227B" w:rsidP="0013227B">
      <w:pPr>
        <w:tabs>
          <w:tab w:val="left" w:pos="2904"/>
          <w:tab w:val="center" w:pos="4680"/>
        </w:tabs>
        <w:jc w:val="both"/>
        <w:rPr>
          <w:rFonts w:ascii="Garamond" w:hAnsi="Garamond"/>
          <w:sz w:val="28"/>
          <w:szCs w:val="28"/>
        </w:rPr>
      </w:pPr>
      <w:r w:rsidRPr="0013227B">
        <w:rPr>
          <w:rFonts w:ascii="Garamond" w:hAnsi="Garamond"/>
          <w:b/>
          <w:sz w:val="28"/>
          <w:szCs w:val="28"/>
        </w:rPr>
        <w:t>Anne Burrill</w:t>
      </w:r>
      <w:r w:rsidRPr="00043EE8">
        <w:rPr>
          <w:rFonts w:ascii="Garamond" w:hAnsi="Garamond"/>
          <w:sz w:val="28"/>
          <w:szCs w:val="28"/>
        </w:rPr>
        <w:t xml:space="preserve"> works for the European Commission where she is Deputy Head of Internat</w:t>
      </w:r>
      <w:r w:rsidR="0044043E">
        <w:rPr>
          <w:rFonts w:ascii="Garamond" w:hAnsi="Garamond"/>
          <w:sz w:val="28"/>
          <w:szCs w:val="28"/>
        </w:rPr>
        <w:t>ional Relations and Enlargement</w:t>
      </w:r>
      <w:r w:rsidRPr="00043EE8">
        <w:rPr>
          <w:rFonts w:ascii="Garamond" w:hAnsi="Garamond"/>
          <w:sz w:val="28"/>
          <w:szCs w:val="28"/>
        </w:rPr>
        <w:t xml:space="preserve"> in the Directorate-General for Environment.  Before joining the Commission, Anne worked as an environmental information consultant, including at the United Nations Environment Programme in Nairobi.  Anne holds a BA from Dartmouth College, an MA from Columbia University and a post-graduate diploma from the University of London.  She is presently a visiting Fellow at the University of Washington in Seattle.</w:t>
      </w:r>
    </w:p>
    <w:p w:rsidR="002F0E95" w:rsidRDefault="002F0E95" w:rsidP="002F0E95">
      <w:pPr>
        <w:tabs>
          <w:tab w:val="left" w:pos="2904"/>
          <w:tab w:val="center" w:pos="4680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5A6D40" w:rsidRDefault="002F0E95" w:rsidP="002F0E95">
      <w:pPr>
        <w:jc w:val="both"/>
        <w:rPr>
          <w:rFonts w:ascii="Garamond" w:hAnsi="Garamond"/>
          <w:sz w:val="28"/>
          <w:szCs w:val="28"/>
        </w:rPr>
      </w:pPr>
      <w:r w:rsidRPr="00622BBB">
        <w:rPr>
          <w:rFonts w:ascii="Garamond" w:hAnsi="Garamond"/>
          <w:sz w:val="28"/>
          <w:szCs w:val="28"/>
        </w:rPr>
        <w:t xml:space="preserve">Join us for </w:t>
      </w:r>
      <w:r w:rsidR="00263E5C">
        <w:rPr>
          <w:rFonts w:ascii="Garamond" w:hAnsi="Garamond"/>
          <w:sz w:val="28"/>
          <w:szCs w:val="28"/>
        </w:rPr>
        <w:t>pizza, pop</w:t>
      </w:r>
      <w:r w:rsidRPr="00622BBB">
        <w:rPr>
          <w:rFonts w:ascii="Garamond" w:hAnsi="Garamond"/>
          <w:sz w:val="28"/>
          <w:szCs w:val="28"/>
        </w:rPr>
        <w:t xml:space="preserve"> and discussion </w:t>
      </w:r>
      <w:r w:rsidR="0013227B">
        <w:rPr>
          <w:rFonts w:ascii="Garamond" w:hAnsi="Garamond"/>
          <w:sz w:val="28"/>
          <w:szCs w:val="28"/>
        </w:rPr>
        <w:t>of environmental policy in the EU.</w:t>
      </w:r>
    </w:p>
    <w:p w:rsidR="002F0E95" w:rsidRPr="00622BBB" w:rsidRDefault="002F0E95" w:rsidP="002F0E9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RSVP to relgar@wsu.edu</w:t>
      </w:r>
    </w:p>
    <w:p w:rsidR="002F0E95" w:rsidRPr="005D7953" w:rsidRDefault="002F0E95" w:rsidP="002F0E95">
      <w:pPr>
        <w:jc w:val="center"/>
        <w:rPr>
          <w:rFonts w:ascii="Garamond" w:hAnsi="Garamond"/>
          <w:b/>
          <w:sz w:val="20"/>
          <w:szCs w:val="20"/>
        </w:rPr>
      </w:pPr>
    </w:p>
    <w:p w:rsidR="002F0E95" w:rsidRPr="0013227B" w:rsidRDefault="0013227B" w:rsidP="002F0E95">
      <w:pPr>
        <w:jc w:val="center"/>
        <w:rPr>
          <w:rFonts w:ascii="Garamond" w:hAnsi="Garamond"/>
          <w:b/>
          <w:sz w:val="60"/>
          <w:szCs w:val="60"/>
        </w:rPr>
      </w:pPr>
      <w:r w:rsidRPr="0013227B">
        <w:rPr>
          <w:rFonts w:ascii="Garamond" w:hAnsi="Garamond"/>
          <w:b/>
          <w:sz w:val="60"/>
          <w:szCs w:val="60"/>
        </w:rPr>
        <w:t>Tuesday</w:t>
      </w:r>
      <w:r w:rsidR="002F0E95" w:rsidRPr="0013227B">
        <w:rPr>
          <w:rFonts w:ascii="Garamond" w:hAnsi="Garamond"/>
          <w:b/>
          <w:sz w:val="60"/>
          <w:szCs w:val="60"/>
        </w:rPr>
        <w:t xml:space="preserve">, November </w:t>
      </w:r>
      <w:r w:rsidRPr="0013227B">
        <w:rPr>
          <w:rFonts w:ascii="Garamond" w:hAnsi="Garamond"/>
          <w:b/>
          <w:sz w:val="60"/>
          <w:szCs w:val="60"/>
        </w:rPr>
        <w:t>2</w:t>
      </w:r>
      <w:r w:rsidR="002F0E95" w:rsidRPr="0013227B">
        <w:rPr>
          <w:rFonts w:ascii="Garamond" w:hAnsi="Garamond"/>
          <w:b/>
          <w:sz w:val="60"/>
          <w:szCs w:val="60"/>
        </w:rPr>
        <w:t>9</w:t>
      </w:r>
    </w:p>
    <w:p w:rsidR="002F0E95" w:rsidRPr="0013227B" w:rsidRDefault="002F0E95" w:rsidP="002F0E95">
      <w:pPr>
        <w:tabs>
          <w:tab w:val="center" w:pos="4680"/>
          <w:tab w:val="left" w:pos="6564"/>
        </w:tabs>
        <w:rPr>
          <w:rFonts w:ascii="Garamond" w:hAnsi="Garamond"/>
          <w:b/>
          <w:sz w:val="60"/>
          <w:szCs w:val="60"/>
        </w:rPr>
      </w:pPr>
      <w:r w:rsidRPr="0013227B">
        <w:rPr>
          <w:rFonts w:ascii="Garamond" w:hAnsi="Garamond"/>
          <w:b/>
          <w:sz w:val="60"/>
          <w:szCs w:val="60"/>
        </w:rPr>
        <w:tab/>
      </w:r>
      <w:r w:rsidR="00FF482E">
        <w:rPr>
          <w:rFonts w:ascii="Garamond" w:hAnsi="Garamond"/>
          <w:b/>
          <w:sz w:val="60"/>
          <w:szCs w:val="60"/>
        </w:rPr>
        <w:t>12-1pm</w:t>
      </w:r>
      <w:r w:rsidRPr="0013227B">
        <w:rPr>
          <w:rFonts w:ascii="Garamond" w:hAnsi="Garamond"/>
          <w:b/>
          <w:sz w:val="60"/>
          <w:szCs w:val="60"/>
        </w:rPr>
        <w:tab/>
      </w:r>
    </w:p>
    <w:p w:rsidR="00475196" w:rsidRPr="0013227B" w:rsidRDefault="0013227B" w:rsidP="002F0E95">
      <w:pPr>
        <w:jc w:val="center"/>
        <w:rPr>
          <w:rFonts w:ascii="Garamond" w:hAnsi="Garamond"/>
          <w:b/>
          <w:sz w:val="60"/>
          <w:szCs w:val="60"/>
        </w:rPr>
      </w:pPr>
      <w:r w:rsidRPr="0013227B">
        <w:rPr>
          <w:rFonts w:ascii="Garamond" w:hAnsi="Garamond"/>
          <w:b/>
          <w:sz w:val="60"/>
          <w:szCs w:val="60"/>
        </w:rPr>
        <w:t>CUE 518</w:t>
      </w:r>
    </w:p>
    <w:sectPr w:rsidR="00475196" w:rsidRPr="0013227B" w:rsidSect="00F26BE3">
      <w:pgSz w:w="12240" w:h="15840"/>
      <w:pgMar w:top="3154" w:right="907" w:bottom="360" w:left="2520" w:header="720" w:footer="9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3E" w:rsidRDefault="0044043E">
      <w:r>
        <w:separator/>
      </w:r>
    </w:p>
  </w:endnote>
  <w:endnote w:type="continuationSeparator" w:id="0">
    <w:p w:rsidR="0044043E" w:rsidRDefault="0044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3E" w:rsidRDefault="0044043E">
      <w:r>
        <w:separator/>
      </w:r>
    </w:p>
  </w:footnote>
  <w:footnote w:type="continuationSeparator" w:id="0">
    <w:p w:rsidR="0044043E" w:rsidRDefault="00440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CB"/>
    <w:rsid w:val="00025E3A"/>
    <w:rsid w:val="00033683"/>
    <w:rsid w:val="00036EA5"/>
    <w:rsid w:val="000542F1"/>
    <w:rsid w:val="00060A92"/>
    <w:rsid w:val="00060C2F"/>
    <w:rsid w:val="00063A2B"/>
    <w:rsid w:val="00065063"/>
    <w:rsid w:val="00077E13"/>
    <w:rsid w:val="00093D92"/>
    <w:rsid w:val="000B3216"/>
    <w:rsid w:val="000B5381"/>
    <w:rsid w:val="000C3C04"/>
    <w:rsid w:val="000C489E"/>
    <w:rsid w:val="000D6358"/>
    <w:rsid w:val="000E37B9"/>
    <w:rsid w:val="000F415C"/>
    <w:rsid w:val="000F7D7E"/>
    <w:rsid w:val="00100AC9"/>
    <w:rsid w:val="001010BE"/>
    <w:rsid w:val="0010441D"/>
    <w:rsid w:val="00121620"/>
    <w:rsid w:val="00122C01"/>
    <w:rsid w:val="0013227B"/>
    <w:rsid w:val="00146BB4"/>
    <w:rsid w:val="00152DD7"/>
    <w:rsid w:val="001569A7"/>
    <w:rsid w:val="001713DB"/>
    <w:rsid w:val="0017340C"/>
    <w:rsid w:val="00181B17"/>
    <w:rsid w:val="00191E44"/>
    <w:rsid w:val="0019626C"/>
    <w:rsid w:val="001A0121"/>
    <w:rsid w:val="001A07BB"/>
    <w:rsid w:val="001A4A13"/>
    <w:rsid w:val="001B5C05"/>
    <w:rsid w:val="001C0823"/>
    <w:rsid w:val="001C6B00"/>
    <w:rsid w:val="001C7993"/>
    <w:rsid w:val="001D7398"/>
    <w:rsid w:val="001F3658"/>
    <w:rsid w:val="001F5A93"/>
    <w:rsid w:val="00213F89"/>
    <w:rsid w:val="00216C45"/>
    <w:rsid w:val="00216D98"/>
    <w:rsid w:val="002175E8"/>
    <w:rsid w:val="00223110"/>
    <w:rsid w:val="002365D4"/>
    <w:rsid w:val="002406F8"/>
    <w:rsid w:val="002465F2"/>
    <w:rsid w:val="00246D95"/>
    <w:rsid w:val="00263E5C"/>
    <w:rsid w:val="00272FC4"/>
    <w:rsid w:val="002A5D42"/>
    <w:rsid w:val="002B5230"/>
    <w:rsid w:val="002B7E16"/>
    <w:rsid w:val="002C36AE"/>
    <w:rsid w:val="002C6119"/>
    <w:rsid w:val="002D1FE0"/>
    <w:rsid w:val="002D7039"/>
    <w:rsid w:val="002E053E"/>
    <w:rsid w:val="002E4E0E"/>
    <w:rsid w:val="002E74CB"/>
    <w:rsid w:val="002E7ADC"/>
    <w:rsid w:val="002F0E95"/>
    <w:rsid w:val="002F1939"/>
    <w:rsid w:val="00303696"/>
    <w:rsid w:val="0030432D"/>
    <w:rsid w:val="00315827"/>
    <w:rsid w:val="00354868"/>
    <w:rsid w:val="00380A31"/>
    <w:rsid w:val="0038195F"/>
    <w:rsid w:val="00382774"/>
    <w:rsid w:val="003867D7"/>
    <w:rsid w:val="00391FA1"/>
    <w:rsid w:val="003978E5"/>
    <w:rsid w:val="003A09C7"/>
    <w:rsid w:val="003A126F"/>
    <w:rsid w:val="003A4982"/>
    <w:rsid w:val="003C44FC"/>
    <w:rsid w:val="003D1B6F"/>
    <w:rsid w:val="003E0918"/>
    <w:rsid w:val="003E3886"/>
    <w:rsid w:val="003E529B"/>
    <w:rsid w:val="003F243E"/>
    <w:rsid w:val="003F38E4"/>
    <w:rsid w:val="00401E52"/>
    <w:rsid w:val="00404E90"/>
    <w:rsid w:val="00407FEE"/>
    <w:rsid w:val="0041770D"/>
    <w:rsid w:val="00430B2C"/>
    <w:rsid w:val="0044043E"/>
    <w:rsid w:val="00445CD1"/>
    <w:rsid w:val="00447E3D"/>
    <w:rsid w:val="00454042"/>
    <w:rsid w:val="00455EE9"/>
    <w:rsid w:val="00457BDB"/>
    <w:rsid w:val="00475196"/>
    <w:rsid w:val="00482650"/>
    <w:rsid w:val="00482810"/>
    <w:rsid w:val="00482FF6"/>
    <w:rsid w:val="004A364F"/>
    <w:rsid w:val="004B07D6"/>
    <w:rsid w:val="004D68E7"/>
    <w:rsid w:val="004E181F"/>
    <w:rsid w:val="004E54B9"/>
    <w:rsid w:val="004E71D7"/>
    <w:rsid w:val="004F041C"/>
    <w:rsid w:val="00503F83"/>
    <w:rsid w:val="00510FBF"/>
    <w:rsid w:val="00512362"/>
    <w:rsid w:val="005210F0"/>
    <w:rsid w:val="0053131D"/>
    <w:rsid w:val="00537368"/>
    <w:rsid w:val="005464F2"/>
    <w:rsid w:val="00554BBA"/>
    <w:rsid w:val="00563FEC"/>
    <w:rsid w:val="00564CC5"/>
    <w:rsid w:val="00580DAC"/>
    <w:rsid w:val="005970E1"/>
    <w:rsid w:val="0059774F"/>
    <w:rsid w:val="005A1BE4"/>
    <w:rsid w:val="005A4ADE"/>
    <w:rsid w:val="005A6D40"/>
    <w:rsid w:val="005B6208"/>
    <w:rsid w:val="005B6BB8"/>
    <w:rsid w:val="005C20FA"/>
    <w:rsid w:val="005C3AA8"/>
    <w:rsid w:val="005C6AD6"/>
    <w:rsid w:val="005C7D3A"/>
    <w:rsid w:val="005D054D"/>
    <w:rsid w:val="005D5DD7"/>
    <w:rsid w:val="005E1D99"/>
    <w:rsid w:val="005E7A35"/>
    <w:rsid w:val="005F2969"/>
    <w:rsid w:val="005F4E87"/>
    <w:rsid w:val="00607766"/>
    <w:rsid w:val="00610D95"/>
    <w:rsid w:val="00614D0C"/>
    <w:rsid w:val="00617105"/>
    <w:rsid w:val="00622BBB"/>
    <w:rsid w:val="00633361"/>
    <w:rsid w:val="00633938"/>
    <w:rsid w:val="0063414C"/>
    <w:rsid w:val="00636A53"/>
    <w:rsid w:val="00637D98"/>
    <w:rsid w:val="0064561F"/>
    <w:rsid w:val="00645C21"/>
    <w:rsid w:val="0065010E"/>
    <w:rsid w:val="006557F3"/>
    <w:rsid w:val="006558A9"/>
    <w:rsid w:val="00662BF4"/>
    <w:rsid w:val="006673A1"/>
    <w:rsid w:val="00680D42"/>
    <w:rsid w:val="00696981"/>
    <w:rsid w:val="006A5D4F"/>
    <w:rsid w:val="006B40FB"/>
    <w:rsid w:val="006B4A27"/>
    <w:rsid w:val="006B4C6F"/>
    <w:rsid w:val="006C2751"/>
    <w:rsid w:val="006C40B7"/>
    <w:rsid w:val="006C4A07"/>
    <w:rsid w:val="006C602A"/>
    <w:rsid w:val="006D1CBD"/>
    <w:rsid w:val="006D35AA"/>
    <w:rsid w:val="006E34A0"/>
    <w:rsid w:val="006F4D10"/>
    <w:rsid w:val="007038CC"/>
    <w:rsid w:val="00706901"/>
    <w:rsid w:val="00711F7A"/>
    <w:rsid w:val="00712363"/>
    <w:rsid w:val="00714A9F"/>
    <w:rsid w:val="00732C9E"/>
    <w:rsid w:val="0073513E"/>
    <w:rsid w:val="00735A53"/>
    <w:rsid w:val="0074568A"/>
    <w:rsid w:val="007533F8"/>
    <w:rsid w:val="007555C1"/>
    <w:rsid w:val="00761A76"/>
    <w:rsid w:val="007775E3"/>
    <w:rsid w:val="007841AB"/>
    <w:rsid w:val="007A58D8"/>
    <w:rsid w:val="007B7C3A"/>
    <w:rsid w:val="007C1E51"/>
    <w:rsid w:val="007C253E"/>
    <w:rsid w:val="007C513E"/>
    <w:rsid w:val="007C6433"/>
    <w:rsid w:val="007D2056"/>
    <w:rsid w:val="007D4185"/>
    <w:rsid w:val="007D5329"/>
    <w:rsid w:val="007D74DF"/>
    <w:rsid w:val="007F0BF7"/>
    <w:rsid w:val="007F4AEF"/>
    <w:rsid w:val="00805947"/>
    <w:rsid w:val="00812955"/>
    <w:rsid w:val="00816850"/>
    <w:rsid w:val="00820654"/>
    <w:rsid w:val="00820E44"/>
    <w:rsid w:val="00821251"/>
    <w:rsid w:val="00822E5A"/>
    <w:rsid w:val="00824F8A"/>
    <w:rsid w:val="0083046D"/>
    <w:rsid w:val="00834A42"/>
    <w:rsid w:val="0085123B"/>
    <w:rsid w:val="00876922"/>
    <w:rsid w:val="00883E38"/>
    <w:rsid w:val="00887E53"/>
    <w:rsid w:val="008B08D6"/>
    <w:rsid w:val="008B6F99"/>
    <w:rsid w:val="008D75D0"/>
    <w:rsid w:val="008E17CD"/>
    <w:rsid w:val="008E2416"/>
    <w:rsid w:val="008E5052"/>
    <w:rsid w:val="008F01F2"/>
    <w:rsid w:val="009220C5"/>
    <w:rsid w:val="00927533"/>
    <w:rsid w:val="00935EBA"/>
    <w:rsid w:val="00937CB8"/>
    <w:rsid w:val="009401CC"/>
    <w:rsid w:val="009460CE"/>
    <w:rsid w:val="009524DF"/>
    <w:rsid w:val="009627AB"/>
    <w:rsid w:val="009664D1"/>
    <w:rsid w:val="00972A15"/>
    <w:rsid w:val="00973355"/>
    <w:rsid w:val="009867CD"/>
    <w:rsid w:val="009A0F48"/>
    <w:rsid w:val="009C38C5"/>
    <w:rsid w:val="009C5A97"/>
    <w:rsid w:val="009D1657"/>
    <w:rsid w:val="009F6536"/>
    <w:rsid w:val="00A03722"/>
    <w:rsid w:val="00A17D69"/>
    <w:rsid w:val="00A24085"/>
    <w:rsid w:val="00A27B93"/>
    <w:rsid w:val="00A33B18"/>
    <w:rsid w:val="00A40239"/>
    <w:rsid w:val="00A50EFB"/>
    <w:rsid w:val="00A511BB"/>
    <w:rsid w:val="00A5225E"/>
    <w:rsid w:val="00A6668B"/>
    <w:rsid w:val="00A70538"/>
    <w:rsid w:val="00A74CB9"/>
    <w:rsid w:val="00A74F10"/>
    <w:rsid w:val="00A7694A"/>
    <w:rsid w:val="00A81212"/>
    <w:rsid w:val="00A85E18"/>
    <w:rsid w:val="00A90DDD"/>
    <w:rsid w:val="00A92AB4"/>
    <w:rsid w:val="00A97546"/>
    <w:rsid w:val="00AA4C4C"/>
    <w:rsid w:val="00AA4F0A"/>
    <w:rsid w:val="00AD19F2"/>
    <w:rsid w:val="00AD3AEC"/>
    <w:rsid w:val="00AE14D5"/>
    <w:rsid w:val="00AE16E4"/>
    <w:rsid w:val="00AE39C6"/>
    <w:rsid w:val="00AF1E0A"/>
    <w:rsid w:val="00AF1EDE"/>
    <w:rsid w:val="00AF62C4"/>
    <w:rsid w:val="00B01483"/>
    <w:rsid w:val="00B02475"/>
    <w:rsid w:val="00B1705F"/>
    <w:rsid w:val="00B203A7"/>
    <w:rsid w:val="00B25801"/>
    <w:rsid w:val="00B32BAF"/>
    <w:rsid w:val="00B36115"/>
    <w:rsid w:val="00B419D9"/>
    <w:rsid w:val="00B57B49"/>
    <w:rsid w:val="00B57E5B"/>
    <w:rsid w:val="00B60E8A"/>
    <w:rsid w:val="00B610F4"/>
    <w:rsid w:val="00B61831"/>
    <w:rsid w:val="00B72A0B"/>
    <w:rsid w:val="00B72F7F"/>
    <w:rsid w:val="00B77E23"/>
    <w:rsid w:val="00B905A5"/>
    <w:rsid w:val="00B92BDB"/>
    <w:rsid w:val="00B92D7B"/>
    <w:rsid w:val="00B93EF1"/>
    <w:rsid w:val="00BA2332"/>
    <w:rsid w:val="00BA3BF5"/>
    <w:rsid w:val="00BA695C"/>
    <w:rsid w:val="00BB2529"/>
    <w:rsid w:val="00BC0BA5"/>
    <w:rsid w:val="00BC641B"/>
    <w:rsid w:val="00BD023E"/>
    <w:rsid w:val="00BD35F2"/>
    <w:rsid w:val="00BE197C"/>
    <w:rsid w:val="00BE7E0B"/>
    <w:rsid w:val="00C03572"/>
    <w:rsid w:val="00C0649E"/>
    <w:rsid w:val="00C27505"/>
    <w:rsid w:val="00C3080A"/>
    <w:rsid w:val="00C3769C"/>
    <w:rsid w:val="00C454DA"/>
    <w:rsid w:val="00C55046"/>
    <w:rsid w:val="00C70CF6"/>
    <w:rsid w:val="00C71F85"/>
    <w:rsid w:val="00C761BF"/>
    <w:rsid w:val="00C774C8"/>
    <w:rsid w:val="00C8100D"/>
    <w:rsid w:val="00C81B4E"/>
    <w:rsid w:val="00CA17AE"/>
    <w:rsid w:val="00CA4CB7"/>
    <w:rsid w:val="00CB58F5"/>
    <w:rsid w:val="00CB675A"/>
    <w:rsid w:val="00CC6317"/>
    <w:rsid w:val="00CD55D0"/>
    <w:rsid w:val="00CD632D"/>
    <w:rsid w:val="00CE1593"/>
    <w:rsid w:val="00CF19E8"/>
    <w:rsid w:val="00D0452A"/>
    <w:rsid w:val="00D05F00"/>
    <w:rsid w:val="00D13050"/>
    <w:rsid w:val="00D25D1B"/>
    <w:rsid w:val="00D27557"/>
    <w:rsid w:val="00D32B43"/>
    <w:rsid w:val="00D36C58"/>
    <w:rsid w:val="00D41AC9"/>
    <w:rsid w:val="00D429D7"/>
    <w:rsid w:val="00D4360C"/>
    <w:rsid w:val="00D46132"/>
    <w:rsid w:val="00D57D5B"/>
    <w:rsid w:val="00D62662"/>
    <w:rsid w:val="00D810A5"/>
    <w:rsid w:val="00D81B17"/>
    <w:rsid w:val="00DA4DAF"/>
    <w:rsid w:val="00DB216A"/>
    <w:rsid w:val="00DB3118"/>
    <w:rsid w:val="00DC57EF"/>
    <w:rsid w:val="00DC7DF8"/>
    <w:rsid w:val="00DD3EE4"/>
    <w:rsid w:val="00DE2AC0"/>
    <w:rsid w:val="00E03BD8"/>
    <w:rsid w:val="00E04038"/>
    <w:rsid w:val="00E05C6C"/>
    <w:rsid w:val="00E425F1"/>
    <w:rsid w:val="00E42C4D"/>
    <w:rsid w:val="00E4314E"/>
    <w:rsid w:val="00E530E6"/>
    <w:rsid w:val="00E63FDE"/>
    <w:rsid w:val="00E64E56"/>
    <w:rsid w:val="00E7417E"/>
    <w:rsid w:val="00E75268"/>
    <w:rsid w:val="00E826DA"/>
    <w:rsid w:val="00E92646"/>
    <w:rsid w:val="00E941C6"/>
    <w:rsid w:val="00E94A50"/>
    <w:rsid w:val="00E96B2A"/>
    <w:rsid w:val="00E97BCB"/>
    <w:rsid w:val="00EA136B"/>
    <w:rsid w:val="00EA2803"/>
    <w:rsid w:val="00EA2866"/>
    <w:rsid w:val="00EC0282"/>
    <w:rsid w:val="00EC1BF5"/>
    <w:rsid w:val="00EC5A98"/>
    <w:rsid w:val="00EC5DF0"/>
    <w:rsid w:val="00ED2BC2"/>
    <w:rsid w:val="00ED3962"/>
    <w:rsid w:val="00EE0765"/>
    <w:rsid w:val="00EE216E"/>
    <w:rsid w:val="00EE5E5D"/>
    <w:rsid w:val="00EF0072"/>
    <w:rsid w:val="00EF0125"/>
    <w:rsid w:val="00EF5495"/>
    <w:rsid w:val="00F05D2F"/>
    <w:rsid w:val="00F1554C"/>
    <w:rsid w:val="00F16260"/>
    <w:rsid w:val="00F220C2"/>
    <w:rsid w:val="00F26BE3"/>
    <w:rsid w:val="00F341BC"/>
    <w:rsid w:val="00F57068"/>
    <w:rsid w:val="00F64ADD"/>
    <w:rsid w:val="00F735C2"/>
    <w:rsid w:val="00F81F24"/>
    <w:rsid w:val="00F82770"/>
    <w:rsid w:val="00FB4D89"/>
    <w:rsid w:val="00FC27AE"/>
    <w:rsid w:val="00FE171B"/>
    <w:rsid w:val="00FF0847"/>
    <w:rsid w:val="00FF1000"/>
    <w:rsid w:val="00FF4373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766"/>
    <w:rPr>
      <w:color w:val="0000FF"/>
      <w:u w:val="single"/>
    </w:rPr>
  </w:style>
  <w:style w:type="paragraph" w:styleId="BalloonText">
    <w:name w:val="Balloon Text"/>
    <w:basedOn w:val="Normal"/>
    <w:semiHidden/>
    <w:rsid w:val="0081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0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1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A5D4F"/>
    <w:pPr>
      <w:spacing w:before="100" w:beforeAutospacing="1" w:after="100" w:afterAutospacing="1"/>
    </w:pPr>
    <w:rPr>
      <w:rFonts w:eastAsiaTheme="minorHAnsi"/>
    </w:rPr>
  </w:style>
  <w:style w:type="paragraph" w:customStyle="1" w:styleId="normal2">
    <w:name w:val="normal2"/>
    <w:basedOn w:val="Normal"/>
    <w:rsid w:val="003F38E4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rsid w:val="003F3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5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C41F-CDCA-403E-8EAC-67687D4C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Presents a Public Lecture</vt:lpstr>
    </vt:vector>
  </TitlesOfParts>
  <Company>WSU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Presents a Public Lecture</dc:title>
  <dc:creator>ahweber</dc:creator>
  <cp:lastModifiedBy>relgar</cp:lastModifiedBy>
  <cp:revision>7</cp:revision>
  <cp:lastPrinted>2011-03-23T21:36:00Z</cp:lastPrinted>
  <dcterms:created xsi:type="dcterms:W3CDTF">2011-11-22T21:47:00Z</dcterms:created>
  <dcterms:modified xsi:type="dcterms:W3CDTF">2011-11-23T21:54:00Z</dcterms:modified>
</cp:coreProperties>
</file>